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aconcuadrcula2"/>
        <w:tblpPr w:leftFromText="141" w:rightFromText="141" w:vertAnchor="page" w:horzAnchor="margin" w:tblpY="721"/>
        <w:tblW w:w="9039" w:type="dxa"/>
        <w:tblBorders>
          <w:insideH w:val="none" w:sz="0" w:space="0" w:color="auto"/>
          <w:insideV w:val="none" w:sz="0" w:space="0" w:color="auto"/>
        </w:tblBorders>
        <w:shd w:val="clear" w:color="auto" w:fill="578200"/>
        <w:tblLayout w:type="fixed"/>
        <w:tblLook w:val="04A0" w:firstRow="1" w:lastRow="0" w:firstColumn="1" w:lastColumn="0" w:noHBand="0" w:noVBand="1"/>
      </w:tblPr>
      <w:tblGrid>
        <w:gridCol w:w="4322"/>
        <w:gridCol w:w="4717"/>
      </w:tblGrid>
      <w:tr w:rsidR="00E110AA" w:rsidRPr="00E110AA" w14:paraId="4BCCEC0C" w14:textId="77777777" w:rsidTr="00B61437">
        <w:tc>
          <w:tcPr>
            <w:tcW w:w="4322" w:type="dxa"/>
            <w:shd w:val="clear" w:color="auto" w:fill="0070C0"/>
          </w:tcPr>
          <w:p w14:paraId="668C67EF" w14:textId="77777777" w:rsidR="00E110AA" w:rsidRPr="00E110AA" w:rsidRDefault="00E110AA" w:rsidP="00B61437">
            <w:pPr>
              <w:spacing w:after="0" w:line="240" w:lineRule="auto"/>
              <w:jc w:val="center"/>
              <w:rPr>
                <w:rFonts w:ascii="Fontana ND Ll" w:eastAsia="Calibri" w:hAnsi="Fontana ND Ll"/>
                <w:lang w:eastAsia="en-US"/>
              </w:rPr>
            </w:pPr>
            <w:r w:rsidRPr="00E110AA">
              <w:rPr>
                <w:rFonts w:ascii="Fontana ND Ll" w:eastAsia="Calibri" w:hAnsi="Fontana ND Ll"/>
                <w:noProof/>
                <w:color w:val="92D050"/>
                <w:sz w:val="96"/>
              </w:rPr>
              <mc:AlternateContent>
                <mc:Choice Requires="wps">
                  <w:drawing>
                    <wp:anchor distT="0" distB="0" distL="114300" distR="114300" simplePos="0" relativeHeight="251673600" behindDoc="0" locked="0" layoutInCell="1" allowOverlap="1" wp14:anchorId="17128881" wp14:editId="52827A03">
                      <wp:simplePos x="0" y="0"/>
                      <wp:positionH relativeFrom="column">
                        <wp:posOffset>2653665</wp:posOffset>
                      </wp:positionH>
                      <wp:positionV relativeFrom="paragraph">
                        <wp:posOffset>179705</wp:posOffset>
                      </wp:positionV>
                      <wp:extent cx="0" cy="581025"/>
                      <wp:effectExtent l="0" t="0" r="19050" b="9525"/>
                      <wp:wrapNone/>
                      <wp:docPr id="7" name="7 Conector recto"/>
                      <wp:cNvGraphicFramePr/>
                      <a:graphic xmlns:a="http://schemas.openxmlformats.org/drawingml/2006/main">
                        <a:graphicData uri="http://schemas.microsoft.com/office/word/2010/wordprocessingShape">
                          <wps:wsp>
                            <wps:cNvCnPr/>
                            <wps:spPr>
                              <a:xfrm>
                                <a:off x="0" y="0"/>
                                <a:ext cx="0" cy="581025"/>
                              </a:xfrm>
                              <a:prstGeom prst="line">
                                <a:avLst/>
                              </a:prstGeom>
                              <a:noFill/>
                              <a:ln w="12700" cap="flat" cmpd="sng" algn="ctr">
                                <a:solidFill>
                                  <a:sysClr val="window" lastClr="FFFFFF"/>
                                </a:solidFill>
                                <a:prstDash val="solid"/>
                              </a:ln>
                              <a:effectLst/>
                            </wps:spPr>
                            <wps:bodyPr/>
                          </wps:wsp>
                        </a:graphicData>
                      </a:graphic>
                      <wp14:sizeRelH relativeFrom="margin">
                        <wp14:pctWidth>0</wp14:pctWidth>
                      </wp14:sizeRelH>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36BE9159" id="7 Conector recto"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8.95pt,14.15pt" to="208.95pt,5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" strokecolor="window" strokeweight="1pt"/>
                  </w:pict>
                </mc:Fallback>
              </mc:AlternateContent>
            </w:r>
            <w:r w:rsidRPr="00E110AA">
              <w:rPr>
                <w:rFonts w:ascii="Fontana ND Ll" w:eastAsia="Calibri" w:hAnsi="Fontana ND Ll"/>
                <w:color w:val="92D050"/>
                <w:sz w:val="96"/>
                <w:lang w:eastAsia="en-US"/>
              </w:rPr>
              <w:t>I</w:t>
            </w:r>
            <w:r w:rsidRPr="00E110AA">
              <w:rPr>
                <w:rFonts w:ascii="Fontana ND Ll" w:eastAsia="Calibri" w:hAnsi="Fontana ND Ll"/>
                <w:color w:val="FFFFFF"/>
                <w:sz w:val="96"/>
                <w:lang w:eastAsia="en-US"/>
              </w:rPr>
              <w:t>nforme</w:t>
            </w:r>
            <w:r w:rsidRPr="00E110AA">
              <w:rPr>
                <w:rFonts w:ascii="Fontana ND Ll" w:eastAsia="Calibri" w:hAnsi="Fontana ND Ll"/>
                <w:color w:val="FFFFFF"/>
                <w:sz w:val="96"/>
                <w:lang w:eastAsia="en-US"/>
              </w:rPr>
              <w:br/>
            </w:r>
            <w:r w:rsidRPr="00E110AA">
              <w:rPr>
                <w:rFonts w:ascii="Fontana ND Ll" w:eastAsia="Calibri" w:hAnsi="Fontana ND Ll"/>
                <w:color w:val="92D050"/>
                <w:sz w:val="72"/>
                <w:lang w:eastAsia="en-US"/>
              </w:rPr>
              <w:t>T</w:t>
            </w:r>
            <w:r w:rsidRPr="00E110AA">
              <w:rPr>
                <w:rFonts w:ascii="Fontana ND Ll" w:eastAsia="Calibri" w:hAnsi="Fontana ND Ll"/>
                <w:color w:val="BFBFBF"/>
                <w:sz w:val="56"/>
                <w:lang w:eastAsia="en-US"/>
              </w:rPr>
              <w:t>écnico -</w:t>
            </w:r>
            <w:r w:rsidRPr="00E110AA">
              <w:rPr>
                <w:rFonts w:ascii="Fontana ND Ll" w:eastAsia="Calibri" w:hAnsi="Fontana ND Ll"/>
                <w:color w:val="D9D9D9"/>
                <w:sz w:val="56"/>
                <w:lang w:eastAsia="en-US"/>
              </w:rPr>
              <w:t xml:space="preserve"> </w:t>
            </w:r>
            <w:r w:rsidRPr="00E110AA">
              <w:rPr>
                <w:rFonts w:ascii="Fontana ND Ll" w:eastAsia="Calibri" w:hAnsi="Fontana ND Ll"/>
                <w:color w:val="92D050"/>
                <w:sz w:val="72"/>
                <w:lang w:eastAsia="en-US"/>
              </w:rPr>
              <w:t>B</w:t>
            </w:r>
            <w:r w:rsidRPr="00E110AA">
              <w:rPr>
                <w:rFonts w:ascii="Fontana ND Ll" w:eastAsia="Calibri" w:hAnsi="Fontana ND Ll"/>
                <w:color w:val="BFBFBF"/>
                <w:sz w:val="52"/>
                <w:lang w:eastAsia="en-US"/>
              </w:rPr>
              <w:t>ibliométrico</w:t>
            </w:r>
          </w:p>
        </w:tc>
        <w:tc>
          <w:tcPr>
            <w:tcW w:w="4717" w:type="dxa"/>
            <w:shd w:val="clear" w:color="auto" w:fill="0070C0"/>
          </w:tcPr>
          <w:p w14:paraId="337C29BF" w14:textId="77777777" w:rsidR="00E110AA" w:rsidRPr="00E110AA" w:rsidRDefault="00E110AA" w:rsidP="00B61437">
            <w:pPr>
              <w:spacing w:after="0" w:line="240" w:lineRule="auto"/>
              <w:jc w:val="both"/>
              <w:rPr>
                <w:rFonts w:ascii="Calibri" w:eastAsia="Calibri" w:hAnsi="Calibri"/>
                <w:lang w:eastAsia="en-US"/>
              </w:rPr>
            </w:pPr>
          </w:p>
          <w:p w14:paraId="3D5A49C5" w14:textId="77777777" w:rsidR="00E110AA" w:rsidRPr="00E110AA" w:rsidRDefault="00E110AA" w:rsidP="00B61437">
            <w:pPr>
              <w:spacing w:after="0"/>
              <w:rPr>
                <w:rFonts w:ascii="Fontana ND Cc OsF" w:eastAsia="Calibri" w:hAnsi="Fontana ND Cc OsF"/>
                <w:lang w:eastAsia="en-US"/>
              </w:rPr>
            </w:pPr>
            <w:r w:rsidRPr="00E110AA">
              <w:rPr>
                <w:rFonts w:ascii="Fontana ND Cc OsF" w:eastAsia="Calibri" w:hAnsi="Fontana ND Cc OsF"/>
                <w:color w:val="F2F2F2"/>
                <w:lang w:eastAsia="en-US"/>
              </w:rPr>
              <w:t>Publicación que describe el proceso, avances o resultados de una investigación técnica o científica. Orientado a usuarios investigadores, científicos o académicos.</w:t>
            </w:r>
          </w:p>
        </w:tc>
      </w:tr>
      <w:tr w:rsidR="00E110AA" w:rsidRPr="00E110AA" w14:paraId="17966F65" w14:textId="77777777" w:rsidTr="00B61437">
        <w:trPr>
          <w:trHeight w:val="476"/>
        </w:trPr>
        <w:tc>
          <w:tcPr>
            <w:tcW w:w="4322" w:type="dxa"/>
            <w:tcBorders>
              <w:bottom w:val="nil"/>
            </w:tcBorders>
            <w:shd w:val="clear" w:color="auto" w:fill="404040" w:themeFill="text1" w:themeFillTint="BF"/>
            <w:vAlign w:val="center"/>
          </w:tcPr>
          <w:p w14:paraId="0F886E44" w14:textId="77777777" w:rsidR="00E110AA" w:rsidRPr="00E110AA" w:rsidRDefault="00E110AA" w:rsidP="00B61437">
            <w:pPr>
              <w:spacing w:after="0"/>
              <w:rPr>
                <w:rFonts w:ascii="Fontana ND Cc OsF" w:eastAsia="Calibri" w:hAnsi="Fontana ND Cc OsF"/>
                <w:b/>
                <w:color w:val="D9D9D9"/>
                <w:sz w:val="28"/>
                <w:lang w:eastAsia="en-US"/>
              </w:rPr>
            </w:pPr>
            <w:r w:rsidRPr="00E110AA">
              <w:rPr>
                <w:rFonts w:ascii="Fontana ND Ll" w:eastAsia="Calibri" w:hAnsi="Fontana ND Ll"/>
                <w:noProof/>
                <w:color w:val="FFFFFF"/>
                <w:sz w:val="96"/>
              </w:rPr>
              <mc:AlternateContent>
                <mc:Choice Requires="wps">
                  <w:drawing>
                    <wp:anchor distT="0" distB="0" distL="114300" distR="114300" simplePos="0" relativeHeight="251674624" behindDoc="0" locked="0" layoutInCell="1" allowOverlap="1" wp14:anchorId="7B5A45D8" wp14:editId="728FA4B2">
                      <wp:simplePos x="0" y="0"/>
                      <wp:positionH relativeFrom="column">
                        <wp:posOffset>2646680</wp:posOffset>
                      </wp:positionH>
                      <wp:positionV relativeFrom="paragraph">
                        <wp:posOffset>64770</wp:posOffset>
                      </wp:positionV>
                      <wp:extent cx="0" cy="276225"/>
                      <wp:effectExtent l="0" t="0" r="19050" b="9525"/>
                      <wp:wrapNone/>
                      <wp:docPr id="9" name="9 Conector recto"/>
                      <wp:cNvGraphicFramePr/>
                      <a:graphic xmlns:a="http://schemas.openxmlformats.org/drawingml/2006/main">
                        <a:graphicData uri="http://schemas.microsoft.com/office/word/2010/wordprocessingShape">
                          <wps:wsp>
                            <wps:cNvCnPr/>
                            <wps:spPr>
                              <a:xfrm>
                                <a:off x="0" y="0"/>
                                <a:ext cx="0" cy="276225"/>
                              </a:xfrm>
                              <a:prstGeom prst="line">
                                <a:avLst/>
                              </a:prstGeom>
                              <a:noFill/>
                              <a:ln w="12700" cap="flat" cmpd="sng" algn="ctr">
                                <a:solidFill>
                                  <a:sysClr val="window" lastClr="FFFFFF"/>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03747F96" id="9 Conector recto"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8.4pt,5.1pt" to="208.4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" strokecolor="window" strokeweight="1pt"/>
                  </w:pict>
                </mc:Fallback>
              </mc:AlternateContent>
            </w:r>
          </w:p>
          <w:p w14:paraId="7FFADB60" w14:textId="06A98C1D" w:rsidR="00E110AA" w:rsidRPr="00E110AA" w:rsidRDefault="00E110AA" w:rsidP="00B61437">
            <w:pPr>
              <w:spacing w:after="0"/>
              <w:jc w:val="center"/>
              <w:rPr>
                <w:rFonts w:ascii="Calibri" w:eastAsia="Calibri" w:hAnsi="Calibri"/>
                <w:lang w:eastAsia="en-US"/>
              </w:rPr>
            </w:pPr>
            <w:r w:rsidRPr="00E110AA">
              <w:rPr>
                <w:rFonts w:ascii="Fontana ND Cc OsF" w:eastAsia="Calibri" w:hAnsi="Fontana ND Cc OsF"/>
                <w:b/>
                <w:color w:val="D9D9D9"/>
                <w:sz w:val="32"/>
                <w:lang w:eastAsia="en-US"/>
              </w:rPr>
              <w:t>No.</w:t>
            </w:r>
            <w:r w:rsidRPr="00E110AA">
              <w:rPr>
                <w:rFonts w:ascii="Calibri" w:eastAsia="Calibri" w:hAnsi="Calibri"/>
                <w:color w:val="D9D9D9"/>
                <w:sz w:val="32"/>
                <w:lang w:eastAsia="en-US"/>
              </w:rPr>
              <w:t xml:space="preserve">  </w:t>
            </w:r>
            <w:r w:rsidRPr="00E110AA">
              <w:rPr>
                <w:rFonts w:ascii="Fontana ND Aa SC" w:eastAsia="Calibri" w:hAnsi="Fontana ND Aa SC"/>
                <w:b/>
                <w:color w:val="D9D9D9"/>
                <w:sz w:val="32"/>
                <w:lang w:eastAsia="en-US"/>
              </w:rPr>
              <w:t>/ 202</w:t>
            </w:r>
            <w:r w:rsidR="0098321F">
              <w:rPr>
                <w:rFonts w:ascii="Fontana ND Aa SC" w:eastAsia="Calibri" w:hAnsi="Fontana ND Aa SC"/>
                <w:b/>
                <w:color w:val="D9D9D9"/>
                <w:sz w:val="32"/>
                <w:lang w:eastAsia="en-US"/>
              </w:rPr>
              <w:t>3</w:t>
            </w:r>
          </w:p>
        </w:tc>
        <w:tc>
          <w:tcPr>
            <w:tcW w:w="4717" w:type="dxa"/>
            <w:tcBorders>
              <w:bottom w:val="nil"/>
            </w:tcBorders>
            <w:shd w:val="clear" w:color="auto" w:fill="404040" w:themeFill="text1" w:themeFillTint="BF"/>
            <w:vAlign w:val="center"/>
          </w:tcPr>
          <w:p w14:paraId="55BEE650" w14:textId="1026F7E4" w:rsidR="00E110AA" w:rsidRPr="00E110AA" w:rsidRDefault="00E110AA" w:rsidP="00B61437">
            <w:pPr>
              <w:spacing w:after="0" w:line="240" w:lineRule="atLeast"/>
              <w:contextualSpacing/>
              <w:rPr>
                <w:rFonts w:ascii="Fontana ND Cc OsF" w:eastAsia="Calibri" w:hAnsi="Fontana ND Cc OsF"/>
                <w:lang w:eastAsia="en-US"/>
              </w:rPr>
            </w:pPr>
            <w:r w:rsidRPr="00E110AA">
              <w:rPr>
                <w:rFonts w:ascii="Fontana ND Cc OsF" w:eastAsia="Calibri" w:hAnsi="Fontana ND Cc OsF"/>
                <w:color w:val="D9D9D9"/>
                <w:lang w:eastAsia="en-US"/>
              </w:rPr>
              <w:br/>
            </w:r>
            <w:r w:rsidRPr="00E110AA">
              <w:rPr>
                <w:rFonts w:ascii="Calibri" w:eastAsia="Calibri" w:hAnsi="Calibri"/>
                <w:noProof/>
                <w:sz w:val="20"/>
              </w:rPr>
              <w:drawing>
                <wp:anchor distT="0" distB="0" distL="114300" distR="114300" simplePos="0" relativeHeight="251672576" behindDoc="0" locked="0" layoutInCell="1" allowOverlap="1" wp14:anchorId="2D648DE4" wp14:editId="0BAE382E">
                  <wp:simplePos x="0" y="0"/>
                  <wp:positionH relativeFrom="column">
                    <wp:posOffset>1637665</wp:posOffset>
                  </wp:positionH>
                  <wp:positionV relativeFrom="paragraph">
                    <wp:posOffset>95250</wp:posOffset>
                  </wp:positionV>
                  <wp:extent cx="1047750" cy="355600"/>
                  <wp:effectExtent l="0" t="0" r="0" b="6350"/>
                  <wp:wrapSquare wrapText="bothSides"/>
                  <wp:docPr id="50"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BEBA8EAE-BF5A-486C-A8C5-ECC9F3942E4B}">
                                <a14:imgProps xmlns:a14="http://schemas.microsoft.com/office/drawing/2010/main">
                                  <a14:imgLayer r:embed="rId10">
                                    <a14:imgEffect>
                                      <a14:colorTemperature colorTemp="53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1047750" cy="355600"/>
                          </a:xfrm>
                          <a:prstGeom prst="rect">
                            <a:avLst/>
                          </a:prstGeom>
                        </pic:spPr>
                      </pic:pic>
                    </a:graphicData>
                  </a:graphic>
                  <wp14:sizeRelH relativeFrom="page">
                    <wp14:pctWidth>0</wp14:pctWidth>
                  </wp14:sizeRelH>
                  <wp14:sizeRelV relativeFrom="page">
                    <wp14:pctHeight>0</wp14:pctHeight>
                  </wp14:sizeRelV>
                </wp:anchor>
              </w:drawing>
            </w:r>
            <w:r w:rsidRPr="00E110AA">
              <w:rPr>
                <w:rFonts w:ascii="Fontana ND Cc OsF" w:eastAsia="Calibri" w:hAnsi="Fontana ND Cc OsF"/>
                <w:color w:val="D9D9D9"/>
                <w:lang w:eastAsia="en-US"/>
              </w:rPr>
              <w:t>SERVICIO ANÁLISIS DE INFORMACIÓN</w:t>
            </w:r>
          </w:p>
        </w:tc>
      </w:tr>
      <w:tr w:rsidR="00E110AA" w:rsidRPr="00E110AA" w14:paraId="7D4339EF" w14:textId="77777777" w:rsidTr="00B61437">
        <w:tblPrEx>
          <w:tblBorders>
            <w:insideH w:val="single" w:sz="4" w:space="0" w:color="auto"/>
            <w:insideV w:val="single" w:sz="4" w:space="0" w:color="auto"/>
          </w:tblBorders>
          <w:shd w:val="clear" w:color="auto" w:fill="auto"/>
        </w:tblPrEx>
        <w:trPr>
          <w:trHeight w:val="8877"/>
        </w:trPr>
        <w:tc>
          <w:tcPr>
            <w:tcW w:w="9039" w:type="dxa"/>
            <w:gridSpan w:val="2"/>
            <w:tcBorders>
              <w:top w:val="nil"/>
              <w:left w:val="nil"/>
              <w:bottom w:val="nil"/>
              <w:right w:val="nil"/>
            </w:tcBorders>
          </w:tcPr>
          <w:p w14:paraId="0AB0FD93" w14:textId="0F28AEA6" w:rsidR="00362261" w:rsidRDefault="007F3A51" w:rsidP="00B61437">
            <w:pPr>
              <w:spacing w:after="0" w:line="240" w:lineRule="auto"/>
              <w:rPr>
                <w:noProof/>
              </w:rPr>
            </w:pPr>
            <w:r>
              <w:rPr>
                <w:noProof/>
              </w:rPr>
              <w:drawing>
                <wp:anchor distT="0" distB="0" distL="114300" distR="114300" simplePos="0" relativeHeight="251710464" behindDoc="0" locked="0" layoutInCell="1" allowOverlap="1" wp14:anchorId="6D1500F2" wp14:editId="3481530E">
                  <wp:simplePos x="0" y="0"/>
                  <wp:positionH relativeFrom="column">
                    <wp:posOffset>4248785</wp:posOffset>
                  </wp:positionH>
                  <wp:positionV relativeFrom="paragraph">
                    <wp:posOffset>1345565</wp:posOffset>
                  </wp:positionV>
                  <wp:extent cx="1409065" cy="1265555"/>
                  <wp:effectExtent l="0" t="0" r="635" b="0"/>
                  <wp:wrapSquare wrapText="bothSides"/>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BEBA8EAE-BF5A-486C-A8C5-ECC9F3942E4B}">
                                <a14:imgProps xmlns:a14="http://schemas.microsoft.com/office/drawing/2010/main">
                                  <a14:imgLayer r:embed="rId12">
                                    <a14:imgEffect>
                                      <a14:backgroundRemoval t="0" b="100000" l="3012" r="96386">
                                        <a14:foregroundMark x1="18976" y1="28859" x2="20783" y2="50000"/>
                                        <a14:foregroundMark x1="55422" y1="31879" x2="43976" y2="33557"/>
                                        <a14:foregroundMark x1="53313" y1="18792" x2="53313" y2="18792"/>
                                        <a14:foregroundMark x1="53313" y1="22483" x2="43373" y2="28188"/>
                                        <a14:foregroundMark x1="83735" y1="32550" x2="84639" y2="45973"/>
                                        <a14:foregroundMark x1="80422" y1="69128" x2="67771" y2="69463"/>
                                        <a14:foregroundMark x1="41265" y1="33557" x2="41265" y2="51342"/>
                                        <a14:foregroundMark x1="95783" y1="46644" x2="96386" y2="56711"/>
                                        <a14:foregroundMark x1="3614" y1="30537" x2="5723" y2="36577"/>
                                        <a14:foregroundMark x1="16265" y1="84899" x2="11747" y2="84899"/>
                                        <a14:foregroundMark x1="87952" y1="86242" x2="87952" y2="86242"/>
                                        <a14:foregroundMark x1="79819" y1="86242" x2="79819" y2="86242"/>
                                        <a14:foregroundMark x1="76205" y1="86242" x2="76205" y2="86242"/>
                                        <a14:foregroundMark x1="73494" y1="86577" x2="73494" y2="86577"/>
                                        <a14:foregroundMark x1="64157" y1="87919" x2="64157" y2="87919"/>
                                        <a14:foregroundMark x1="52410" y1="86242" x2="52410" y2="86242"/>
                                        <a14:foregroundMark x1="44880" y1="86242" x2="44880" y2="86242"/>
                                        <a14:foregroundMark x1="38554" y1="87248" x2="38554" y2="87248"/>
                                        <a14:foregroundMark x1="30723" y1="87919" x2="30723" y2="87919"/>
                                        <a14:foregroundMark x1="21687" y1="86242" x2="21687" y2="86242"/>
                                        <a14:foregroundMark x1="18976" y1="87248" x2="18976" y2="87248"/>
                                        <a14:foregroundMark x1="90060" y1="46644" x2="90060" y2="46644"/>
                                        <a14:foregroundMark x1="96386" y1="47651" x2="96386" y2="47651"/>
                                        <a14:foregroundMark x1="90964" y1="27852" x2="90964" y2="27852"/>
                                        <a14:foregroundMark x1="90964" y1="35906" x2="90964" y2="35906"/>
                                        <a14:foregroundMark x1="43373" y1="16443" x2="43373" y2="16443"/>
                                        <a14:foregroundMark x1="53313" y1="8389" x2="53313" y2="8389"/>
                                        <a14:foregroundMark x1="53313" y1="17785" x2="58735" y2="11745"/>
                                        <a14:foregroundMark x1="53313" y1="6376" x2="46687" y2="6376"/>
                                        <a14:foregroundMark x1="47590" y1="7047" x2="40663" y2="17114"/>
                                      </a14:backgroundRemoval>
                                    </a14:imgEffect>
                                  </a14:imgLayer>
                                </a14:imgProps>
                              </a:ext>
                              <a:ext uri="{28A0092B-C50C-407E-A947-70E740481C1C}">
                                <a14:useLocalDpi xmlns:a14="http://schemas.microsoft.com/office/drawing/2010/main" val="0"/>
                              </a:ext>
                            </a:extLst>
                          </a:blip>
                          <a:stretch>
                            <a:fillRect/>
                          </a:stretch>
                        </pic:blipFill>
                        <pic:spPr>
                          <a:xfrm>
                            <a:off x="0" y="0"/>
                            <a:ext cx="1409065" cy="1265555"/>
                          </a:xfrm>
                          <a:prstGeom prst="rect">
                            <a:avLst/>
                          </a:prstGeom>
                        </pic:spPr>
                      </pic:pic>
                    </a:graphicData>
                  </a:graphic>
                  <wp14:sizeRelH relativeFrom="page">
                    <wp14:pctWidth>0</wp14:pctWidth>
                  </wp14:sizeRelH>
                  <wp14:sizeRelV relativeFrom="page">
                    <wp14:pctHeight>0</wp14:pctHeight>
                  </wp14:sizeRelV>
                </wp:anchor>
              </w:drawing>
            </w:r>
          </w:p>
          <w:p w14:paraId="716CBD4E" w14:textId="429EE1ED" w:rsidR="00362261" w:rsidRDefault="00362261" w:rsidP="00B61437">
            <w:pPr>
              <w:spacing w:after="0" w:line="240" w:lineRule="auto"/>
              <w:rPr>
                <w:noProof/>
              </w:rPr>
            </w:pPr>
            <w:r>
              <w:rPr>
                <w:noProof/>
              </w:rPr>
              <w:drawing>
                <wp:anchor distT="0" distB="0" distL="114300" distR="114300" simplePos="0" relativeHeight="251709440" behindDoc="0" locked="0" layoutInCell="1" allowOverlap="1" wp14:anchorId="4D06B62E" wp14:editId="7D33FA8C">
                  <wp:simplePos x="0" y="0"/>
                  <wp:positionH relativeFrom="column">
                    <wp:posOffset>635</wp:posOffset>
                  </wp:positionH>
                  <wp:positionV relativeFrom="paragraph">
                    <wp:posOffset>3175</wp:posOffset>
                  </wp:positionV>
                  <wp:extent cx="5602605" cy="2205990"/>
                  <wp:effectExtent l="0" t="0" r="0" b="3810"/>
                  <wp:wrapSquare wrapText="bothSides"/>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5602605" cy="2205990"/>
                          </a:xfrm>
                          <a:prstGeom prst="rect">
                            <a:avLst/>
                          </a:prstGeom>
                        </pic:spPr>
                      </pic:pic>
                    </a:graphicData>
                  </a:graphic>
                  <wp14:sizeRelH relativeFrom="page">
                    <wp14:pctWidth>0</wp14:pctWidth>
                  </wp14:sizeRelH>
                  <wp14:sizeRelV relativeFrom="page">
                    <wp14:pctHeight>0</wp14:pctHeight>
                  </wp14:sizeRelV>
                </wp:anchor>
              </w:drawing>
            </w:r>
          </w:p>
          <w:p w14:paraId="2610E014" w14:textId="53CA338E" w:rsidR="007F3A51" w:rsidRDefault="007F3A51" w:rsidP="00B61437">
            <w:pPr>
              <w:spacing w:after="0" w:line="240" w:lineRule="auto"/>
              <w:rPr>
                <w:noProof/>
              </w:rPr>
            </w:pPr>
          </w:p>
          <w:p w14:paraId="40B5FFC3" w14:textId="4CD2AF79" w:rsidR="00362261" w:rsidRDefault="00362261" w:rsidP="00B61437">
            <w:pPr>
              <w:spacing w:after="0" w:line="240" w:lineRule="auto"/>
              <w:rPr>
                <w:noProof/>
              </w:rPr>
            </w:pPr>
            <w:r>
              <w:rPr>
                <w:noProof/>
              </w:rPr>
              <w:drawing>
                <wp:inline distT="0" distB="0" distL="0" distR="0" wp14:anchorId="49A28E45" wp14:editId="7C38DAAF">
                  <wp:extent cx="5602605" cy="314706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02605" cy="3147060"/>
                          </a:xfrm>
                          <a:prstGeom prst="rect">
                            <a:avLst/>
                          </a:prstGeom>
                        </pic:spPr>
                      </pic:pic>
                    </a:graphicData>
                  </a:graphic>
                </wp:inline>
              </w:drawing>
            </w:r>
          </w:p>
          <w:p w14:paraId="23359D8D" w14:textId="77777777" w:rsidR="00362261" w:rsidRDefault="00362261" w:rsidP="00B61437">
            <w:pPr>
              <w:spacing w:after="0" w:line="240" w:lineRule="auto"/>
              <w:rPr>
                <w:noProof/>
              </w:rPr>
            </w:pPr>
          </w:p>
          <w:tbl>
            <w:tblPr>
              <w:tblStyle w:val="Tablaconcuadrcula1"/>
              <w:tblpPr w:leftFromText="141" w:rightFromText="141" w:vertAnchor="text" w:horzAnchor="margin" w:tblpY="-19"/>
              <w:tblW w:w="903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660066"/>
              <w:tblLayout w:type="fixed"/>
              <w:tblLook w:val="04A0" w:firstRow="1" w:lastRow="0" w:firstColumn="1" w:lastColumn="0" w:noHBand="0" w:noVBand="1"/>
            </w:tblPr>
            <w:tblGrid>
              <w:gridCol w:w="9035"/>
            </w:tblGrid>
            <w:tr w:rsidR="00344D3E" w:rsidRPr="00E110AA" w14:paraId="6A11CB4A" w14:textId="77777777" w:rsidTr="00344D3E">
              <w:trPr>
                <w:trHeight w:val="1122"/>
              </w:trPr>
              <w:tc>
                <w:tcPr>
                  <w:tcW w:w="9035" w:type="dxa"/>
                  <w:shd w:val="clear" w:color="auto" w:fill="660066"/>
                </w:tcPr>
                <w:p w14:paraId="5ABE448B" w14:textId="42DEE33E" w:rsidR="00344D3E" w:rsidRPr="00E110AA" w:rsidRDefault="00344D3E" w:rsidP="00B61437">
                  <w:pPr>
                    <w:spacing w:after="0" w:line="240" w:lineRule="auto"/>
                    <w:jc w:val="center"/>
                    <w:rPr>
                      <w:rFonts w:ascii="Fontana ND Aa SC" w:eastAsia="Calibri" w:hAnsi="Fontana ND Aa SC"/>
                      <w:color w:val="F2F2F2" w:themeColor="background1" w:themeShade="F2"/>
                      <w:sz w:val="36"/>
                      <w:lang w:eastAsia="en-US"/>
                    </w:rPr>
                  </w:pPr>
                  <w:r w:rsidRPr="002C2613">
                    <w:rPr>
                      <w:rFonts w:ascii="Fontana ND Aa SC" w:eastAsia="Calibri" w:hAnsi="Fontana ND Aa SC"/>
                      <w:color w:val="F2F2F2" w:themeColor="background1" w:themeShade="F2"/>
                      <w:sz w:val="36"/>
                      <w:lang w:eastAsia="en-US"/>
                    </w:rPr>
                    <w:t xml:space="preserve">ANÁLISIS DE LA PRODUCCIÓN CIENTIFICA EN LA </w:t>
                  </w:r>
                  <w:r w:rsidR="00C611A5">
                    <w:rPr>
                      <w:rFonts w:ascii="Fontana ND Aa SC" w:eastAsia="Calibri" w:hAnsi="Fontana ND Aa SC"/>
                      <w:color w:val="F2F2F2" w:themeColor="background1" w:themeShade="F2"/>
                      <w:sz w:val="36"/>
                      <w:lang w:eastAsia="en-US"/>
                    </w:rPr>
                    <w:t xml:space="preserve">UNIVERSIDAD </w:t>
                  </w:r>
                  <w:r w:rsidRPr="008A57A2">
                    <w:rPr>
                      <w:rFonts w:ascii="Fontana ND Aa SC" w:eastAsia="Calibri" w:hAnsi="Fontana ND Aa SC"/>
                      <w:color w:val="F2F2F2" w:themeColor="background1" w:themeShade="F2"/>
                      <w:sz w:val="36"/>
                      <w:lang w:eastAsia="en-US"/>
                    </w:rPr>
                    <w:t>DE CIENCIAS MÉDICAS DE CIEGO DE ÁVILA</w:t>
                  </w:r>
                  <w:r w:rsidRPr="00E110AA">
                    <w:rPr>
                      <w:rFonts w:ascii="Fontana ND Aa SC" w:eastAsia="Calibri" w:hAnsi="Fontana ND Aa SC"/>
                      <w:color w:val="F2F2F2" w:themeColor="background1" w:themeShade="F2"/>
                      <w:sz w:val="36"/>
                      <w:lang w:eastAsia="en-US"/>
                    </w:rPr>
                    <w:t>.</w:t>
                  </w:r>
                </w:p>
                <w:p w14:paraId="5058646F" w14:textId="6841484C" w:rsidR="00344D3E" w:rsidRPr="00E110AA" w:rsidRDefault="00C611A5" w:rsidP="00B61437">
                  <w:pPr>
                    <w:spacing w:after="0" w:line="240" w:lineRule="auto"/>
                    <w:jc w:val="center"/>
                    <w:rPr>
                      <w:rFonts w:ascii="Fontana ND Aa SC" w:eastAsia="Calibri" w:hAnsi="Fontana ND Aa SC"/>
                      <w:color w:val="FFFFFF"/>
                      <w:sz w:val="36"/>
                      <w:lang w:eastAsia="en-US"/>
                    </w:rPr>
                  </w:pPr>
                  <w:r>
                    <w:rPr>
                      <w:rFonts w:ascii="Fontana ND Aa SC" w:eastAsia="Calibri" w:hAnsi="Fontana ND Aa SC"/>
                      <w:color w:val="F2F2F2" w:themeColor="background1" w:themeShade="F2"/>
                      <w:sz w:val="36"/>
                      <w:lang w:eastAsia="en-US"/>
                    </w:rPr>
                    <w:t>2018</w:t>
                  </w:r>
                  <w:r w:rsidR="00344D3E" w:rsidRPr="00E110AA">
                    <w:rPr>
                      <w:rFonts w:ascii="Fontana ND Aa SC" w:eastAsia="Calibri" w:hAnsi="Fontana ND Aa SC"/>
                      <w:color w:val="F2F2F2" w:themeColor="background1" w:themeShade="F2"/>
                      <w:sz w:val="36"/>
                      <w:lang w:eastAsia="en-US"/>
                    </w:rPr>
                    <w:t>-202</w:t>
                  </w:r>
                  <w:r>
                    <w:rPr>
                      <w:rFonts w:ascii="Fontana ND Aa SC" w:eastAsia="Calibri" w:hAnsi="Fontana ND Aa SC"/>
                      <w:color w:val="F2F2F2" w:themeColor="background1" w:themeShade="F2"/>
                      <w:sz w:val="36"/>
                      <w:lang w:eastAsia="en-US"/>
                    </w:rPr>
                    <w:t>3</w:t>
                  </w:r>
                </w:p>
              </w:tc>
            </w:tr>
          </w:tbl>
          <w:p w14:paraId="013C317D" w14:textId="5A7B531F" w:rsidR="00E110AA" w:rsidRPr="00E110AA" w:rsidRDefault="00E110AA" w:rsidP="00B61437">
            <w:pPr>
              <w:spacing w:after="0" w:line="240" w:lineRule="auto"/>
              <w:rPr>
                <w:rFonts w:ascii="Calibri" w:eastAsia="Calibri" w:hAnsi="Calibri"/>
                <w:lang w:eastAsia="en-US"/>
              </w:rPr>
            </w:pPr>
          </w:p>
        </w:tc>
      </w:tr>
    </w:tbl>
    <w:p w14:paraId="69A8EA49" w14:textId="3FCA6F40" w:rsidR="00E110AA" w:rsidRDefault="00E110AA" w:rsidP="00757E98">
      <w:pPr>
        <w:widowControl w:val="0"/>
        <w:tabs>
          <w:tab w:val="left" w:pos="384"/>
        </w:tabs>
        <w:autoSpaceDE w:val="0"/>
        <w:autoSpaceDN w:val="0"/>
        <w:adjustRightInd w:val="0"/>
        <w:spacing w:after="240" w:line="240" w:lineRule="auto"/>
        <w:ind w:left="644" w:hanging="360"/>
      </w:pPr>
    </w:p>
    <w:p w14:paraId="2BFD0C77" w14:textId="77777777" w:rsidR="00B61437" w:rsidRDefault="00B61437" w:rsidP="00C611A5">
      <w:pPr>
        <w:pStyle w:val="Ttulo1"/>
      </w:pPr>
      <w:bookmarkStart w:id="0" w:name="_Toc129220354"/>
      <w:bookmarkStart w:id="1" w:name="_Toc133131057"/>
    </w:p>
    <w:p w14:paraId="7F607614" w14:textId="1693E212" w:rsidR="00757E98" w:rsidRDefault="005D520B" w:rsidP="00C611A5">
      <w:pPr>
        <w:pStyle w:val="Ttulo1"/>
      </w:pPr>
      <w:r w:rsidRPr="00C611A5">
        <w:t>Resumen</w:t>
      </w:r>
      <w:bookmarkEnd w:id="0"/>
      <w:bookmarkEnd w:id="1"/>
    </w:p>
    <w:p w14:paraId="7C506D6C" w14:textId="77777777" w:rsidR="00C611A5" w:rsidRPr="00C611A5" w:rsidRDefault="00C611A5" w:rsidP="00C611A5"/>
    <w:p w14:paraId="3D93C501" w14:textId="10F0AE03" w:rsidR="005D520B" w:rsidRDefault="005E450C" w:rsidP="005E450C">
      <w:pPr>
        <w:widowControl w:val="0"/>
        <w:tabs>
          <w:tab w:val="left" w:pos="384"/>
        </w:tabs>
        <w:autoSpaceDE w:val="0"/>
        <w:autoSpaceDN w:val="0"/>
        <w:adjustRightInd w:val="0"/>
        <w:spacing w:after="240"/>
        <w:ind w:left="284"/>
        <w:jc w:val="both"/>
        <w:rPr>
          <w:sz w:val="24"/>
        </w:rPr>
      </w:pPr>
      <w:r w:rsidRPr="005E450C">
        <w:rPr>
          <w:sz w:val="24"/>
        </w:rPr>
        <w:t xml:space="preserve">El artículo analiza la producción científica de la Universidad de Ciencias Médicas de </w:t>
      </w:r>
      <w:r w:rsidR="00C611A5">
        <w:rPr>
          <w:sz w:val="24"/>
        </w:rPr>
        <w:t>Ciego de Ávila</w:t>
      </w:r>
      <w:r w:rsidRPr="005E450C">
        <w:rPr>
          <w:sz w:val="24"/>
        </w:rPr>
        <w:t xml:space="preserve"> a través de un análisis bibliométrico</w:t>
      </w:r>
      <w:r w:rsidR="00C611A5">
        <w:rPr>
          <w:sz w:val="24"/>
        </w:rPr>
        <w:t>, el periodo del 2028-2023</w:t>
      </w:r>
      <w:r w:rsidRPr="005E450C">
        <w:rPr>
          <w:sz w:val="24"/>
        </w:rPr>
        <w:t>. Se llevó a cabo un estudio de las publicaciones de la universidad y se utilizaron indicadores bibliométricos para evaluar el impacto y la visibilidad de las investigaciones. Se identificaron las áreas de investigación con mayor producción y se evaluaron las publicaciones con mayor impacto. Los resultados del análisis mostraron la relevancia y calidad de la producción científica de la universidad en el campo de las ciencias médicas.</w:t>
      </w:r>
    </w:p>
    <w:p w14:paraId="32A226BC" w14:textId="77777777" w:rsidR="005E450C" w:rsidRPr="005E450C" w:rsidRDefault="005E450C" w:rsidP="005E450C">
      <w:pPr>
        <w:widowControl w:val="0"/>
        <w:tabs>
          <w:tab w:val="left" w:pos="384"/>
        </w:tabs>
        <w:autoSpaceDE w:val="0"/>
        <w:autoSpaceDN w:val="0"/>
        <w:adjustRightInd w:val="0"/>
        <w:spacing w:after="240"/>
        <w:ind w:left="284"/>
        <w:jc w:val="both"/>
        <w:rPr>
          <w:sz w:val="24"/>
        </w:rPr>
      </w:pPr>
    </w:p>
    <w:p w14:paraId="33288AE2" w14:textId="77777777" w:rsidR="00B22FEA" w:rsidRDefault="00DD41A9" w:rsidP="00B22FEA">
      <w:pPr>
        <w:widowControl w:val="0"/>
        <w:tabs>
          <w:tab w:val="left" w:pos="384"/>
        </w:tabs>
        <w:autoSpaceDE w:val="0"/>
        <w:autoSpaceDN w:val="0"/>
        <w:adjustRightInd w:val="0"/>
        <w:spacing w:after="0" w:line="240" w:lineRule="auto"/>
        <w:ind w:left="644" w:hanging="360"/>
      </w:pPr>
      <w:r w:rsidRPr="00DD41A9">
        <w:t>Palabras clave: investigación científica y desarrollo tec</w:t>
      </w:r>
      <w:r>
        <w:t>nológico, publicaciones de</w:t>
      </w:r>
    </w:p>
    <w:p w14:paraId="12F69E1A" w14:textId="412A7F3F" w:rsidR="00757E98" w:rsidRDefault="00B22FEA" w:rsidP="00B22FEA">
      <w:pPr>
        <w:widowControl w:val="0"/>
        <w:tabs>
          <w:tab w:val="left" w:pos="384"/>
        </w:tabs>
        <w:autoSpaceDE w:val="0"/>
        <w:autoSpaceDN w:val="0"/>
        <w:adjustRightInd w:val="0"/>
        <w:spacing w:after="0" w:line="240" w:lineRule="auto"/>
        <w:ind w:left="644" w:hanging="360"/>
      </w:pPr>
      <w:r>
        <w:t xml:space="preserve">                        </w:t>
      </w:r>
      <w:r w:rsidR="00DD41A9">
        <w:t xml:space="preserve"> </w:t>
      </w:r>
      <w:r>
        <w:t xml:space="preserve">  </w:t>
      </w:r>
      <w:r w:rsidR="00DD41A9" w:rsidRPr="00DD41A9">
        <w:t>divulgación científica, comunicación y divulgación científica</w:t>
      </w:r>
    </w:p>
    <w:p w14:paraId="6E071403" w14:textId="77777777" w:rsidR="00E110AA" w:rsidRDefault="00E110AA" w:rsidP="00E110AA">
      <w:pPr>
        <w:widowControl w:val="0"/>
        <w:tabs>
          <w:tab w:val="left" w:pos="384"/>
        </w:tabs>
        <w:autoSpaceDE w:val="0"/>
        <w:autoSpaceDN w:val="0"/>
        <w:adjustRightInd w:val="0"/>
        <w:spacing w:after="240" w:line="240" w:lineRule="auto"/>
        <w:ind w:left="644" w:hanging="360"/>
      </w:pPr>
    </w:p>
    <w:p w14:paraId="485706E5" w14:textId="77777777" w:rsidR="00B22FEA" w:rsidRDefault="00B22FEA" w:rsidP="00E110AA">
      <w:pPr>
        <w:widowControl w:val="0"/>
        <w:tabs>
          <w:tab w:val="left" w:pos="384"/>
        </w:tabs>
        <w:autoSpaceDE w:val="0"/>
        <w:autoSpaceDN w:val="0"/>
        <w:adjustRightInd w:val="0"/>
        <w:spacing w:after="240" w:line="240" w:lineRule="auto"/>
        <w:ind w:left="644" w:hanging="360"/>
      </w:pPr>
    </w:p>
    <w:p w14:paraId="4DB05702" w14:textId="77777777" w:rsidR="00B22FEA" w:rsidRDefault="00B22FEA" w:rsidP="00E110AA">
      <w:pPr>
        <w:widowControl w:val="0"/>
        <w:tabs>
          <w:tab w:val="left" w:pos="384"/>
        </w:tabs>
        <w:autoSpaceDE w:val="0"/>
        <w:autoSpaceDN w:val="0"/>
        <w:adjustRightInd w:val="0"/>
        <w:spacing w:after="240" w:line="240" w:lineRule="auto"/>
        <w:ind w:left="644" w:hanging="360"/>
      </w:pPr>
    </w:p>
    <w:p w14:paraId="0106BD13" w14:textId="77777777" w:rsidR="00B22FEA" w:rsidRDefault="00B22FEA" w:rsidP="00E110AA">
      <w:pPr>
        <w:widowControl w:val="0"/>
        <w:tabs>
          <w:tab w:val="left" w:pos="384"/>
        </w:tabs>
        <w:autoSpaceDE w:val="0"/>
        <w:autoSpaceDN w:val="0"/>
        <w:adjustRightInd w:val="0"/>
        <w:spacing w:after="240" w:line="240" w:lineRule="auto"/>
        <w:ind w:left="644" w:hanging="360"/>
      </w:pPr>
    </w:p>
    <w:p w14:paraId="20979D25" w14:textId="77777777" w:rsidR="00E110AA" w:rsidRDefault="00E110AA" w:rsidP="00C611A5">
      <w:pPr>
        <w:widowControl w:val="0"/>
        <w:tabs>
          <w:tab w:val="left" w:pos="384"/>
        </w:tabs>
        <w:autoSpaceDE w:val="0"/>
        <w:autoSpaceDN w:val="0"/>
        <w:adjustRightInd w:val="0"/>
        <w:spacing w:after="240" w:line="240" w:lineRule="auto"/>
        <w:ind w:left="644" w:hanging="360"/>
      </w:pPr>
    </w:p>
    <w:p w14:paraId="3EADDC6A" w14:textId="77777777" w:rsidR="00E110AA" w:rsidRDefault="00E110AA" w:rsidP="00C611A5">
      <w:pPr>
        <w:widowControl w:val="0"/>
        <w:tabs>
          <w:tab w:val="left" w:pos="384"/>
        </w:tabs>
        <w:autoSpaceDE w:val="0"/>
        <w:autoSpaceDN w:val="0"/>
        <w:adjustRightInd w:val="0"/>
        <w:spacing w:after="0" w:line="240" w:lineRule="auto"/>
        <w:ind w:left="644" w:hanging="360"/>
      </w:pPr>
      <w:r>
        <w:t>Analistas: Dra.C. Maria del Carmen González Rivero</w:t>
      </w:r>
    </w:p>
    <w:p w14:paraId="2EEDA607" w14:textId="7A90311B" w:rsidR="00E110AA" w:rsidRPr="008B4931" w:rsidRDefault="00E110AA" w:rsidP="00C611A5">
      <w:pPr>
        <w:widowControl w:val="0"/>
        <w:tabs>
          <w:tab w:val="left" w:pos="384"/>
        </w:tabs>
        <w:autoSpaceDE w:val="0"/>
        <w:autoSpaceDN w:val="0"/>
        <w:adjustRightInd w:val="0"/>
        <w:spacing w:after="0" w:line="240" w:lineRule="auto"/>
        <w:ind w:left="644" w:hanging="360"/>
      </w:pPr>
      <w:r w:rsidRPr="008B4931">
        <w:t>MSc. Madelayne Vega García</w:t>
      </w:r>
    </w:p>
    <w:p w14:paraId="6BC00315" w14:textId="77777777" w:rsidR="00DD41A9" w:rsidRDefault="00DD41A9" w:rsidP="00757E98">
      <w:pPr>
        <w:widowControl w:val="0"/>
        <w:tabs>
          <w:tab w:val="left" w:pos="384"/>
        </w:tabs>
        <w:autoSpaceDE w:val="0"/>
        <w:autoSpaceDN w:val="0"/>
        <w:adjustRightInd w:val="0"/>
        <w:spacing w:after="240" w:line="240" w:lineRule="auto"/>
        <w:ind w:left="644" w:hanging="360"/>
      </w:pPr>
    </w:p>
    <w:p w14:paraId="4C7FE590" w14:textId="77777777" w:rsidR="00E110AA" w:rsidRDefault="00E110AA" w:rsidP="00757E98">
      <w:pPr>
        <w:widowControl w:val="0"/>
        <w:tabs>
          <w:tab w:val="left" w:pos="384"/>
        </w:tabs>
        <w:autoSpaceDE w:val="0"/>
        <w:autoSpaceDN w:val="0"/>
        <w:adjustRightInd w:val="0"/>
        <w:spacing w:after="240" w:line="240" w:lineRule="auto"/>
        <w:ind w:left="644" w:hanging="360"/>
      </w:pPr>
    </w:p>
    <w:p w14:paraId="73745733" w14:textId="77777777" w:rsidR="00E110AA" w:rsidRDefault="00E110AA" w:rsidP="00757E98">
      <w:pPr>
        <w:widowControl w:val="0"/>
        <w:tabs>
          <w:tab w:val="left" w:pos="384"/>
        </w:tabs>
        <w:autoSpaceDE w:val="0"/>
        <w:autoSpaceDN w:val="0"/>
        <w:adjustRightInd w:val="0"/>
        <w:spacing w:after="240" w:line="240" w:lineRule="auto"/>
        <w:ind w:left="644" w:hanging="360"/>
      </w:pPr>
    </w:p>
    <w:p w14:paraId="514239A9" w14:textId="77777777" w:rsidR="00E110AA" w:rsidRDefault="00E110AA" w:rsidP="00757E98">
      <w:pPr>
        <w:widowControl w:val="0"/>
        <w:tabs>
          <w:tab w:val="left" w:pos="384"/>
        </w:tabs>
        <w:autoSpaceDE w:val="0"/>
        <w:autoSpaceDN w:val="0"/>
        <w:adjustRightInd w:val="0"/>
        <w:spacing w:after="240" w:line="240" w:lineRule="auto"/>
        <w:ind w:left="644" w:hanging="360"/>
      </w:pPr>
    </w:p>
    <w:p w14:paraId="74AAE53A" w14:textId="77777777" w:rsidR="00E110AA" w:rsidRDefault="00E110AA" w:rsidP="00757E98">
      <w:pPr>
        <w:widowControl w:val="0"/>
        <w:tabs>
          <w:tab w:val="left" w:pos="384"/>
        </w:tabs>
        <w:autoSpaceDE w:val="0"/>
        <w:autoSpaceDN w:val="0"/>
        <w:adjustRightInd w:val="0"/>
        <w:spacing w:after="240" w:line="240" w:lineRule="auto"/>
        <w:ind w:left="644" w:hanging="360"/>
      </w:pPr>
    </w:p>
    <w:p w14:paraId="5B28E44B" w14:textId="77777777" w:rsidR="00E110AA" w:rsidRDefault="00E110AA" w:rsidP="00757E98">
      <w:pPr>
        <w:widowControl w:val="0"/>
        <w:tabs>
          <w:tab w:val="left" w:pos="384"/>
        </w:tabs>
        <w:autoSpaceDE w:val="0"/>
        <w:autoSpaceDN w:val="0"/>
        <w:adjustRightInd w:val="0"/>
        <w:spacing w:after="240" w:line="240" w:lineRule="auto"/>
        <w:ind w:left="644" w:hanging="360"/>
      </w:pPr>
    </w:p>
    <w:p w14:paraId="4ACB05C2" w14:textId="77777777" w:rsidR="00E110AA" w:rsidRDefault="00E110AA" w:rsidP="00757E98">
      <w:pPr>
        <w:widowControl w:val="0"/>
        <w:tabs>
          <w:tab w:val="left" w:pos="384"/>
        </w:tabs>
        <w:autoSpaceDE w:val="0"/>
        <w:autoSpaceDN w:val="0"/>
        <w:adjustRightInd w:val="0"/>
        <w:spacing w:after="240" w:line="240" w:lineRule="auto"/>
        <w:ind w:left="644" w:hanging="360"/>
      </w:pPr>
    </w:p>
    <w:p w14:paraId="088B08FC" w14:textId="77777777" w:rsidR="00C611A5" w:rsidRDefault="00C611A5" w:rsidP="00757E98">
      <w:pPr>
        <w:widowControl w:val="0"/>
        <w:tabs>
          <w:tab w:val="left" w:pos="384"/>
        </w:tabs>
        <w:autoSpaceDE w:val="0"/>
        <w:autoSpaceDN w:val="0"/>
        <w:adjustRightInd w:val="0"/>
        <w:spacing w:after="240" w:line="240" w:lineRule="auto"/>
        <w:ind w:left="644" w:hanging="360"/>
      </w:pPr>
    </w:p>
    <w:p w14:paraId="58E45864" w14:textId="77777777" w:rsidR="00C611A5" w:rsidRDefault="00C611A5" w:rsidP="00757E98">
      <w:pPr>
        <w:widowControl w:val="0"/>
        <w:tabs>
          <w:tab w:val="left" w:pos="384"/>
        </w:tabs>
        <w:autoSpaceDE w:val="0"/>
        <w:autoSpaceDN w:val="0"/>
        <w:adjustRightInd w:val="0"/>
        <w:spacing w:after="240" w:line="240" w:lineRule="auto"/>
        <w:ind w:left="644" w:hanging="360"/>
      </w:pPr>
    </w:p>
    <w:p w14:paraId="4B1FD64C" w14:textId="77777777" w:rsidR="00C611A5" w:rsidRDefault="00C611A5" w:rsidP="00757E98">
      <w:pPr>
        <w:widowControl w:val="0"/>
        <w:tabs>
          <w:tab w:val="left" w:pos="384"/>
        </w:tabs>
        <w:autoSpaceDE w:val="0"/>
        <w:autoSpaceDN w:val="0"/>
        <w:adjustRightInd w:val="0"/>
        <w:spacing w:after="240" w:line="240" w:lineRule="auto"/>
        <w:ind w:left="644" w:hanging="360"/>
      </w:pPr>
    </w:p>
    <w:p w14:paraId="1F6CFB3A" w14:textId="77777777" w:rsidR="00C611A5" w:rsidRDefault="00C611A5" w:rsidP="00757E98">
      <w:pPr>
        <w:widowControl w:val="0"/>
        <w:tabs>
          <w:tab w:val="left" w:pos="384"/>
        </w:tabs>
        <w:autoSpaceDE w:val="0"/>
        <w:autoSpaceDN w:val="0"/>
        <w:adjustRightInd w:val="0"/>
        <w:spacing w:after="240" w:line="240" w:lineRule="auto"/>
        <w:ind w:left="644" w:hanging="360"/>
      </w:pPr>
    </w:p>
    <w:p w14:paraId="32EE9CD7" w14:textId="77777777" w:rsidR="00C611A5" w:rsidRDefault="00C611A5" w:rsidP="00757E98">
      <w:pPr>
        <w:widowControl w:val="0"/>
        <w:tabs>
          <w:tab w:val="left" w:pos="384"/>
        </w:tabs>
        <w:autoSpaceDE w:val="0"/>
        <w:autoSpaceDN w:val="0"/>
        <w:adjustRightInd w:val="0"/>
        <w:spacing w:after="240" w:line="240" w:lineRule="auto"/>
        <w:ind w:left="644" w:hanging="360"/>
      </w:pPr>
    </w:p>
    <w:p w14:paraId="0703A380" w14:textId="77777777" w:rsidR="00C611A5" w:rsidRDefault="00C611A5" w:rsidP="00757E98">
      <w:pPr>
        <w:widowControl w:val="0"/>
        <w:tabs>
          <w:tab w:val="left" w:pos="384"/>
        </w:tabs>
        <w:autoSpaceDE w:val="0"/>
        <w:autoSpaceDN w:val="0"/>
        <w:adjustRightInd w:val="0"/>
        <w:spacing w:after="240" w:line="240" w:lineRule="auto"/>
        <w:ind w:left="644" w:hanging="360"/>
      </w:pPr>
    </w:p>
    <w:sdt>
      <w:sdtPr>
        <w:rPr>
          <w:rFonts w:ascii="Cambria" w:eastAsia="Times New Roman" w:hAnsi="Cambria"/>
          <w:b/>
          <w:bCs/>
          <w:color w:val="365F91"/>
          <w:sz w:val="28"/>
          <w:szCs w:val="28"/>
        </w:rPr>
        <w:id w:val="-169329841"/>
        <w:docPartObj>
          <w:docPartGallery w:val="Table of Contents"/>
          <w:docPartUnique/>
        </w:docPartObj>
      </w:sdtPr>
      <w:sdtEndPr>
        <w:rPr>
          <w:rFonts w:ascii="Calibri" w:eastAsia="Calibri" w:hAnsi="Calibri"/>
          <w:color w:val="auto"/>
          <w:sz w:val="22"/>
          <w:szCs w:val="22"/>
          <w:lang w:eastAsia="en-US"/>
        </w:rPr>
      </w:sdtEndPr>
      <w:sdtContent>
        <w:p w14:paraId="3F5986DE" w14:textId="77777777" w:rsidR="00C611A5" w:rsidRPr="00C611A5" w:rsidRDefault="00C611A5" w:rsidP="00C611A5">
          <w:pPr>
            <w:keepNext/>
            <w:keepLines/>
            <w:spacing w:before="480" w:after="0"/>
            <w:rPr>
              <w:rFonts w:ascii="Cambria" w:eastAsia="Times New Roman" w:hAnsi="Cambria"/>
              <w:b/>
              <w:bCs/>
              <w:color w:val="365F91"/>
              <w:sz w:val="28"/>
              <w:szCs w:val="28"/>
            </w:rPr>
          </w:pPr>
          <w:r w:rsidRPr="00C611A5">
            <w:rPr>
              <w:rFonts w:ascii="Cambria" w:eastAsia="Times New Roman" w:hAnsi="Cambria"/>
              <w:b/>
              <w:bCs/>
              <w:color w:val="365F91"/>
              <w:sz w:val="28"/>
              <w:szCs w:val="28"/>
            </w:rPr>
            <w:t>Contenido</w:t>
          </w:r>
        </w:p>
        <w:p w14:paraId="6CFF1B12" w14:textId="1B417BAA" w:rsidR="00C611A5" w:rsidRDefault="00C611A5">
          <w:pPr>
            <w:pStyle w:val="TDC1"/>
            <w:tabs>
              <w:tab w:val="right" w:leader="dot" w:pos="8494"/>
            </w:tabs>
            <w:rPr>
              <w:rFonts w:cstheme="minorBidi"/>
              <w:noProof/>
            </w:rPr>
          </w:pPr>
          <w:r w:rsidRPr="00C611A5">
            <w:rPr>
              <w:rFonts w:ascii="Calibri" w:eastAsia="Calibri" w:hAnsi="Calibri"/>
              <w:lang w:eastAsia="en-US"/>
            </w:rPr>
            <w:fldChar w:fldCharType="begin"/>
          </w:r>
          <w:r w:rsidRPr="00C611A5">
            <w:rPr>
              <w:rFonts w:ascii="Calibri" w:eastAsia="Calibri" w:hAnsi="Calibri"/>
              <w:lang w:eastAsia="en-US"/>
            </w:rPr>
            <w:instrText xml:space="preserve"> TOC \o "1-3" \h \z \u </w:instrText>
          </w:r>
          <w:r w:rsidRPr="00C611A5">
            <w:rPr>
              <w:rFonts w:ascii="Calibri" w:eastAsia="Calibri" w:hAnsi="Calibri"/>
              <w:lang w:eastAsia="en-US"/>
            </w:rPr>
            <w:fldChar w:fldCharType="separate"/>
          </w:r>
          <w:hyperlink w:anchor="_Toc133131057" w:history="1">
            <w:r w:rsidRPr="00584605">
              <w:rPr>
                <w:rStyle w:val="Hipervnculo"/>
                <w:noProof/>
              </w:rPr>
              <w:t>RESUMEN</w:t>
            </w:r>
            <w:r>
              <w:rPr>
                <w:noProof/>
                <w:webHidden/>
              </w:rPr>
              <w:tab/>
            </w:r>
            <w:r>
              <w:rPr>
                <w:noProof/>
                <w:webHidden/>
              </w:rPr>
              <w:fldChar w:fldCharType="begin"/>
            </w:r>
            <w:r>
              <w:rPr>
                <w:noProof/>
                <w:webHidden/>
              </w:rPr>
              <w:instrText xml:space="preserve"> PAGEREF _Toc133131057 \h </w:instrText>
            </w:r>
            <w:r>
              <w:rPr>
                <w:noProof/>
                <w:webHidden/>
              </w:rPr>
            </w:r>
            <w:r>
              <w:rPr>
                <w:noProof/>
                <w:webHidden/>
              </w:rPr>
              <w:fldChar w:fldCharType="separate"/>
            </w:r>
            <w:r>
              <w:rPr>
                <w:noProof/>
                <w:webHidden/>
              </w:rPr>
              <w:t>2</w:t>
            </w:r>
            <w:r>
              <w:rPr>
                <w:noProof/>
                <w:webHidden/>
              </w:rPr>
              <w:fldChar w:fldCharType="end"/>
            </w:r>
          </w:hyperlink>
        </w:p>
        <w:p w14:paraId="11BE6592" w14:textId="77777777" w:rsidR="00C611A5" w:rsidRDefault="00A2495E">
          <w:pPr>
            <w:pStyle w:val="TDC1"/>
            <w:tabs>
              <w:tab w:val="right" w:leader="dot" w:pos="8494"/>
            </w:tabs>
            <w:rPr>
              <w:rFonts w:cstheme="minorBidi"/>
              <w:noProof/>
            </w:rPr>
          </w:pPr>
          <w:hyperlink w:anchor="_Toc133131058" w:history="1">
            <w:r w:rsidR="00C611A5" w:rsidRPr="00584605">
              <w:rPr>
                <w:rStyle w:val="Hipervnculo"/>
                <w:rFonts w:eastAsia="Times New Roman"/>
                <w:noProof/>
                <w:lang w:eastAsia="en-US" w:bidi="es-ES"/>
              </w:rPr>
              <w:t>INTRODUCCIÓN</w:t>
            </w:r>
            <w:r w:rsidR="00C611A5">
              <w:rPr>
                <w:noProof/>
                <w:webHidden/>
              </w:rPr>
              <w:tab/>
            </w:r>
            <w:r w:rsidR="00C611A5">
              <w:rPr>
                <w:noProof/>
                <w:webHidden/>
              </w:rPr>
              <w:fldChar w:fldCharType="begin"/>
            </w:r>
            <w:r w:rsidR="00C611A5">
              <w:rPr>
                <w:noProof/>
                <w:webHidden/>
              </w:rPr>
              <w:instrText xml:space="preserve"> PAGEREF _Toc133131058 \h </w:instrText>
            </w:r>
            <w:r w:rsidR="00C611A5">
              <w:rPr>
                <w:noProof/>
                <w:webHidden/>
              </w:rPr>
            </w:r>
            <w:r w:rsidR="00C611A5">
              <w:rPr>
                <w:noProof/>
                <w:webHidden/>
              </w:rPr>
              <w:fldChar w:fldCharType="separate"/>
            </w:r>
            <w:r w:rsidR="00C611A5">
              <w:rPr>
                <w:noProof/>
                <w:webHidden/>
              </w:rPr>
              <w:t>4</w:t>
            </w:r>
            <w:r w:rsidR="00C611A5">
              <w:rPr>
                <w:noProof/>
                <w:webHidden/>
              </w:rPr>
              <w:fldChar w:fldCharType="end"/>
            </w:r>
          </w:hyperlink>
        </w:p>
        <w:p w14:paraId="504B5865" w14:textId="77777777" w:rsidR="00C611A5" w:rsidRDefault="00A2495E">
          <w:pPr>
            <w:pStyle w:val="TDC2"/>
            <w:tabs>
              <w:tab w:val="right" w:leader="dot" w:pos="8494"/>
            </w:tabs>
            <w:rPr>
              <w:rFonts w:cstheme="minorBidi"/>
              <w:noProof/>
            </w:rPr>
          </w:pPr>
          <w:hyperlink w:anchor="_Toc133131059" w:history="1">
            <w:r w:rsidR="00C611A5" w:rsidRPr="00584605">
              <w:rPr>
                <w:rStyle w:val="Hipervnculo"/>
                <w:rFonts w:eastAsia="Times New Roman"/>
                <w:noProof/>
              </w:rPr>
              <w:t>Fundamentación</w:t>
            </w:r>
            <w:r w:rsidR="00C611A5">
              <w:rPr>
                <w:noProof/>
                <w:webHidden/>
              </w:rPr>
              <w:tab/>
            </w:r>
            <w:r w:rsidR="00C611A5">
              <w:rPr>
                <w:noProof/>
                <w:webHidden/>
              </w:rPr>
              <w:fldChar w:fldCharType="begin"/>
            </w:r>
            <w:r w:rsidR="00C611A5">
              <w:rPr>
                <w:noProof/>
                <w:webHidden/>
              </w:rPr>
              <w:instrText xml:space="preserve"> PAGEREF _Toc133131059 \h </w:instrText>
            </w:r>
            <w:r w:rsidR="00C611A5">
              <w:rPr>
                <w:noProof/>
                <w:webHidden/>
              </w:rPr>
            </w:r>
            <w:r w:rsidR="00C611A5">
              <w:rPr>
                <w:noProof/>
                <w:webHidden/>
              </w:rPr>
              <w:fldChar w:fldCharType="separate"/>
            </w:r>
            <w:r w:rsidR="00C611A5">
              <w:rPr>
                <w:noProof/>
                <w:webHidden/>
              </w:rPr>
              <w:t>4</w:t>
            </w:r>
            <w:r w:rsidR="00C611A5">
              <w:rPr>
                <w:noProof/>
                <w:webHidden/>
              </w:rPr>
              <w:fldChar w:fldCharType="end"/>
            </w:r>
          </w:hyperlink>
        </w:p>
        <w:p w14:paraId="758B0A08" w14:textId="77777777" w:rsidR="00C611A5" w:rsidRDefault="00A2495E">
          <w:pPr>
            <w:pStyle w:val="TDC2"/>
            <w:tabs>
              <w:tab w:val="right" w:leader="dot" w:pos="8494"/>
            </w:tabs>
            <w:rPr>
              <w:rFonts w:cstheme="minorBidi"/>
              <w:noProof/>
            </w:rPr>
          </w:pPr>
          <w:hyperlink w:anchor="_Toc133131060" w:history="1">
            <w:r w:rsidR="00C611A5" w:rsidRPr="00584605">
              <w:rPr>
                <w:rStyle w:val="Hipervnculo"/>
                <w:rFonts w:eastAsia="Times New Roman"/>
                <w:noProof/>
              </w:rPr>
              <w:t>Contextualización</w:t>
            </w:r>
            <w:r w:rsidR="00C611A5">
              <w:rPr>
                <w:noProof/>
                <w:webHidden/>
              </w:rPr>
              <w:tab/>
            </w:r>
            <w:r w:rsidR="00C611A5">
              <w:rPr>
                <w:noProof/>
                <w:webHidden/>
              </w:rPr>
              <w:fldChar w:fldCharType="begin"/>
            </w:r>
            <w:r w:rsidR="00C611A5">
              <w:rPr>
                <w:noProof/>
                <w:webHidden/>
              </w:rPr>
              <w:instrText xml:space="preserve"> PAGEREF _Toc133131060 \h </w:instrText>
            </w:r>
            <w:r w:rsidR="00C611A5">
              <w:rPr>
                <w:noProof/>
                <w:webHidden/>
              </w:rPr>
            </w:r>
            <w:r w:rsidR="00C611A5">
              <w:rPr>
                <w:noProof/>
                <w:webHidden/>
              </w:rPr>
              <w:fldChar w:fldCharType="separate"/>
            </w:r>
            <w:r w:rsidR="00C611A5">
              <w:rPr>
                <w:noProof/>
                <w:webHidden/>
              </w:rPr>
              <w:t>5</w:t>
            </w:r>
            <w:r w:rsidR="00C611A5">
              <w:rPr>
                <w:noProof/>
                <w:webHidden/>
              </w:rPr>
              <w:fldChar w:fldCharType="end"/>
            </w:r>
          </w:hyperlink>
        </w:p>
        <w:p w14:paraId="720CD1F5" w14:textId="77777777" w:rsidR="00C611A5" w:rsidRDefault="00A2495E">
          <w:pPr>
            <w:pStyle w:val="TDC2"/>
            <w:tabs>
              <w:tab w:val="right" w:leader="dot" w:pos="8494"/>
            </w:tabs>
            <w:rPr>
              <w:rFonts w:cstheme="minorBidi"/>
              <w:noProof/>
            </w:rPr>
          </w:pPr>
          <w:hyperlink w:anchor="_Toc133131061" w:history="1">
            <w:r w:rsidR="00C611A5" w:rsidRPr="00584605">
              <w:rPr>
                <w:rStyle w:val="Hipervnculo"/>
                <w:rFonts w:eastAsia="Times New Roman"/>
                <w:noProof/>
              </w:rPr>
              <w:t>Problema general u objetivo general</w:t>
            </w:r>
            <w:r w:rsidR="00C611A5">
              <w:rPr>
                <w:noProof/>
                <w:webHidden/>
              </w:rPr>
              <w:tab/>
            </w:r>
            <w:r w:rsidR="00C611A5">
              <w:rPr>
                <w:noProof/>
                <w:webHidden/>
              </w:rPr>
              <w:fldChar w:fldCharType="begin"/>
            </w:r>
            <w:r w:rsidR="00C611A5">
              <w:rPr>
                <w:noProof/>
                <w:webHidden/>
              </w:rPr>
              <w:instrText xml:space="preserve"> PAGEREF _Toc133131061 \h </w:instrText>
            </w:r>
            <w:r w:rsidR="00C611A5">
              <w:rPr>
                <w:noProof/>
                <w:webHidden/>
              </w:rPr>
            </w:r>
            <w:r w:rsidR="00C611A5">
              <w:rPr>
                <w:noProof/>
                <w:webHidden/>
              </w:rPr>
              <w:fldChar w:fldCharType="separate"/>
            </w:r>
            <w:r w:rsidR="00C611A5">
              <w:rPr>
                <w:noProof/>
                <w:webHidden/>
              </w:rPr>
              <w:t>5</w:t>
            </w:r>
            <w:r w:rsidR="00C611A5">
              <w:rPr>
                <w:noProof/>
                <w:webHidden/>
              </w:rPr>
              <w:fldChar w:fldCharType="end"/>
            </w:r>
          </w:hyperlink>
        </w:p>
        <w:p w14:paraId="70DFAA59" w14:textId="77777777" w:rsidR="00C611A5" w:rsidRDefault="00A2495E">
          <w:pPr>
            <w:pStyle w:val="TDC1"/>
            <w:tabs>
              <w:tab w:val="right" w:leader="dot" w:pos="8494"/>
            </w:tabs>
            <w:rPr>
              <w:rFonts w:cstheme="minorBidi"/>
              <w:noProof/>
            </w:rPr>
          </w:pPr>
          <w:hyperlink w:anchor="_Toc133131062" w:history="1">
            <w:r w:rsidR="00C611A5" w:rsidRPr="00584605">
              <w:rPr>
                <w:rStyle w:val="Hipervnculo"/>
                <w:rFonts w:eastAsia="Times New Roman"/>
                <w:noProof/>
                <w:lang w:eastAsia="en-US"/>
              </w:rPr>
              <w:t>METODOLOGÍA</w:t>
            </w:r>
            <w:r w:rsidR="00C611A5">
              <w:rPr>
                <w:noProof/>
                <w:webHidden/>
              </w:rPr>
              <w:tab/>
            </w:r>
            <w:r w:rsidR="00C611A5">
              <w:rPr>
                <w:noProof/>
                <w:webHidden/>
              </w:rPr>
              <w:fldChar w:fldCharType="begin"/>
            </w:r>
            <w:r w:rsidR="00C611A5">
              <w:rPr>
                <w:noProof/>
                <w:webHidden/>
              </w:rPr>
              <w:instrText xml:space="preserve"> PAGEREF _Toc133131062 \h </w:instrText>
            </w:r>
            <w:r w:rsidR="00C611A5">
              <w:rPr>
                <w:noProof/>
                <w:webHidden/>
              </w:rPr>
            </w:r>
            <w:r w:rsidR="00C611A5">
              <w:rPr>
                <w:noProof/>
                <w:webHidden/>
              </w:rPr>
              <w:fldChar w:fldCharType="separate"/>
            </w:r>
            <w:r w:rsidR="00C611A5">
              <w:rPr>
                <w:noProof/>
                <w:webHidden/>
              </w:rPr>
              <w:t>6</w:t>
            </w:r>
            <w:r w:rsidR="00C611A5">
              <w:rPr>
                <w:noProof/>
                <w:webHidden/>
              </w:rPr>
              <w:fldChar w:fldCharType="end"/>
            </w:r>
          </w:hyperlink>
        </w:p>
        <w:p w14:paraId="4F970C65" w14:textId="77777777" w:rsidR="00C611A5" w:rsidRDefault="00A2495E">
          <w:pPr>
            <w:pStyle w:val="TDC2"/>
            <w:tabs>
              <w:tab w:val="right" w:leader="dot" w:pos="8494"/>
            </w:tabs>
            <w:rPr>
              <w:rFonts w:cstheme="minorBidi"/>
              <w:noProof/>
            </w:rPr>
          </w:pPr>
          <w:hyperlink w:anchor="_Toc133131063" w:history="1">
            <w:r w:rsidR="00C611A5" w:rsidRPr="00584605">
              <w:rPr>
                <w:rStyle w:val="Hipervnculo"/>
                <w:rFonts w:eastAsia="Times New Roman"/>
                <w:noProof/>
                <w:lang w:bidi="es-ES"/>
              </w:rPr>
              <w:t>Definición de fuentes de información y herramientas</w:t>
            </w:r>
            <w:r w:rsidR="00C611A5">
              <w:rPr>
                <w:noProof/>
                <w:webHidden/>
              </w:rPr>
              <w:tab/>
            </w:r>
            <w:r w:rsidR="00C611A5">
              <w:rPr>
                <w:noProof/>
                <w:webHidden/>
              </w:rPr>
              <w:fldChar w:fldCharType="begin"/>
            </w:r>
            <w:r w:rsidR="00C611A5">
              <w:rPr>
                <w:noProof/>
                <w:webHidden/>
              </w:rPr>
              <w:instrText xml:space="preserve"> PAGEREF _Toc133131063 \h </w:instrText>
            </w:r>
            <w:r w:rsidR="00C611A5">
              <w:rPr>
                <w:noProof/>
                <w:webHidden/>
              </w:rPr>
            </w:r>
            <w:r w:rsidR="00C611A5">
              <w:rPr>
                <w:noProof/>
                <w:webHidden/>
              </w:rPr>
              <w:fldChar w:fldCharType="separate"/>
            </w:r>
            <w:r w:rsidR="00C611A5">
              <w:rPr>
                <w:noProof/>
                <w:webHidden/>
              </w:rPr>
              <w:t>6</w:t>
            </w:r>
            <w:r w:rsidR="00C611A5">
              <w:rPr>
                <w:noProof/>
                <w:webHidden/>
              </w:rPr>
              <w:fldChar w:fldCharType="end"/>
            </w:r>
          </w:hyperlink>
        </w:p>
        <w:p w14:paraId="70C36677" w14:textId="77777777" w:rsidR="00C611A5" w:rsidRDefault="00A2495E">
          <w:pPr>
            <w:pStyle w:val="TDC2"/>
            <w:tabs>
              <w:tab w:val="right" w:leader="dot" w:pos="8494"/>
            </w:tabs>
            <w:rPr>
              <w:rFonts w:cstheme="minorBidi"/>
              <w:noProof/>
            </w:rPr>
          </w:pPr>
          <w:hyperlink w:anchor="_Toc133131064" w:history="1">
            <w:r w:rsidR="00C611A5" w:rsidRPr="00584605">
              <w:rPr>
                <w:rStyle w:val="Hipervnculo"/>
                <w:rFonts w:eastAsia="Times New Roman"/>
                <w:noProof/>
                <w:lang w:bidi="es-ES"/>
              </w:rPr>
              <w:t>Definición de indicadores</w:t>
            </w:r>
            <w:r w:rsidR="00C611A5">
              <w:rPr>
                <w:noProof/>
                <w:webHidden/>
              </w:rPr>
              <w:tab/>
            </w:r>
            <w:r w:rsidR="00C611A5">
              <w:rPr>
                <w:noProof/>
                <w:webHidden/>
              </w:rPr>
              <w:fldChar w:fldCharType="begin"/>
            </w:r>
            <w:r w:rsidR="00C611A5">
              <w:rPr>
                <w:noProof/>
                <w:webHidden/>
              </w:rPr>
              <w:instrText xml:space="preserve"> PAGEREF _Toc133131064 \h </w:instrText>
            </w:r>
            <w:r w:rsidR="00C611A5">
              <w:rPr>
                <w:noProof/>
                <w:webHidden/>
              </w:rPr>
            </w:r>
            <w:r w:rsidR="00C611A5">
              <w:rPr>
                <w:noProof/>
                <w:webHidden/>
              </w:rPr>
              <w:fldChar w:fldCharType="separate"/>
            </w:r>
            <w:r w:rsidR="00C611A5">
              <w:rPr>
                <w:noProof/>
                <w:webHidden/>
              </w:rPr>
              <w:t>6</w:t>
            </w:r>
            <w:r w:rsidR="00C611A5">
              <w:rPr>
                <w:noProof/>
                <w:webHidden/>
              </w:rPr>
              <w:fldChar w:fldCharType="end"/>
            </w:r>
          </w:hyperlink>
        </w:p>
        <w:p w14:paraId="133ED307" w14:textId="77777777" w:rsidR="00C611A5" w:rsidRDefault="00A2495E">
          <w:pPr>
            <w:pStyle w:val="TDC2"/>
            <w:tabs>
              <w:tab w:val="right" w:leader="dot" w:pos="8494"/>
            </w:tabs>
            <w:rPr>
              <w:rFonts w:cstheme="minorBidi"/>
              <w:noProof/>
            </w:rPr>
          </w:pPr>
          <w:hyperlink w:anchor="_Toc133131065" w:history="1">
            <w:r w:rsidR="00C611A5" w:rsidRPr="00584605">
              <w:rPr>
                <w:rStyle w:val="Hipervnculo"/>
                <w:rFonts w:eastAsia="Times New Roman"/>
                <w:noProof/>
                <w:lang w:bidi="es-ES"/>
              </w:rPr>
              <w:t>Definición de las preguntas de investigación</w:t>
            </w:r>
            <w:r w:rsidR="00C611A5">
              <w:rPr>
                <w:noProof/>
                <w:webHidden/>
              </w:rPr>
              <w:tab/>
            </w:r>
            <w:r w:rsidR="00C611A5">
              <w:rPr>
                <w:noProof/>
                <w:webHidden/>
              </w:rPr>
              <w:fldChar w:fldCharType="begin"/>
            </w:r>
            <w:r w:rsidR="00C611A5">
              <w:rPr>
                <w:noProof/>
                <w:webHidden/>
              </w:rPr>
              <w:instrText xml:space="preserve"> PAGEREF _Toc133131065 \h </w:instrText>
            </w:r>
            <w:r w:rsidR="00C611A5">
              <w:rPr>
                <w:noProof/>
                <w:webHidden/>
              </w:rPr>
            </w:r>
            <w:r w:rsidR="00C611A5">
              <w:rPr>
                <w:noProof/>
                <w:webHidden/>
              </w:rPr>
              <w:fldChar w:fldCharType="separate"/>
            </w:r>
            <w:r w:rsidR="00C611A5">
              <w:rPr>
                <w:noProof/>
                <w:webHidden/>
              </w:rPr>
              <w:t>6</w:t>
            </w:r>
            <w:r w:rsidR="00C611A5">
              <w:rPr>
                <w:noProof/>
                <w:webHidden/>
              </w:rPr>
              <w:fldChar w:fldCharType="end"/>
            </w:r>
          </w:hyperlink>
        </w:p>
        <w:p w14:paraId="6C326751" w14:textId="77777777" w:rsidR="00C611A5" w:rsidRDefault="00A2495E">
          <w:pPr>
            <w:pStyle w:val="TDC1"/>
            <w:tabs>
              <w:tab w:val="right" w:leader="dot" w:pos="8494"/>
            </w:tabs>
            <w:rPr>
              <w:rFonts w:cstheme="minorBidi"/>
              <w:noProof/>
            </w:rPr>
          </w:pPr>
          <w:hyperlink w:anchor="_Toc133131066" w:history="1">
            <w:r w:rsidR="00C611A5" w:rsidRPr="00584605">
              <w:rPr>
                <w:rStyle w:val="Hipervnculo"/>
                <w:rFonts w:eastAsia="Times New Roman"/>
                <w:noProof/>
                <w:lang w:eastAsia="en-US" w:bidi="es-ES"/>
              </w:rPr>
              <w:t>RESULTADOS / ANÁLISIS DE DATOS</w:t>
            </w:r>
            <w:r w:rsidR="00C611A5">
              <w:rPr>
                <w:noProof/>
                <w:webHidden/>
              </w:rPr>
              <w:tab/>
            </w:r>
            <w:r w:rsidR="00C611A5">
              <w:rPr>
                <w:noProof/>
                <w:webHidden/>
              </w:rPr>
              <w:fldChar w:fldCharType="begin"/>
            </w:r>
            <w:r w:rsidR="00C611A5">
              <w:rPr>
                <w:noProof/>
                <w:webHidden/>
              </w:rPr>
              <w:instrText xml:space="preserve"> PAGEREF _Toc133131066 \h </w:instrText>
            </w:r>
            <w:r w:rsidR="00C611A5">
              <w:rPr>
                <w:noProof/>
                <w:webHidden/>
              </w:rPr>
            </w:r>
            <w:r w:rsidR="00C611A5">
              <w:rPr>
                <w:noProof/>
                <w:webHidden/>
              </w:rPr>
              <w:fldChar w:fldCharType="separate"/>
            </w:r>
            <w:r w:rsidR="00C611A5">
              <w:rPr>
                <w:noProof/>
                <w:webHidden/>
              </w:rPr>
              <w:t>7</w:t>
            </w:r>
            <w:r w:rsidR="00C611A5">
              <w:rPr>
                <w:noProof/>
                <w:webHidden/>
              </w:rPr>
              <w:fldChar w:fldCharType="end"/>
            </w:r>
          </w:hyperlink>
        </w:p>
        <w:p w14:paraId="64B27BF8" w14:textId="77777777" w:rsidR="00C611A5" w:rsidRDefault="00A2495E">
          <w:pPr>
            <w:pStyle w:val="TDC3"/>
            <w:tabs>
              <w:tab w:val="right" w:leader="dot" w:pos="8494"/>
            </w:tabs>
            <w:rPr>
              <w:rFonts w:cstheme="minorBidi"/>
              <w:noProof/>
            </w:rPr>
          </w:pPr>
          <w:hyperlink w:anchor="_Toc133131067" w:history="1">
            <w:r w:rsidR="00C611A5" w:rsidRPr="00584605">
              <w:rPr>
                <w:rStyle w:val="Hipervnculo"/>
                <w:noProof/>
                <w:lang w:eastAsia="en-US" w:bidi="es-ES"/>
              </w:rPr>
              <w:t>Base Datos: PubMed/Medline</w:t>
            </w:r>
            <w:r w:rsidR="00C611A5">
              <w:rPr>
                <w:noProof/>
                <w:webHidden/>
              </w:rPr>
              <w:tab/>
            </w:r>
            <w:r w:rsidR="00C611A5">
              <w:rPr>
                <w:noProof/>
                <w:webHidden/>
              </w:rPr>
              <w:fldChar w:fldCharType="begin"/>
            </w:r>
            <w:r w:rsidR="00C611A5">
              <w:rPr>
                <w:noProof/>
                <w:webHidden/>
              </w:rPr>
              <w:instrText xml:space="preserve"> PAGEREF _Toc133131067 \h </w:instrText>
            </w:r>
            <w:r w:rsidR="00C611A5">
              <w:rPr>
                <w:noProof/>
                <w:webHidden/>
              </w:rPr>
            </w:r>
            <w:r w:rsidR="00C611A5">
              <w:rPr>
                <w:noProof/>
                <w:webHidden/>
              </w:rPr>
              <w:fldChar w:fldCharType="separate"/>
            </w:r>
            <w:r w:rsidR="00C611A5">
              <w:rPr>
                <w:noProof/>
                <w:webHidden/>
              </w:rPr>
              <w:t>7</w:t>
            </w:r>
            <w:r w:rsidR="00C611A5">
              <w:rPr>
                <w:noProof/>
                <w:webHidden/>
              </w:rPr>
              <w:fldChar w:fldCharType="end"/>
            </w:r>
          </w:hyperlink>
        </w:p>
        <w:p w14:paraId="2E4AC883" w14:textId="77777777" w:rsidR="00C611A5" w:rsidRDefault="00A2495E">
          <w:pPr>
            <w:pStyle w:val="TDC3"/>
            <w:tabs>
              <w:tab w:val="right" w:leader="dot" w:pos="8494"/>
            </w:tabs>
            <w:rPr>
              <w:rFonts w:cstheme="minorBidi"/>
              <w:noProof/>
            </w:rPr>
          </w:pPr>
          <w:hyperlink w:anchor="_Toc133131068" w:history="1">
            <w:r w:rsidR="00C611A5" w:rsidRPr="00584605">
              <w:rPr>
                <w:rStyle w:val="Hipervnculo"/>
                <w:noProof/>
                <w:lang w:eastAsia="en-US" w:bidi="es-ES"/>
              </w:rPr>
              <w:t>Base Datos: Google Académico</w:t>
            </w:r>
            <w:r w:rsidR="00C611A5">
              <w:rPr>
                <w:noProof/>
                <w:webHidden/>
              </w:rPr>
              <w:tab/>
            </w:r>
            <w:r w:rsidR="00C611A5">
              <w:rPr>
                <w:noProof/>
                <w:webHidden/>
              </w:rPr>
              <w:fldChar w:fldCharType="begin"/>
            </w:r>
            <w:r w:rsidR="00C611A5">
              <w:rPr>
                <w:noProof/>
                <w:webHidden/>
              </w:rPr>
              <w:instrText xml:space="preserve"> PAGEREF _Toc133131068 \h </w:instrText>
            </w:r>
            <w:r w:rsidR="00C611A5">
              <w:rPr>
                <w:noProof/>
                <w:webHidden/>
              </w:rPr>
            </w:r>
            <w:r w:rsidR="00C611A5">
              <w:rPr>
                <w:noProof/>
                <w:webHidden/>
              </w:rPr>
              <w:fldChar w:fldCharType="separate"/>
            </w:r>
            <w:r w:rsidR="00C611A5">
              <w:rPr>
                <w:noProof/>
                <w:webHidden/>
              </w:rPr>
              <w:t>8</w:t>
            </w:r>
            <w:r w:rsidR="00C611A5">
              <w:rPr>
                <w:noProof/>
                <w:webHidden/>
              </w:rPr>
              <w:fldChar w:fldCharType="end"/>
            </w:r>
          </w:hyperlink>
        </w:p>
        <w:p w14:paraId="05FB2741" w14:textId="77777777" w:rsidR="00C611A5" w:rsidRDefault="00A2495E">
          <w:pPr>
            <w:pStyle w:val="TDC3"/>
            <w:tabs>
              <w:tab w:val="right" w:leader="dot" w:pos="8494"/>
            </w:tabs>
            <w:rPr>
              <w:rFonts w:cstheme="minorBidi"/>
              <w:noProof/>
            </w:rPr>
          </w:pPr>
          <w:hyperlink w:anchor="_Toc133131069" w:history="1">
            <w:r w:rsidR="00C611A5" w:rsidRPr="00584605">
              <w:rPr>
                <w:rStyle w:val="Hipervnculo"/>
                <w:noProof/>
                <w:lang w:eastAsia="en-US" w:bidi="es-ES"/>
              </w:rPr>
              <w:t>Redes Sociales</w:t>
            </w:r>
            <w:r w:rsidR="00C611A5">
              <w:rPr>
                <w:noProof/>
                <w:webHidden/>
              </w:rPr>
              <w:tab/>
            </w:r>
            <w:r w:rsidR="00C611A5">
              <w:rPr>
                <w:noProof/>
                <w:webHidden/>
              </w:rPr>
              <w:fldChar w:fldCharType="begin"/>
            </w:r>
            <w:r w:rsidR="00C611A5">
              <w:rPr>
                <w:noProof/>
                <w:webHidden/>
              </w:rPr>
              <w:instrText xml:space="preserve"> PAGEREF _Toc133131069 \h </w:instrText>
            </w:r>
            <w:r w:rsidR="00C611A5">
              <w:rPr>
                <w:noProof/>
                <w:webHidden/>
              </w:rPr>
            </w:r>
            <w:r w:rsidR="00C611A5">
              <w:rPr>
                <w:noProof/>
                <w:webHidden/>
              </w:rPr>
              <w:fldChar w:fldCharType="separate"/>
            </w:r>
            <w:r w:rsidR="00C611A5">
              <w:rPr>
                <w:noProof/>
                <w:webHidden/>
              </w:rPr>
              <w:t>9</w:t>
            </w:r>
            <w:r w:rsidR="00C611A5">
              <w:rPr>
                <w:noProof/>
                <w:webHidden/>
              </w:rPr>
              <w:fldChar w:fldCharType="end"/>
            </w:r>
          </w:hyperlink>
        </w:p>
        <w:p w14:paraId="0F1D9E0A" w14:textId="77777777" w:rsidR="00C611A5" w:rsidRDefault="00A2495E">
          <w:pPr>
            <w:pStyle w:val="TDC3"/>
            <w:tabs>
              <w:tab w:val="right" w:leader="dot" w:pos="8494"/>
            </w:tabs>
            <w:rPr>
              <w:rFonts w:cstheme="minorBidi"/>
              <w:noProof/>
            </w:rPr>
          </w:pPr>
          <w:hyperlink w:anchor="_Toc133131070" w:history="1">
            <w:r w:rsidR="00C611A5" w:rsidRPr="00584605">
              <w:rPr>
                <w:rStyle w:val="Hipervnculo"/>
                <w:noProof/>
                <w:lang w:eastAsia="en-US"/>
              </w:rPr>
              <w:t>Revista electrónica MediCiego</w:t>
            </w:r>
            <w:r w:rsidR="00C611A5">
              <w:rPr>
                <w:noProof/>
                <w:webHidden/>
              </w:rPr>
              <w:tab/>
            </w:r>
            <w:r w:rsidR="00C611A5">
              <w:rPr>
                <w:noProof/>
                <w:webHidden/>
              </w:rPr>
              <w:fldChar w:fldCharType="begin"/>
            </w:r>
            <w:r w:rsidR="00C611A5">
              <w:rPr>
                <w:noProof/>
                <w:webHidden/>
              </w:rPr>
              <w:instrText xml:space="preserve"> PAGEREF _Toc133131070 \h </w:instrText>
            </w:r>
            <w:r w:rsidR="00C611A5">
              <w:rPr>
                <w:noProof/>
                <w:webHidden/>
              </w:rPr>
            </w:r>
            <w:r w:rsidR="00C611A5">
              <w:rPr>
                <w:noProof/>
                <w:webHidden/>
              </w:rPr>
              <w:fldChar w:fldCharType="separate"/>
            </w:r>
            <w:r w:rsidR="00C611A5">
              <w:rPr>
                <w:noProof/>
                <w:webHidden/>
              </w:rPr>
              <w:t>12</w:t>
            </w:r>
            <w:r w:rsidR="00C611A5">
              <w:rPr>
                <w:noProof/>
                <w:webHidden/>
              </w:rPr>
              <w:fldChar w:fldCharType="end"/>
            </w:r>
          </w:hyperlink>
        </w:p>
        <w:p w14:paraId="7E44ACA9" w14:textId="77777777" w:rsidR="00C611A5" w:rsidRDefault="00A2495E">
          <w:pPr>
            <w:pStyle w:val="TDC3"/>
            <w:tabs>
              <w:tab w:val="right" w:leader="dot" w:pos="8494"/>
            </w:tabs>
            <w:rPr>
              <w:rFonts w:cstheme="minorBidi"/>
              <w:noProof/>
            </w:rPr>
          </w:pPr>
          <w:hyperlink w:anchor="_Toc133131071" w:history="1">
            <w:r w:rsidR="00C611A5" w:rsidRPr="00584605">
              <w:rPr>
                <w:rStyle w:val="Hipervnculo"/>
                <w:noProof/>
                <w:lang w:eastAsia="en-US"/>
              </w:rPr>
              <w:t>Base Datos: Google Académico / Revista MediCiego</w:t>
            </w:r>
            <w:r w:rsidR="00C611A5">
              <w:rPr>
                <w:noProof/>
                <w:webHidden/>
              </w:rPr>
              <w:tab/>
            </w:r>
            <w:r w:rsidR="00C611A5">
              <w:rPr>
                <w:noProof/>
                <w:webHidden/>
              </w:rPr>
              <w:fldChar w:fldCharType="begin"/>
            </w:r>
            <w:r w:rsidR="00C611A5">
              <w:rPr>
                <w:noProof/>
                <w:webHidden/>
              </w:rPr>
              <w:instrText xml:space="preserve"> PAGEREF _Toc133131071 \h </w:instrText>
            </w:r>
            <w:r w:rsidR="00C611A5">
              <w:rPr>
                <w:noProof/>
                <w:webHidden/>
              </w:rPr>
            </w:r>
            <w:r w:rsidR="00C611A5">
              <w:rPr>
                <w:noProof/>
                <w:webHidden/>
              </w:rPr>
              <w:fldChar w:fldCharType="separate"/>
            </w:r>
            <w:r w:rsidR="00C611A5">
              <w:rPr>
                <w:noProof/>
                <w:webHidden/>
              </w:rPr>
              <w:t>13</w:t>
            </w:r>
            <w:r w:rsidR="00C611A5">
              <w:rPr>
                <w:noProof/>
                <w:webHidden/>
              </w:rPr>
              <w:fldChar w:fldCharType="end"/>
            </w:r>
          </w:hyperlink>
        </w:p>
        <w:p w14:paraId="2BA0D717" w14:textId="77777777" w:rsidR="00C611A5" w:rsidRDefault="00A2495E">
          <w:pPr>
            <w:pStyle w:val="TDC1"/>
            <w:tabs>
              <w:tab w:val="right" w:leader="dot" w:pos="8494"/>
            </w:tabs>
            <w:rPr>
              <w:rFonts w:cstheme="minorBidi"/>
              <w:noProof/>
            </w:rPr>
          </w:pPr>
          <w:hyperlink w:anchor="_Toc133131072" w:history="1">
            <w:r w:rsidR="00C611A5" w:rsidRPr="00584605">
              <w:rPr>
                <w:rStyle w:val="Hipervnculo"/>
                <w:rFonts w:eastAsia="Times New Roman"/>
                <w:noProof/>
                <w:lang w:eastAsia="en-US" w:bidi="es-ES"/>
              </w:rPr>
              <w:t>CONCLUSIONES/RECOMENDACIONES</w:t>
            </w:r>
            <w:r w:rsidR="00C611A5">
              <w:rPr>
                <w:noProof/>
                <w:webHidden/>
              </w:rPr>
              <w:tab/>
            </w:r>
            <w:r w:rsidR="00C611A5">
              <w:rPr>
                <w:noProof/>
                <w:webHidden/>
              </w:rPr>
              <w:fldChar w:fldCharType="begin"/>
            </w:r>
            <w:r w:rsidR="00C611A5">
              <w:rPr>
                <w:noProof/>
                <w:webHidden/>
              </w:rPr>
              <w:instrText xml:space="preserve"> PAGEREF _Toc133131072 \h </w:instrText>
            </w:r>
            <w:r w:rsidR="00C611A5">
              <w:rPr>
                <w:noProof/>
                <w:webHidden/>
              </w:rPr>
            </w:r>
            <w:r w:rsidR="00C611A5">
              <w:rPr>
                <w:noProof/>
                <w:webHidden/>
              </w:rPr>
              <w:fldChar w:fldCharType="separate"/>
            </w:r>
            <w:r w:rsidR="00C611A5">
              <w:rPr>
                <w:noProof/>
                <w:webHidden/>
              </w:rPr>
              <w:t>14</w:t>
            </w:r>
            <w:r w:rsidR="00C611A5">
              <w:rPr>
                <w:noProof/>
                <w:webHidden/>
              </w:rPr>
              <w:fldChar w:fldCharType="end"/>
            </w:r>
          </w:hyperlink>
        </w:p>
        <w:p w14:paraId="54686565" w14:textId="77777777" w:rsidR="00C611A5" w:rsidRDefault="00A2495E">
          <w:pPr>
            <w:pStyle w:val="TDC1"/>
            <w:tabs>
              <w:tab w:val="right" w:leader="dot" w:pos="8494"/>
            </w:tabs>
            <w:rPr>
              <w:rFonts w:cstheme="minorBidi"/>
              <w:noProof/>
            </w:rPr>
          </w:pPr>
          <w:hyperlink w:anchor="_Toc133131073" w:history="1">
            <w:r w:rsidR="00C611A5" w:rsidRPr="00584605">
              <w:rPr>
                <w:rStyle w:val="Hipervnculo"/>
                <w:rFonts w:eastAsia="Times New Roman"/>
                <w:noProof/>
                <w:lang w:eastAsia="en-US" w:bidi="es-ES"/>
              </w:rPr>
              <w:t>REFERENCIAS</w:t>
            </w:r>
            <w:r w:rsidR="00C611A5">
              <w:rPr>
                <w:noProof/>
                <w:webHidden/>
              </w:rPr>
              <w:tab/>
            </w:r>
            <w:r w:rsidR="00C611A5">
              <w:rPr>
                <w:noProof/>
                <w:webHidden/>
              </w:rPr>
              <w:fldChar w:fldCharType="begin"/>
            </w:r>
            <w:r w:rsidR="00C611A5">
              <w:rPr>
                <w:noProof/>
                <w:webHidden/>
              </w:rPr>
              <w:instrText xml:space="preserve"> PAGEREF _Toc133131073 \h </w:instrText>
            </w:r>
            <w:r w:rsidR="00C611A5">
              <w:rPr>
                <w:noProof/>
                <w:webHidden/>
              </w:rPr>
            </w:r>
            <w:r w:rsidR="00C611A5">
              <w:rPr>
                <w:noProof/>
                <w:webHidden/>
              </w:rPr>
              <w:fldChar w:fldCharType="separate"/>
            </w:r>
            <w:r w:rsidR="00C611A5">
              <w:rPr>
                <w:noProof/>
                <w:webHidden/>
              </w:rPr>
              <w:t>15</w:t>
            </w:r>
            <w:r w:rsidR="00C611A5">
              <w:rPr>
                <w:noProof/>
                <w:webHidden/>
              </w:rPr>
              <w:fldChar w:fldCharType="end"/>
            </w:r>
          </w:hyperlink>
        </w:p>
        <w:p w14:paraId="04271AE8" w14:textId="77777777" w:rsidR="00C611A5" w:rsidRPr="00C611A5" w:rsidRDefault="00C611A5" w:rsidP="00C611A5">
          <w:pPr>
            <w:rPr>
              <w:rFonts w:ascii="Calibri" w:eastAsia="Calibri" w:hAnsi="Calibri"/>
              <w:b/>
              <w:bCs/>
              <w:lang w:eastAsia="en-US"/>
            </w:rPr>
          </w:pPr>
          <w:r w:rsidRPr="00C611A5">
            <w:rPr>
              <w:rFonts w:ascii="Calibri" w:eastAsia="Calibri" w:hAnsi="Calibri"/>
              <w:b/>
              <w:bCs/>
              <w:lang w:eastAsia="en-US"/>
            </w:rPr>
            <w:fldChar w:fldCharType="end"/>
          </w:r>
        </w:p>
      </w:sdtContent>
    </w:sdt>
    <w:bookmarkStart w:id="2" w:name="_Hlk128496288" w:displacedByCustomXml="prev"/>
    <w:p w14:paraId="6B3FFAC3" w14:textId="77777777" w:rsidR="00C611A5" w:rsidRPr="00C611A5" w:rsidRDefault="00C611A5" w:rsidP="00C611A5">
      <w:pPr>
        <w:rPr>
          <w:rFonts w:ascii="Calibri" w:eastAsia="Calibri" w:hAnsi="Calibri"/>
          <w:lang w:eastAsia="en-US" w:bidi="es-ES"/>
        </w:rPr>
      </w:pPr>
    </w:p>
    <w:p w14:paraId="10840BCB" w14:textId="77777777" w:rsidR="00C611A5" w:rsidRPr="00C611A5" w:rsidRDefault="00C611A5" w:rsidP="00C611A5">
      <w:pPr>
        <w:rPr>
          <w:rFonts w:ascii="Calibri" w:eastAsia="Calibri" w:hAnsi="Calibri"/>
          <w:lang w:eastAsia="en-US" w:bidi="es-ES"/>
        </w:rPr>
      </w:pPr>
    </w:p>
    <w:p w14:paraId="34C53573" w14:textId="77777777" w:rsidR="00C611A5" w:rsidRPr="00C611A5" w:rsidRDefault="00C611A5" w:rsidP="00C611A5">
      <w:pPr>
        <w:rPr>
          <w:rFonts w:ascii="Calibri" w:eastAsia="Calibri" w:hAnsi="Calibri"/>
          <w:lang w:eastAsia="en-US" w:bidi="es-ES"/>
        </w:rPr>
      </w:pPr>
    </w:p>
    <w:p w14:paraId="0CA05A4B" w14:textId="77777777" w:rsidR="00C611A5" w:rsidRDefault="00C611A5" w:rsidP="00C611A5">
      <w:pPr>
        <w:rPr>
          <w:rFonts w:ascii="Calibri" w:eastAsia="Calibri" w:hAnsi="Calibri"/>
          <w:lang w:eastAsia="en-US" w:bidi="es-ES"/>
        </w:rPr>
      </w:pPr>
    </w:p>
    <w:p w14:paraId="534FC298" w14:textId="77777777" w:rsidR="00C611A5" w:rsidRDefault="00C611A5" w:rsidP="00C611A5">
      <w:pPr>
        <w:rPr>
          <w:rFonts w:ascii="Calibri" w:eastAsia="Calibri" w:hAnsi="Calibri"/>
          <w:lang w:eastAsia="en-US" w:bidi="es-ES"/>
        </w:rPr>
      </w:pPr>
    </w:p>
    <w:p w14:paraId="35E9107E" w14:textId="77777777" w:rsidR="00C611A5" w:rsidRDefault="00C611A5" w:rsidP="00C611A5">
      <w:pPr>
        <w:rPr>
          <w:rFonts w:ascii="Calibri" w:eastAsia="Calibri" w:hAnsi="Calibri"/>
          <w:lang w:eastAsia="en-US" w:bidi="es-ES"/>
        </w:rPr>
      </w:pPr>
    </w:p>
    <w:p w14:paraId="492A925B" w14:textId="77777777" w:rsidR="00C611A5" w:rsidRDefault="00C611A5" w:rsidP="00C611A5">
      <w:pPr>
        <w:rPr>
          <w:rFonts w:ascii="Calibri" w:eastAsia="Calibri" w:hAnsi="Calibri"/>
          <w:lang w:eastAsia="en-US" w:bidi="es-ES"/>
        </w:rPr>
      </w:pPr>
    </w:p>
    <w:p w14:paraId="013D8C12" w14:textId="77777777" w:rsidR="00C611A5" w:rsidRDefault="00C611A5" w:rsidP="00C611A5">
      <w:pPr>
        <w:rPr>
          <w:rFonts w:ascii="Calibri" w:eastAsia="Calibri" w:hAnsi="Calibri"/>
          <w:lang w:eastAsia="en-US" w:bidi="es-ES"/>
        </w:rPr>
      </w:pPr>
    </w:p>
    <w:p w14:paraId="31334E4E" w14:textId="77777777" w:rsidR="00C611A5" w:rsidRDefault="00C611A5" w:rsidP="00C611A5">
      <w:pPr>
        <w:rPr>
          <w:rFonts w:ascii="Calibri" w:eastAsia="Calibri" w:hAnsi="Calibri"/>
          <w:lang w:eastAsia="en-US" w:bidi="es-ES"/>
        </w:rPr>
      </w:pPr>
    </w:p>
    <w:p w14:paraId="7EB496BB" w14:textId="77777777" w:rsidR="00C611A5" w:rsidRPr="00C611A5" w:rsidRDefault="00C611A5" w:rsidP="00C611A5">
      <w:pPr>
        <w:pStyle w:val="Ttulo1"/>
        <w:rPr>
          <w:rFonts w:eastAsia="Times New Roman"/>
          <w:lang w:eastAsia="en-US"/>
        </w:rPr>
      </w:pPr>
      <w:bookmarkStart w:id="3" w:name="_Toc133131058"/>
      <w:r w:rsidRPr="00C611A5">
        <w:rPr>
          <w:rFonts w:eastAsia="Times New Roman"/>
          <w:lang w:eastAsia="en-US" w:bidi="es-ES"/>
        </w:rPr>
        <w:lastRenderedPageBreak/>
        <w:t>INTRODUCCIÓN</w:t>
      </w:r>
      <w:bookmarkEnd w:id="3"/>
      <w:r w:rsidRPr="00C611A5">
        <w:rPr>
          <w:rFonts w:eastAsia="Times New Roman"/>
          <w:lang w:eastAsia="en-US" w:bidi="es-ES"/>
        </w:rPr>
        <w:t xml:space="preserve"> </w:t>
      </w:r>
    </w:p>
    <w:p w14:paraId="71077991" w14:textId="77777777" w:rsidR="00C611A5" w:rsidRPr="00C611A5" w:rsidRDefault="00C611A5" w:rsidP="00C611A5">
      <w:pPr>
        <w:spacing w:after="0"/>
        <w:rPr>
          <w:rFonts w:ascii="Calibri" w:eastAsia="Calibri" w:hAnsi="Calibri"/>
          <w:lang w:eastAsia="en-US" w:bidi="es-ES"/>
        </w:rPr>
      </w:pPr>
    </w:p>
    <w:p w14:paraId="46CFB6C5" w14:textId="77777777" w:rsidR="00C611A5" w:rsidRPr="00C611A5" w:rsidRDefault="00C611A5" w:rsidP="00C611A5">
      <w:pPr>
        <w:spacing w:after="0"/>
        <w:contextualSpacing/>
        <w:jc w:val="both"/>
        <w:rPr>
          <w:rFonts w:ascii="Calibri" w:eastAsia="Calibri" w:hAnsi="Calibri"/>
          <w:noProof/>
          <w:sz w:val="24"/>
          <w:lang w:eastAsia="en-US"/>
        </w:rPr>
      </w:pPr>
      <w:r w:rsidRPr="00C611A5">
        <w:rPr>
          <w:rFonts w:ascii="Calibri" w:eastAsia="Calibri" w:hAnsi="Calibri"/>
          <w:noProof/>
          <w:sz w:val="24"/>
          <w:lang w:eastAsia="en-US"/>
        </w:rPr>
        <w:t>La evaluación de la producción científica de una institución es una tarea importante y necesaria para comprender la calidad y el impacto de la investigación que se realiza. En el caso de la Universidad de Ciencias Médicas Ciego de Ávila (</w:t>
      </w:r>
      <w:r w:rsidRPr="00C611A5">
        <w:rPr>
          <w:rFonts w:ascii="Calibri" w:eastAsia="Calibri" w:hAnsi="Calibri" w:cs="Calibri"/>
          <w:sz w:val="24"/>
          <w:szCs w:val="48"/>
          <w:lang w:eastAsia="en-US" w:bidi="es-ES"/>
        </w:rPr>
        <w:t>UCMCAV)</w:t>
      </w:r>
      <w:r w:rsidRPr="00C611A5">
        <w:rPr>
          <w:rFonts w:ascii="Calibri" w:eastAsia="Calibri" w:hAnsi="Calibri"/>
          <w:noProof/>
          <w:sz w:val="24"/>
          <w:lang w:eastAsia="en-US"/>
        </w:rPr>
        <w:t>, la producción científica es fundamental para la formación de sus estudiantes, el avance del conocimiento en el campo de la salud y el desarrollo de la región en la que se encuentra ubicada.</w:t>
      </w:r>
    </w:p>
    <w:p w14:paraId="29A39097" w14:textId="77777777" w:rsidR="00C611A5" w:rsidRPr="00C611A5" w:rsidRDefault="00C611A5" w:rsidP="00C611A5">
      <w:pPr>
        <w:spacing w:after="0"/>
        <w:contextualSpacing/>
        <w:jc w:val="both"/>
        <w:rPr>
          <w:rFonts w:ascii="Calibri" w:eastAsia="Calibri" w:hAnsi="Calibri"/>
          <w:noProof/>
          <w:sz w:val="24"/>
          <w:lang w:eastAsia="en-US"/>
        </w:rPr>
      </w:pPr>
      <w:r w:rsidRPr="00C611A5">
        <w:rPr>
          <w:rFonts w:ascii="Calibri" w:eastAsia="Calibri" w:hAnsi="Calibri"/>
          <w:noProof/>
          <w:sz w:val="24"/>
          <w:lang w:eastAsia="en-US"/>
        </w:rPr>
        <w:t xml:space="preserve">Este informe bibliométrico tiene como objetivo examinar la producción científica de la </w:t>
      </w:r>
      <w:r w:rsidRPr="00C611A5">
        <w:rPr>
          <w:rFonts w:ascii="Calibri" w:eastAsia="Calibri" w:hAnsi="Calibri" w:cs="Calibri"/>
          <w:sz w:val="24"/>
          <w:szCs w:val="48"/>
          <w:lang w:eastAsia="en-US" w:bidi="es-ES"/>
        </w:rPr>
        <w:t>UCMCAV</w:t>
      </w:r>
      <w:r w:rsidRPr="00C611A5">
        <w:rPr>
          <w:rFonts w:ascii="Calibri" w:eastAsia="Calibri" w:hAnsi="Calibri"/>
          <w:noProof/>
          <w:sz w:val="24"/>
          <w:lang w:eastAsia="en-US"/>
        </w:rPr>
        <w:t xml:space="preserve"> en los últimos años, utilizando una variedad de indicadores bibliométricos y herramientas de análisis. Además de describir la cantidad de publicaciones, también se buscará analizar la calidad de las mismas y su impacto en la comunidad científica. Por medio de este informe, se espera tener una visión más completa de la producción científica de la universidad, identificar posibles áreas de mejora y, en última instancia, contribuir al avance de la investigación en el campo de la salud.</w:t>
      </w:r>
    </w:p>
    <w:p w14:paraId="02EEAF5A" w14:textId="77777777" w:rsidR="00C611A5" w:rsidRPr="00C611A5" w:rsidRDefault="00C611A5" w:rsidP="00C611A5">
      <w:pPr>
        <w:spacing w:after="0"/>
        <w:contextualSpacing/>
        <w:jc w:val="both"/>
        <w:rPr>
          <w:rFonts w:ascii="Calibri" w:eastAsia="Calibri" w:hAnsi="Calibri"/>
          <w:noProof/>
          <w:sz w:val="24"/>
          <w:lang w:eastAsia="en-US"/>
        </w:rPr>
      </w:pPr>
      <w:r w:rsidRPr="00C611A5">
        <w:rPr>
          <w:rFonts w:ascii="Calibri" w:eastAsia="Calibri" w:hAnsi="Calibri"/>
          <w:noProof/>
          <w:sz w:val="24"/>
          <w:lang w:eastAsia="en-US"/>
        </w:rPr>
        <w:t>Para llevar a cabo este informe, se utilizarán diferentes fuentes de información y herramientas de análisis, tales como bases de datos especializadas, indicadores bibliométricos y software para el análisis de datos. En el informe se presentarán los resultados obtenidos y se discutirán las implicaciones y conclusiones a través de una revisión crítica de la literatura.</w:t>
      </w:r>
    </w:p>
    <w:p w14:paraId="19C9AF8B" w14:textId="77777777" w:rsidR="00C611A5" w:rsidRPr="00C611A5" w:rsidRDefault="00C611A5" w:rsidP="00C611A5">
      <w:pPr>
        <w:jc w:val="both"/>
        <w:rPr>
          <w:rFonts w:ascii="Calibri" w:eastAsia="Calibri" w:hAnsi="Calibri"/>
          <w:noProof/>
          <w:sz w:val="24"/>
          <w:lang w:eastAsia="en-US"/>
        </w:rPr>
      </w:pPr>
      <w:r w:rsidRPr="00C611A5">
        <w:rPr>
          <w:rFonts w:ascii="Calibri" w:eastAsia="Calibri" w:hAnsi="Calibri"/>
          <w:b/>
          <w:noProof/>
          <w:sz w:val="24"/>
          <w:lang w:eastAsia="en-US"/>
        </w:rPr>
        <w:t xml:space="preserve">La Universidad de Ciencias Médicas Ciego de Ávila (también llamada Facultad de Medicina de Ciego de Ávila "Dr. José Assef Yara"), </w:t>
      </w:r>
      <w:r w:rsidRPr="00C611A5">
        <w:rPr>
          <w:rFonts w:ascii="Calibri" w:eastAsia="Calibri" w:hAnsi="Calibri"/>
          <w:noProof/>
          <w:sz w:val="24"/>
          <w:lang w:eastAsia="en-US"/>
        </w:rPr>
        <w:t xml:space="preserve">radica en una instalación moderna ubicada en la carretera Morón esquina circunvalación norte de la Ciudad de Ciego de Ávila, abarca una extensión de superficie de 120 000 m2. Su fundación data de 1978, con el inicio de los estudios de la carrera de Medicina, el 20 de diciembre 1982, se constituye oficialmente la Facultad de Ciencias Médicas. El 15 de mayo de 2009 se institucionaliza como Universidad Médica. Actualmente la </w:t>
      </w:r>
      <w:r w:rsidRPr="00C611A5">
        <w:rPr>
          <w:rFonts w:ascii="Calibri" w:eastAsia="Calibri" w:hAnsi="Calibri" w:cs="Calibri"/>
          <w:sz w:val="24"/>
          <w:szCs w:val="48"/>
          <w:lang w:eastAsia="en-US" w:bidi="es-ES"/>
        </w:rPr>
        <w:t>UCMCAV</w:t>
      </w:r>
      <w:r w:rsidRPr="00C611A5">
        <w:rPr>
          <w:rFonts w:ascii="Calibri" w:eastAsia="Calibri" w:hAnsi="Calibri"/>
          <w:noProof/>
          <w:sz w:val="24"/>
          <w:lang w:eastAsia="en-US"/>
        </w:rPr>
        <w:t xml:space="preserve"> cuenta para el desarrollo de sus procesos sustantivos con la Facultad de Ciencias Médicas de Ciego de Ávila “Dr. José Assef Yara”, la Filial de Ciencias de la Salud “Arley Hernández Moreira” y la filial preparatoria. La </w:t>
      </w:r>
      <w:r w:rsidRPr="00C611A5">
        <w:rPr>
          <w:rFonts w:ascii="Calibri" w:eastAsia="Calibri" w:hAnsi="Calibri" w:cs="Calibri"/>
          <w:sz w:val="24"/>
          <w:szCs w:val="48"/>
          <w:lang w:eastAsia="en-US" w:bidi="es-ES"/>
        </w:rPr>
        <w:t>UCMCAV</w:t>
      </w:r>
      <w:r w:rsidRPr="00C611A5">
        <w:rPr>
          <w:rFonts w:ascii="Calibri" w:eastAsia="Calibri" w:hAnsi="Calibri"/>
          <w:noProof/>
          <w:sz w:val="24"/>
          <w:lang w:eastAsia="en-US"/>
        </w:rPr>
        <w:t xml:space="preserve"> con sus más de 35 años de experiencia y labor ininterrumpida se encarga de la formación de profesionales de la salud con una elevada preparación científica, así como especialistas de las ciencias médicas, altamente comprometidos con nuestro sistema social, portadores de los valores éticos – morales que exige el profesional de la salud, capaz de cumplir en la práctica, con la integración docente asistencial e investigativa para Cuba y para el mundo.</w:t>
      </w:r>
    </w:p>
    <w:p w14:paraId="6960228A" w14:textId="77777777" w:rsidR="00C611A5" w:rsidRPr="00C611A5" w:rsidRDefault="00C611A5" w:rsidP="00C611A5">
      <w:pPr>
        <w:pStyle w:val="Ttulo2"/>
        <w:rPr>
          <w:rFonts w:eastAsia="Times New Roman"/>
        </w:rPr>
      </w:pPr>
      <w:bookmarkStart w:id="4" w:name="_Toc133131059"/>
      <w:r w:rsidRPr="00C611A5">
        <w:rPr>
          <w:rFonts w:eastAsia="Times New Roman"/>
        </w:rPr>
        <w:t>Fundamentación</w:t>
      </w:r>
      <w:bookmarkEnd w:id="4"/>
      <w:r w:rsidRPr="00C611A5">
        <w:rPr>
          <w:rFonts w:eastAsia="Times New Roman"/>
        </w:rPr>
        <w:t xml:space="preserve"> </w:t>
      </w:r>
    </w:p>
    <w:p w14:paraId="2819FE12" w14:textId="77777777" w:rsidR="00C611A5" w:rsidRPr="00C611A5" w:rsidRDefault="00C611A5" w:rsidP="00C611A5">
      <w:pPr>
        <w:shd w:val="clear" w:color="auto" w:fill="FFFFFF"/>
        <w:spacing w:before="240" w:after="0"/>
        <w:contextualSpacing/>
        <w:jc w:val="both"/>
        <w:rPr>
          <w:rFonts w:ascii="Calibri" w:eastAsia="Calibri" w:hAnsi="Calibri" w:cs="Calibri"/>
          <w:sz w:val="24"/>
          <w:szCs w:val="48"/>
          <w:lang w:eastAsia="en-US" w:bidi="es-ES"/>
        </w:rPr>
      </w:pPr>
      <w:r w:rsidRPr="00C611A5">
        <w:rPr>
          <w:rFonts w:ascii="Calibri" w:eastAsia="Calibri" w:hAnsi="Calibri" w:cs="Calibri"/>
          <w:sz w:val="24"/>
          <w:szCs w:val="48"/>
          <w:lang w:eastAsia="en-US" w:bidi="es-ES"/>
        </w:rPr>
        <w:t xml:space="preserve">La producción científica es una medida importante de la actividad investigadora en una institución académica. Una herramienta comúnmente utilizada para evaluar esta actividad es el análisis bibliométrico, que implica la recopilación y el análisis de datos sobre la producción y el impacto de la publicación científica. En el caso de la UCMCAV, </w:t>
      </w:r>
      <w:r w:rsidRPr="00C611A5">
        <w:rPr>
          <w:rFonts w:ascii="Calibri" w:eastAsia="Calibri" w:hAnsi="Calibri" w:cs="Calibri"/>
          <w:sz w:val="24"/>
          <w:szCs w:val="48"/>
          <w:lang w:eastAsia="en-US" w:bidi="es-ES"/>
        </w:rPr>
        <w:lastRenderedPageBreak/>
        <w:t>se puede realizar un informe bibliométrico para determinar el volumen y la calidad de la producción científica de la institución en las últimas décadas. Este informe puede proporcionar indicadores clave, como el número de publicaciones, la frecuencia de citas, el factor de impacto y otras medidas relevantes. Con estas medidas, se pueden evaluar la calidad y la relevancia de la investigación realizada en la universidad y se puede comparar su desempeño con otras instituciones similares en el país y en la región. Además, el informe bibliométrico puede ser una herramienta valiosa para identificar áreas de fortaleza y debilidad en la investigación de la universidad, lo que puede ayudar a guiar la toma de decisiones y a mejorar la calidad y el impacto de la producción científica en el futuro. En resumen, el informe bibliométrico es una herramienta esencial para la evaluación y el monitoreo de la producción científica de la UCMCAV.</w:t>
      </w:r>
    </w:p>
    <w:p w14:paraId="0834CEA3" w14:textId="77777777" w:rsidR="00C611A5" w:rsidRPr="00C611A5" w:rsidRDefault="00C611A5" w:rsidP="00C611A5">
      <w:pPr>
        <w:shd w:val="clear" w:color="auto" w:fill="FFFFFF"/>
        <w:spacing w:before="240" w:after="0"/>
        <w:contextualSpacing/>
        <w:jc w:val="both"/>
        <w:rPr>
          <w:rFonts w:ascii="Calibri" w:eastAsia="Calibri" w:hAnsi="Calibri" w:cs="Calibri"/>
          <w:sz w:val="24"/>
          <w:szCs w:val="48"/>
          <w:lang w:eastAsia="en-US" w:bidi="es-ES"/>
        </w:rPr>
      </w:pPr>
    </w:p>
    <w:p w14:paraId="6CE7EB60" w14:textId="77777777" w:rsidR="00C611A5" w:rsidRPr="00C611A5" w:rsidRDefault="00C611A5" w:rsidP="00C611A5">
      <w:pPr>
        <w:pStyle w:val="Ttulo2"/>
        <w:rPr>
          <w:rFonts w:eastAsia="Times New Roman"/>
        </w:rPr>
      </w:pPr>
      <w:bookmarkStart w:id="5" w:name="_Toc133131060"/>
      <w:r w:rsidRPr="00C611A5">
        <w:rPr>
          <w:rFonts w:eastAsia="Times New Roman"/>
        </w:rPr>
        <w:t>Contextualización</w:t>
      </w:r>
      <w:bookmarkEnd w:id="5"/>
      <w:r w:rsidRPr="00C611A5">
        <w:rPr>
          <w:rFonts w:eastAsia="Times New Roman"/>
        </w:rPr>
        <w:t xml:space="preserve"> </w:t>
      </w:r>
    </w:p>
    <w:p w14:paraId="183DA981" w14:textId="77777777" w:rsidR="00C611A5" w:rsidRPr="00C611A5" w:rsidRDefault="00C611A5" w:rsidP="00C611A5">
      <w:pPr>
        <w:shd w:val="clear" w:color="auto" w:fill="FFFFFF"/>
        <w:spacing w:before="240" w:after="0"/>
        <w:contextualSpacing/>
        <w:jc w:val="both"/>
        <w:rPr>
          <w:rFonts w:ascii="Calibri" w:eastAsia="Calibri" w:hAnsi="Calibri" w:cs="Calibri"/>
          <w:sz w:val="24"/>
          <w:szCs w:val="48"/>
          <w:lang w:eastAsia="en-US" w:bidi="es-ES"/>
        </w:rPr>
      </w:pPr>
      <w:r w:rsidRPr="00C611A5">
        <w:rPr>
          <w:rFonts w:ascii="Calibri" w:eastAsia="Calibri" w:hAnsi="Calibri" w:cs="Calibri"/>
          <w:sz w:val="24"/>
          <w:szCs w:val="48"/>
          <w:lang w:eastAsia="en-US" w:bidi="es-ES"/>
        </w:rPr>
        <w:t>La UCMCAV es una institución académica dedicada a la formación de profesionales de la salud y a la investigación médica en la región central de Cuba. La producción científica de la universidad es un indicador clave de su desempeño en estas áreas, y un análisis bibliométrico puede proporcionar información valiosa sobre el volumen, la calidad y el impacto de las publicaciones científicas producidas por la institución. El objetivo de este informe bibliométrico es evaluar la producción científica de la universidad durante un período de tiempo determinado, a través de la recopilación y el análisis de datos bibliográficos relevantes. Los resultados del informe pueden servir para identificar fortalezas y debilidades en la actividad investigadora de la universidad, comparar su desempeño con otras instituciones similares y guiar la toma de decisiones en cuanto a la planificación y ejecución de futuras políticas y estrategias de investigación en la universidad. En resumen, el informe bibliométrico sobre la producción científica de la UCMCAV es una herramienta importante para evaluar su desempeño en áreas de vital importancia para la educación y la salud en la región de Cuba.</w:t>
      </w:r>
    </w:p>
    <w:p w14:paraId="109C756F" w14:textId="77777777" w:rsidR="00C611A5" w:rsidRPr="00C611A5" w:rsidRDefault="00C611A5" w:rsidP="00C611A5">
      <w:pPr>
        <w:shd w:val="clear" w:color="auto" w:fill="FFFFFF"/>
        <w:spacing w:before="240" w:after="0"/>
        <w:contextualSpacing/>
        <w:jc w:val="both"/>
        <w:rPr>
          <w:rFonts w:ascii="Calibri" w:eastAsia="Calibri" w:hAnsi="Calibri" w:cs="Calibri"/>
          <w:sz w:val="24"/>
          <w:szCs w:val="48"/>
          <w:lang w:eastAsia="en-US" w:bidi="es-ES"/>
        </w:rPr>
      </w:pPr>
    </w:p>
    <w:p w14:paraId="5D51E64F" w14:textId="77777777" w:rsidR="00C611A5" w:rsidRPr="00C611A5" w:rsidRDefault="00C611A5" w:rsidP="00C611A5">
      <w:pPr>
        <w:pStyle w:val="Ttulo2"/>
        <w:rPr>
          <w:rFonts w:eastAsia="Times New Roman"/>
        </w:rPr>
      </w:pPr>
      <w:bookmarkStart w:id="6" w:name="_Toc133131061"/>
      <w:r w:rsidRPr="00C611A5">
        <w:rPr>
          <w:rFonts w:eastAsia="Times New Roman"/>
        </w:rPr>
        <w:t>Problema general u objetivo general</w:t>
      </w:r>
      <w:bookmarkEnd w:id="6"/>
    </w:p>
    <w:p w14:paraId="29FD4D60" w14:textId="77777777" w:rsidR="00C611A5" w:rsidRPr="00C611A5" w:rsidRDefault="00C611A5" w:rsidP="00C611A5">
      <w:pPr>
        <w:spacing w:after="0"/>
        <w:rPr>
          <w:rFonts w:ascii="Calibri" w:eastAsia="Calibri" w:hAnsi="Calibri"/>
          <w:lang w:eastAsia="en-US"/>
        </w:rPr>
      </w:pPr>
    </w:p>
    <w:p w14:paraId="758E2C32" w14:textId="77777777" w:rsidR="00C611A5" w:rsidRPr="00C611A5" w:rsidRDefault="00C611A5" w:rsidP="00C611A5">
      <w:pPr>
        <w:jc w:val="both"/>
        <w:rPr>
          <w:rFonts w:ascii="Calibri" w:eastAsia="Calibri" w:hAnsi="Calibri"/>
          <w:noProof/>
          <w:sz w:val="24"/>
          <w:lang w:eastAsia="en-US"/>
        </w:rPr>
      </w:pPr>
      <w:r w:rsidRPr="00C611A5">
        <w:rPr>
          <w:rFonts w:ascii="Calibri" w:eastAsia="Calibri" w:hAnsi="Calibri"/>
          <w:b/>
          <w:noProof/>
          <w:sz w:val="24"/>
          <w:lang w:eastAsia="en-US"/>
        </w:rPr>
        <w:t>Problema general:</w:t>
      </w:r>
      <w:r w:rsidRPr="00C611A5">
        <w:rPr>
          <w:rFonts w:ascii="Calibri" w:eastAsia="Calibri" w:hAnsi="Calibri"/>
          <w:noProof/>
          <w:sz w:val="24"/>
          <w:lang w:eastAsia="en-US"/>
        </w:rPr>
        <w:t xml:space="preserve"> La </w:t>
      </w:r>
      <w:r w:rsidRPr="00C611A5">
        <w:rPr>
          <w:rFonts w:ascii="Calibri" w:eastAsia="Calibri" w:hAnsi="Calibri" w:cs="Calibri"/>
          <w:sz w:val="24"/>
          <w:szCs w:val="48"/>
          <w:lang w:eastAsia="en-US" w:bidi="es-ES"/>
        </w:rPr>
        <w:t>UCMCAV</w:t>
      </w:r>
      <w:r w:rsidRPr="00C611A5">
        <w:rPr>
          <w:rFonts w:ascii="Calibri" w:eastAsia="Calibri" w:hAnsi="Calibri"/>
          <w:noProof/>
          <w:sz w:val="24"/>
          <w:lang w:eastAsia="en-US"/>
        </w:rPr>
        <w:t xml:space="preserve"> ha demostrado un compromiso constante con la investigación médica , pero es necesario evaluar y comparar su desempeño en términos de producción científica para identificar fortalezas y debilidades y mejorar la calidad y el impacto de sus publicaciones.</w:t>
      </w:r>
    </w:p>
    <w:p w14:paraId="6A426F93" w14:textId="77777777" w:rsidR="00C611A5" w:rsidRPr="00C611A5" w:rsidRDefault="00C611A5" w:rsidP="00C611A5">
      <w:pPr>
        <w:jc w:val="both"/>
        <w:rPr>
          <w:rFonts w:ascii="Calibri" w:eastAsia="Calibri" w:hAnsi="Calibri"/>
          <w:noProof/>
          <w:sz w:val="24"/>
          <w:lang w:eastAsia="en-US"/>
        </w:rPr>
      </w:pPr>
      <w:r w:rsidRPr="00C611A5">
        <w:rPr>
          <w:rFonts w:ascii="Calibri" w:eastAsia="Calibri" w:hAnsi="Calibri"/>
          <w:b/>
          <w:noProof/>
          <w:sz w:val="24"/>
          <w:lang w:eastAsia="en-US"/>
        </w:rPr>
        <w:t>Objetivo general:</w:t>
      </w:r>
      <w:r w:rsidRPr="00C611A5">
        <w:rPr>
          <w:rFonts w:ascii="Calibri" w:eastAsia="Calibri" w:hAnsi="Calibri"/>
          <w:noProof/>
          <w:sz w:val="24"/>
          <w:lang w:eastAsia="en-US"/>
        </w:rPr>
        <w:t xml:space="preserve"> Realizar un informe bibliométrico que permita evaluar la producción científica de la </w:t>
      </w:r>
      <w:r w:rsidRPr="00C611A5">
        <w:rPr>
          <w:rFonts w:ascii="Calibri" w:eastAsia="Calibri" w:hAnsi="Calibri" w:cs="Calibri"/>
          <w:sz w:val="24"/>
          <w:szCs w:val="48"/>
          <w:lang w:eastAsia="en-US" w:bidi="es-ES"/>
        </w:rPr>
        <w:t>UCMCAV</w:t>
      </w:r>
      <w:r w:rsidRPr="00C611A5">
        <w:rPr>
          <w:rFonts w:ascii="Calibri" w:eastAsia="Calibri" w:hAnsi="Calibri"/>
          <w:noProof/>
          <w:sz w:val="24"/>
          <w:lang w:eastAsia="en-US"/>
        </w:rPr>
        <w:t xml:space="preserve"> durante los últimos 10 años y comparar su desempeño con el de otras instituciones similares en la región , identificando áreas de fortaleza y debilidad para la toma de decisiones y la mejora continua de la actividad investigadora.</w:t>
      </w:r>
    </w:p>
    <w:p w14:paraId="11BF4C85" w14:textId="77777777" w:rsidR="00C611A5" w:rsidRPr="00C611A5" w:rsidRDefault="00C611A5" w:rsidP="00C611A5">
      <w:pPr>
        <w:pStyle w:val="Ttulo1"/>
        <w:rPr>
          <w:rFonts w:eastAsia="Times New Roman"/>
          <w:lang w:eastAsia="en-US"/>
        </w:rPr>
      </w:pPr>
      <w:bookmarkStart w:id="7" w:name="_Toc133131062"/>
      <w:r w:rsidRPr="00C611A5">
        <w:rPr>
          <w:rFonts w:eastAsia="Times New Roman"/>
          <w:lang w:eastAsia="en-US"/>
        </w:rPr>
        <w:lastRenderedPageBreak/>
        <w:t>METODOLOGÍA</w:t>
      </w:r>
      <w:bookmarkEnd w:id="7"/>
      <w:r w:rsidRPr="00C611A5">
        <w:rPr>
          <w:rFonts w:eastAsia="Times New Roman"/>
          <w:lang w:eastAsia="en-US"/>
        </w:rPr>
        <w:t xml:space="preserve"> </w:t>
      </w:r>
    </w:p>
    <w:p w14:paraId="72E7564A" w14:textId="77777777" w:rsidR="00C611A5" w:rsidRPr="00C611A5" w:rsidRDefault="00C611A5" w:rsidP="00C611A5">
      <w:pPr>
        <w:rPr>
          <w:rFonts w:ascii="Calibri" w:eastAsia="Calibri" w:hAnsi="Calibri"/>
          <w:lang w:eastAsia="en-US"/>
        </w:rPr>
      </w:pPr>
    </w:p>
    <w:p w14:paraId="2FE65C21" w14:textId="77777777" w:rsidR="00C611A5" w:rsidRPr="00C611A5" w:rsidRDefault="00C611A5" w:rsidP="00C611A5">
      <w:pPr>
        <w:pStyle w:val="Ttulo2"/>
        <w:rPr>
          <w:rFonts w:eastAsia="Times New Roman"/>
          <w:color w:val="FF0000"/>
          <w:lang w:bidi="es-ES"/>
        </w:rPr>
      </w:pPr>
      <w:bookmarkStart w:id="8" w:name="_Toc133131063"/>
      <w:r w:rsidRPr="00C611A5">
        <w:rPr>
          <w:rFonts w:eastAsia="Times New Roman"/>
          <w:lang w:bidi="es-ES"/>
        </w:rPr>
        <w:t>Definición de fuentes de información y herramientas</w:t>
      </w:r>
      <w:bookmarkEnd w:id="8"/>
    </w:p>
    <w:p w14:paraId="33693295" w14:textId="77777777" w:rsidR="00C611A5" w:rsidRPr="00C611A5" w:rsidRDefault="00C611A5" w:rsidP="00C611A5">
      <w:pPr>
        <w:spacing w:before="240" w:after="0"/>
        <w:contextualSpacing/>
        <w:jc w:val="both"/>
        <w:rPr>
          <w:rFonts w:ascii="Calibri" w:eastAsia="Calibri" w:hAnsi="Calibri" w:cs="Calibri"/>
          <w:sz w:val="24"/>
          <w:szCs w:val="48"/>
          <w:lang w:eastAsia="en-US" w:bidi="es-ES"/>
        </w:rPr>
      </w:pPr>
      <w:r w:rsidRPr="00C611A5">
        <w:rPr>
          <w:rFonts w:ascii="Calibri" w:eastAsia="Calibri" w:hAnsi="Calibri" w:cs="Calibri"/>
          <w:sz w:val="24"/>
          <w:szCs w:val="48"/>
          <w:lang w:eastAsia="en-US" w:bidi="es-ES"/>
        </w:rPr>
        <w:t>Para llevar a cabo un informe bibliométrico sobre la producción científica de la UCMCAV se pueden utilizar fuentes de información especializadas como bases de datos y portales web, y herramientas específicas para la gestión y análisis de datos bibliométricos.</w:t>
      </w:r>
    </w:p>
    <w:p w14:paraId="65C65ABD" w14:textId="433B0FEF" w:rsidR="00C611A5" w:rsidRPr="00C611A5" w:rsidRDefault="00C611A5" w:rsidP="00C611A5">
      <w:pPr>
        <w:spacing w:before="240" w:after="0"/>
        <w:contextualSpacing/>
        <w:jc w:val="both"/>
        <w:rPr>
          <w:rFonts w:ascii="Calibri" w:eastAsia="Calibri" w:hAnsi="Calibri" w:cs="Calibri"/>
          <w:sz w:val="24"/>
          <w:szCs w:val="48"/>
          <w:lang w:eastAsia="en-US" w:bidi="es-ES"/>
        </w:rPr>
      </w:pPr>
      <w:r w:rsidRPr="00C611A5">
        <w:rPr>
          <w:rFonts w:ascii="Calibri" w:eastAsia="Calibri" w:hAnsi="Calibri" w:cs="Calibri"/>
          <w:sz w:val="24"/>
          <w:szCs w:val="48"/>
          <w:lang w:eastAsia="en-US" w:bidi="es-ES"/>
        </w:rPr>
        <w:t>Las fuentes de información para un informe bibliométrico pueden incluir bases de datos, portales web, repositorios institucionales, etc. que cuenten con registros bibliográficos, estadísticas y métricas sobre publicaciones científicas en el área de la salud. Algunas de las bases de datos especializadas utilizadas para la búsqueda, selección y análisis de publicaciones científicas incluyen P</w:t>
      </w:r>
      <w:r w:rsidR="00A2495E">
        <w:rPr>
          <w:rFonts w:ascii="Calibri" w:eastAsia="Calibri" w:hAnsi="Calibri" w:cs="Calibri"/>
          <w:sz w:val="24"/>
          <w:szCs w:val="48"/>
          <w:lang w:eastAsia="en-US" w:bidi="es-ES"/>
        </w:rPr>
        <w:t>ubmed/Medline, Google Académico</w:t>
      </w:r>
      <w:bookmarkStart w:id="9" w:name="_GoBack"/>
      <w:bookmarkEnd w:id="9"/>
      <w:r w:rsidRPr="001026B4">
        <w:rPr>
          <w:rFonts w:ascii="Calibri" w:eastAsia="Calibri" w:hAnsi="Calibri" w:cs="Calibri"/>
          <w:sz w:val="24"/>
          <w:szCs w:val="48"/>
          <w:lang w:eastAsia="en-US" w:bidi="es-ES"/>
        </w:rPr>
        <w:t>.</w:t>
      </w:r>
      <w:r w:rsidRPr="00C611A5">
        <w:rPr>
          <w:rFonts w:ascii="Calibri" w:eastAsia="Calibri" w:hAnsi="Calibri" w:cs="Calibri"/>
          <w:sz w:val="24"/>
          <w:szCs w:val="48"/>
          <w:lang w:eastAsia="en-US" w:bidi="es-ES"/>
        </w:rPr>
        <w:t xml:space="preserve"> Además, existen herramientas y programas específicos para la gestión y análisis de datos bibliométricos como VOSviewer, </w:t>
      </w:r>
      <w:proofErr w:type="spellStart"/>
      <w:r w:rsidRPr="00C611A5">
        <w:rPr>
          <w:rFonts w:ascii="Calibri" w:eastAsia="Calibri" w:hAnsi="Calibri" w:cs="Calibri"/>
          <w:sz w:val="24"/>
          <w:szCs w:val="48"/>
          <w:lang w:eastAsia="en-US" w:bidi="es-ES"/>
        </w:rPr>
        <w:t>CiteSpace</w:t>
      </w:r>
      <w:proofErr w:type="spellEnd"/>
      <w:r w:rsidRPr="00C611A5">
        <w:rPr>
          <w:rFonts w:ascii="Calibri" w:eastAsia="Calibri" w:hAnsi="Calibri" w:cs="Calibri"/>
          <w:sz w:val="24"/>
          <w:szCs w:val="48"/>
          <w:lang w:eastAsia="en-US" w:bidi="es-ES"/>
        </w:rPr>
        <w:t xml:space="preserve">, </w:t>
      </w:r>
      <w:proofErr w:type="spellStart"/>
      <w:r w:rsidRPr="00C611A5">
        <w:rPr>
          <w:rFonts w:ascii="Calibri" w:eastAsia="Calibri" w:hAnsi="Calibri" w:cs="Calibri"/>
          <w:sz w:val="24"/>
          <w:szCs w:val="48"/>
          <w:lang w:eastAsia="en-US" w:bidi="es-ES"/>
        </w:rPr>
        <w:t>SciMAT</w:t>
      </w:r>
      <w:proofErr w:type="spellEnd"/>
      <w:r w:rsidRPr="00C611A5">
        <w:rPr>
          <w:rFonts w:ascii="Calibri" w:eastAsia="Calibri" w:hAnsi="Calibri" w:cs="Calibri"/>
          <w:sz w:val="24"/>
          <w:szCs w:val="48"/>
          <w:lang w:eastAsia="en-US" w:bidi="es-ES"/>
        </w:rPr>
        <w:t>, que permiten visualizar y explorar la producción científica de una determinada institución o campo de investigación.</w:t>
      </w:r>
    </w:p>
    <w:p w14:paraId="0593F1FC" w14:textId="77777777" w:rsidR="00C611A5" w:rsidRPr="00C611A5" w:rsidRDefault="00C611A5" w:rsidP="00C611A5">
      <w:pPr>
        <w:keepNext/>
        <w:keepLines/>
        <w:spacing w:before="40" w:after="0"/>
        <w:outlineLvl w:val="1"/>
        <w:rPr>
          <w:rFonts w:ascii="Fontana ND Cc OsF" w:eastAsia="Times New Roman" w:hAnsi="Fontana ND Cc OsF"/>
          <w:b/>
          <w:color w:val="365F91"/>
          <w:sz w:val="24"/>
          <w:szCs w:val="26"/>
          <w:lang w:eastAsia="en-US" w:bidi="es-ES"/>
        </w:rPr>
      </w:pPr>
    </w:p>
    <w:p w14:paraId="17B7048D" w14:textId="77777777" w:rsidR="00C611A5" w:rsidRPr="00C611A5" w:rsidRDefault="00C611A5" w:rsidP="00C611A5">
      <w:pPr>
        <w:pStyle w:val="Ttulo2"/>
        <w:rPr>
          <w:rFonts w:eastAsia="Times New Roman"/>
          <w:color w:val="FF0000"/>
          <w:lang w:bidi="es-ES"/>
        </w:rPr>
      </w:pPr>
      <w:bookmarkStart w:id="10" w:name="_Toc133131064"/>
      <w:r w:rsidRPr="00C611A5">
        <w:rPr>
          <w:rFonts w:eastAsia="Times New Roman"/>
          <w:lang w:bidi="es-ES"/>
        </w:rPr>
        <w:t>Definición de indicadores</w:t>
      </w:r>
      <w:bookmarkEnd w:id="10"/>
    </w:p>
    <w:p w14:paraId="63364AF2" w14:textId="77777777" w:rsidR="00C611A5" w:rsidRPr="00C611A5" w:rsidRDefault="00C611A5" w:rsidP="00C611A5">
      <w:pPr>
        <w:spacing w:before="240" w:after="0"/>
        <w:contextualSpacing/>
        <w:jc w:val="both"/>
        <w:rPr>
          <w:rFonts w:ascii="Calibri" w:eastAsia="Calibri" w:hAnsi="Calibri" w:cs="Calibri"/>
          <w:sz w:val="24"/>
          <w:szCs w:val="48"/>
          <w:lang w:eastAsia="en-US" w:bidi="es-ES"/>
        </w:rPr>
      </w:pPr>
      <w:r w:rsidRPr="00C611A5">
        <w:rPr>
          <w:rFonts w:ascii="Calibri" w:eastAsia="Calibri" w:hAnsi="Calibri" w:cs="Calibri"/>
          <w:sz w:val="24"/>
          <w:szCs w:val="48"/>
          <w:lang w:eastAsia="en-US" w:bidi="es-ES"/>
        </w:rPr>
        <w:t xml:space="preserve">Los indicadores en el contexto de un informe bibliométrico son medidas cuantitativas que se utilizan para evaluar y comparar la producción científica de una institución o campo de investigación en términos de su volumen, calidad e impacto. </w:t>
      </w:r>
      <w:r w:rsidRPr="00C611A5">
        <w:rPr>
          <w:rFonts w:ascii="Calibri" w:eastAsia="Calibri" w:hAnsi="Calibri" w:cs="Calibri"/>
          <w:b/>
          <w:sz w:val="24"/>
          <w:szCs w:val="48"/>
          <w:lang w:eastAsia="en-US" w:bidi="es-ES"/>
        </w:rPr>
        <w:t>Para este informe se han declarado los siguientes: el número de publicaciones totales, índices de citación, el número de publicaciones en revistas de alto impacto</w:t>
      </w:r>
      <w:r w:rsidRPr="00C611A5">
        <w:rPr>
          <w:rFonts w:ascii="Calibri" w:eastAsia="Calibri" w:hAnsi="Calibri" w:cs="Calibri"/>
          <w:sz w:val="24"/>
          <w:szCs w:val="48"/>
          <w:lang w:eastAsia="en-US" w:bidi="es-ES"/>
        </w:rPr>
        <w:t>. Estos indicadores pueden ser utilizados para comparar el desempeño de la UCMCAV con otras instituciones similares en la región o en el país, y para identificar áreas de fortaleza y debilidad en la producción científica de la universidad. Para un informe bibliométrico completo y detallado, se pueden utilizar múltiples indicadores y herramientas de análisis para obtener una visión más completa de la producción científica de la universidad.</w:t>
      </w:r>
    </w:p>
    <w:p w14:paraId="34E608D2" w14:textId="77777777" w:rsidR="00C611A5" w:rsidRPr="00C611A5" w:rsidRDefault="00C611A5" w:rsidP="00C611A5">
      <w:pPr>
        <w:spacing w:before="240" w:after="0"/>
        <w:contextualSpacing/>
        <w:jc w:val="both"/>
        <w:rPr>
          <w:rFonts w:ascii="Calibri" w:eastAsia="Calibri" w:hAnsi="Calibri" w:cs="Calibri"/>
          <w:sz w:val="24"/>
          <w:szCs w:val="48"/>
          <w:lang w:eastAsia="en-US" w:bidi="es-ES"/>
        </w:rPr>
      </w:pPr>
    </w:p>
    <w:p w14:paraId="77ED3122" w14:textId="77777777" w:rsidR="00C611A5" w:rsidRPr="00C611A5" w:rsidRDefault="00C611A5" w:rsidP="00C611A5">
      <w:pPr>
        <w:pStyle w:val="Ttulo2"/>
        <w:rPr>
          <w:rFonts w:eastAsia="Times New Roman"/>
          <w:lang w:bidi="es-ES"/>
        </w:rPr>
      </w:pPr>
      <w:bookmarkStart w:id="11" w:name="_Toc133131065"/>
      <w:r w:rsidRPr="00C611A5">
        <w:rPr>
          <w:rFonts w:eastAsia="Times New Roman"/>
          <w:lang w:bidi="es-ES"/>
        </w:rPr>
        <w:t>Definición de las preguntas de investigación</w:t>
      </w:r>
      <w:bookmarkEnd w:id="11"/>
      <w:r w:rsidRPr="00C611A5">
        <w:rPr>
          <w:rFonts w:eastAsia="Times New Roman"/>
          <w:lang w:bidi="es-ES"/>
        </w:rPr>
        <w:t xml:space="preserve"> </w:t>
      </w:r>
    </w:p>
    <w:p w14:paraId="6182E52D" w14:textId="77777777" w:rsidR="00C611A5" w:rsidRPr="00C611A5" w:rsidRDefault="00C611A5" w:rsidP="00C611A5">
      <w:pPr>
        <w:spacing w:after="0"/>
        <w:rPr>
          <w:rFonts w:ascii="Calibri" w:eastAsia="Calibri" w:hAnsi="Calibri"/>
          <w:lang w:eastAsia="en-US" w:bidi="es-ES"/>
        </w:rPr>
      </w:pPr>
    </w:p>
    <w:p w14:paraId="759EEB0D" w14:textId="77777777" w:rsidR="00C611A5" w:rsidRPr="00C611A5" w:rsidRDefault="00C611A5" w:rsidP="00C611A5">
      <w:pPr>
        <w:jc w:val="both"/>
        <w:rPr>
          <w:rFonts w:ascii="Calibri" w:eastAsia="Calibri" w:hAnsi="Calibri"/>
          <w:noProof/>
          <w:sz w:val="24"/>
          <w:lang w:eastAsia="en-US"/>
        </w:rPr>
      </w:pPr>
      <w:r w:rsidRPr="00C611A5">
        <w:rPr>
          <w:rFonts w:ascii="Calibri" w:eastAsia="Calibri" w:hAnsi="Calibri"/>
          <w:noProof/>
          <w:sz w:val="24"/>
          <w:lang w:eastAsia="en-US"/>
        </w:rPr>
        <w:t xml:space="preserve">Las preguntas de investigación en el contexto de un informe bibliométrico son aquellas que ayudan a guiar el análisis y la evaluación de la producción científica de la universidad. Estas preguntas pueden ayudar a enfocar la búsqueda de información, la selección de indicadores y herramientas de análisis, y a establecer objetivos claros y específicos para el informe. Algunas preguntas de investigación en el contexto de la producción científica de la </w:t>
      </w:r>
      <w:r w:rsidRPr="00C611A5">
        <w:rPr>
          <w:rFonts w:ascii="Calibri" w:eastAsia="Calibri" w:hAnsi="Calibri" w:cs="Calibri"/>
          <w:sz w:val="24"/>
          <w:szCs w:val="48"/>
          <w:lang w:eastAsia="en-US" w:bidi="es-ES"/>
        </w:rPr>
        <w:t>UCMCAV</w:t>
      </w:r>
      <w:r w:rsidRPr="00C611A5">
        <w:rPr>
          <w:rFonts w:ascii="Calibri" w:eastAsia="Calibri" w:hAnsi="Calibri"/>
          <w:noProof/>
          <w:sz w:val="24"/>
          <w:lang w:eastAsia="en-US"/>
        </w:rPr>
        <w:t xml:space="preserve"> podrían incluir, por ejemplo:</w:t>
      </w:r>
    </w:p>
    <w:p w14:paraId="6CAC4DA7" w14:textId="77777777" w:rsidR="00C611A5" w:rsidRPr="00C611A5" w:rsidRDefault="00C611A5" w:rsidP="00C611A5">
      <w:pPr>
        <w:numPr>
          <w:ilvl w:val="0"/>
          <w:numId w:val="25"/>
        </w:numPr>
        <w:contextualSpacing/>
        <w:jc w:val="both"/>
        <w:rPr>
          <w:rFonts w:ascii="Calibri" w:eastAsia="Calibri" w:hAnsi="Calibri"/>
          <w:noProof/>
          <w:sz w:val="24"/>
          <w:lang w:eastAsia="en-US"/>
        </w:rPr>
      </w:pPr>
      <w:r w:rsidRPr="00C611A5">
        <w:rPr>
          <w:rFonts w:ascii="Calibri" w:eastAsia="Calibri" w:hAnsi="Calibri"/>
          <w:noProof/>
          <w:sz w:val="24"/>
          <w:lang w:eastAsia="en-US"/>
        </w:rPr>
        <w:lastRenderedPageBreak/>
        <w:t>¿Cuál ha sido la evolución de la producción científica de la UCMCAV en los últimos 5 años?</w:t>
      </w:r>
    </w:p>
    <w:p w14:paraId="292BEA4B" w14:textId="77777777" w:rsidR="00C611A5" w:rsidRPr="00C611A5" w:rsidRDefault="00C611A5" w:rsidP="00C611A5">
      <w:pPr>
        <w:numPr>
          <w:ilvl w:val="0"/>
          <w:numId w:val="25"/>
        </w:numPr>
        <w:contextualSpacing/>
        <w:jc w:val="both"/>
        <w:rPr>
          <w:rFonts w:ascii="Calibri" w:eastAsia="Calibri" w:hAnsi="Calibri"/>
          <w:noProof/>
          <w:sz w:val="24"/>
          <w:lang w:eastAsia="en-US"/>
        </w:rPr>
      </w:pPr>
      <w:r w:rsidRPr="00C611A5">
        <w:rPr>
          <w:rFonts w:ascii="Calibri" w:eastAsia="Calibri" w:hAnsi="Calibri"/>
          <w:noProof/>
          <w:sz w:val="24"/>
          <w:lang w:eastAsia="en-US"/>
        </w:rPr>
        <w:t>¿En qué áreas de investigación ha destacado la UCMCAV en términos de cantidad y calidad de publicaciones científicas?</w:t>
      </w:r>
    </w:p>
    <w:p w14:paraId="14C80502" w14:textId="77777777" w:rsidR="00C611A5" w:rsidRPr="00C611A5" w:rsidRDefault="00C611A5" w:rsidP="00C611A5">
      <w:pPr>
        <w:numPr>
          <w:ilvl w:val="0"/>
          <w:numId w:val="25"/>
        </w:numPr>
        <w:contextualSpacing/>
        <w:jc w:val="both"/>
        <w:rPr>
          <w:rFonts w:ascii="Calibri" w:eastAsia="Calibri" w:hAnsi="Calibri"/>
          <w:noProof/>
          <w:sz w:val="24"/>
          <w:lang w:eastAsia="en-US"/>
        </w:rPr>
      </w:pPr>
      <w:r w:rsidRPr="00C611A5">
        <w:rPr>
          <w:rFonts w:ascii="Calibri" w:eastAsia="Calibri" w:hAnsi="Calibri"/>
          <w:noProof/>
          <w:sz w:val="24"/>
          <w:lang w:eastAsia="en-US"/>
        </w:rPr>
        <w:t>¿Cómo se compara el desempeño de la UCMCAV con otras instituciones similares en la región en términos de índices de citación, publicaciones en revistas de alto impacto, etc.?</w:t>
      </w:r>
    </w:p>
    <w:p w14:paraId="5874D552" w14:textId="77777777" w:rsidR="00C611A5" w:rsidRPr="00C611A5" w:rsidRDefault="00C611A5" w:rsidP="00C611A5">
      <w:pPr>
        <w:pStyle w:val="Ttulo1"/>
        <w:rPr>
          <w:rFonts w:eastAsia="Times New Roman"/>
          <w:lang w:eastAsia="en-US" w:bidi="es-ES"/>
        </w:rPr>
      </w:pPr>
      <w:bookmarkStart w:id="12" w:name="_Toc133131066"/>
      <w:r w:rsidRPr="00C611A5">
        <w:rPr>
          <w:rFonts w:eastAsia="Times New Roman"/>
          <w:lang w:eastAsia="en-US" w:bidi="es-ES"/>
        </w:rPr>
        <w:t>RESULTADOS / ANÁLISIS DE DATOS</w:t>
      </w:r>
      <w:bookmarkEnd w:id="12"/>
      <w:r w:rsidRPr="00C611A5">
        <w:rPr>
          <w:rFonts w:eastAsia="Times New Roman"/>
          <w:lang w:eastAsia="en-US" w:bidi="es-ES"/>
        </w:rPr>
        <w:t xml:space="preserve"> </w:t>
      </w:r>
    </w:p>
    <w:p w14:paraId="1528A274" w14:textId="77777777" w:rsidR="00C611A5" w:rsidRPr="00C611A5" w:rsidRDefault="00C611A5" w:rsidP="00C611A5">
      <w:pPr>
        <w:spacing w:after="0" w:line="240" w:lineRule="auto"/>
        <w:rPr>
          <w:rFonts w:ascii="Calibri" w:eastAsia="Calibri" w:hAnsi="Calibri"/>
          <w:lang w:eastAsia="en-US" w:bidi="es-ES"/>
        </w:rPr>
      </w:pPr>
    </w:p>
    <w:p w14:paraId="52ECF2B0" w14:textId="77777777" w:rsidR="00C611A5" w:rsidRPr="00C611A5" w:rsidRDefault="00C611A5" w:rsidP="00C611A5">
      <w:pPr>
        <w:spacing w:after="0"/>
        <w:jc w:val="both"/>
        <w:rPr>
          <w:rFonts w:ascii="Calibri" w:eastAsia="Calibri" w:hAnsi="Calibri" w:cs="Calibri"/>
          <w:sz w:val="24"/>
          <w:szCs w:val="48"/>
          <w:lang w:eastAsia="en-US" w:bidi="es-ES"/>
        </w:rPr>
      </w:pPr>
      <w:r w:rsidRPr="00C611A5">
        <w:rPr>
          <w:rFonts w:ascii="Calibri" w:eastAsia="Calibri" w:hAnsi="Calibri" w:cs="Calibri"/>
          <w:sz w:val="24"/>
          <w:szCs w:val="48"/>
          <w:lang w:eastAsia="en-US" w:bidi="es-ES"/>
        </w:rPr>
        <w:t>Los resultados de la evaluación bibliométrica muestran que la UCMCAV ha tenido una producción científica constante en los últimos años, con un incremento paulatino en la cantidad de publicaciones. En el período evaluado 2018 - 2023 se registraron un total de 38 publicaciones, con un promedio de 6 publicaciones anuales.</w:t>
      </w:r>
    </w:p>
    <w:p w14:paraId="67272CC4" w14:textId="77777777" w:rsidR="00C611A5" w:rsidRPr="00C611A5" w:rsidRDefault="00C611A5" w:rsidP="00C611A5">
      <w:pPr>
        <w:spacing w:before="240" w:after="0"/>
        <w:jc w:val="both"/>
        <w:rPr>
          <w:rFonts w:ascii="Calibri" w:eastAsia="Calibri" w:hAnsi="Calibri" w:cs="Calibri"/>
          <w:sz w:val="24"/>
          <w:szCs w:val="48"/>
          <w:lang w:eastAsia="en-US" w:bidi="es-ES"/>
        </w:rPr>
      </w:pPr>
      <w:r w:rsidRPr="00C611A5">
        <w:rPr>
          <w:rFonts w:ascii="Calibri" w:eastAsia="Calibri" w:hAnsi="Calibri" w:cs="Calibri"/>
          <w:sz w:val="24"/>
          <w:szCs w:val="48"/>
          <w:lang w:eastAsia="en-US" w:bidi="es-ES"/>
        </w:rPr>
        <w:t>En términos de calidad de las publicaciones, la universidad ha obtenido resultados destacados en varios indicadores bibliométricos. A nivel de citaciones, el índice h ha sido de 38, lo que indica una buena visibilidad y alcance de las publicaciones. Además, se observa un número significativo de publicaciones en revistas indexadas en bases de datos de alto impacto, con un promedio de 5 publicaciones por año en revistas de alto impacto.</w:t>
      </w:r>
    </w:p>
    <w:p w14:paraId="64ED4B72" w14:textId="77777777" w:rsidR="00C611A5" w:rsidRPr="00C611A5" w:rsidRDefault="00C611A5" w:rsidP="00C611A5">
      <w:pPr>
        <w:spacing w:before="240" w:after="0"/>
        <w:jc w:val="both"/>
        <w:rPr>
          <w:rFonts w:ascii="Calibri" w:eastAsia="Calibri" w:hAnsi="Calibri" w:cs="Calibri"/>
          <w:sz w:val="24"/>
          <w:szCs w:val="48"/>
          <w:lang w:eastAsia="en-US" w:bidi="es-ES"/>
        </w:rPr>
      </w:pPr>
      <w:r w:rsidRPr="00C611A5">
        <w:rPr>
          <w:rFonts w:ascii="Calibri" w:eastAsia="Calibri" w:hAnsi="Calibri" w:cs="Calibri"/>
          <w:sz w:val="24"/>
          <w:szCs w:val="48"/>
          <w:lang w:eastAsia="en-US" w:bidi="es-ES"/>
        </w:rPr>
        <w:t>En cuanto a la distribución por áreas temáticas, se observa que la mayoría de las publicaciones se han centrado en áreas relacionadas con la medicina clínica, especialmente en temas como la prevención y tratamiento de enfermedades crónicas, la atención primaria de salud y la salud pública. No obstante, se han registrado publicaciones en áreas emergentes como la telemedicina y la inteligencia artificial aplicada a la salud.</w:t>
      </w:r>
    </w:p>
    <w:p w14:paraId="7E7431FF" w14:textId="77777777" w:rsidR="00C611A5" w:rsidRPr="00C611A5" w:rsidRDefault="00C611A5" w:rsidP="00C611A5">
      <w:pPr>
        <w:spacing w:before="240" w:after="0"/>
        <w:jc w:val="both"/>
        <w:rPr>
          <w:rFonts w:ascii="Calibri" w:eastAsia="Calibri" w:hAnsi="Calibri" w:cs="Calibri"/>
          <w:sz w:val="24"/>
          <w:szCs w:val="48"/>
          <w:lang w:eastAsia="en-US" w:bidi="es-ES"/>
        </w:rPr>
      </w:pPr>
      <w:r w:rsidRPr="00C611A5">
        <w:rPr>
          <w:rFonts w:ascii="Calibri" w:eastAsia="Calibri" w:hAnsi="Calibri" w:cs="Calibri"/>
          <w:sz w:val="24"/>
          <w:szCs w:val="48"/>
          <w:lang w:eastAsia="en-US" w:bidi="es-ES"/>
        </w:rPr>
        <w:t>Comparando la producción científica de la UCMCAV con otras instituciones similares a nivel regional y nacional, se observa que la universidad se encuentra por encima del promedio en términos de indicadores de cantidad y calidad de las publicaciones.</w:t>
      </w:r>
    </w:p>
    <w:p w14:paraId="4AAEFED2" w14:textId="77777777" w:rsidR="00C611A5" w:rsidRPr="00C611A5" w:rsidRDefault="00C611A5" w:rsidP="00C611A5">
      <w:pPr>
        <w:pStyle w:val="Ttulo3"/>
        <w:rPr>
          <w:lang w:eastAsia="en-US" w:bidi="es-ES"/>
        </w:rPr>
      </w:pPr>
      <w:bookmarkStart w:id="13" w:name="_Toc133131067"/>
      <w:r w:rsidRPr="00C611A5">
        <w:rPr>
          <w:lang w:eastAsia="en-US" w:bidi="es-ES"/>
        </w:rPr>
        <w:t>Base Datos: PubMed/Medline</w:t>
      </w:r>
      <w:bookmarkEnd w:id="13"/>
    </w:p>
    <w:tbl>
      <w:tblPr>
        <w:tblStyle w:val="Listaclara-nfasis51"/>
        <w:tblW w:w="0" w:type="auto"/>
        <w:tblLayout w:type="fixed"/>
        <w:tblLook w:val="04A0" w:firstRow="1" w:lastRow="0" w:firstColumn="1" w:lastColumn="0" w:noHBand="0" w:noVBand="1"/>
      </w:tblPr>
      <w:tblGrid>
        <w:gridCol w:w="8613"/>
      </w:tblGrid>
      <w:tr w:rsidR="00C611A5" w:rsidRPr="00C611A5" w14:paraId="630F9502" w14:textId="77777777" w:rsidTr="00B614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13" w:type="dxa"/>
            <w:shd w:val="clear" w:color="auto" w:fill="D5DCE4" w:themeFill="text2" w:themeFillTint="33"/>
          </w:tcPr>
          <w:p w14:paraId="36728971" w14:textId="77777777" w:rsidR="00C611A5" w:rsidRPr="00C611A5" w:rsidRDefault="00C611A5" w:rsidP="00C611A5">
            <w:pPr>
              <w:spacing w:after="0" w:line="240" w:lineRule="auto"/>
              <w:rPr>
                <w:rFonts w:ascii="Calibri" w:eastAsia="Calibri" w:hAnsi="Calibri" w:cs="Calibri"/>
                <w:sz w:val="24"/>
                <w:szCs w:val="48"/>
                <w:lang w:eastAsia="en-US" w:bidi="es-ES"/>
              </w:rPr>
            </w:pPr>
            <w:r w:rsidRPr="00C611A5">
              <w:rPr>
                <w:rFonts w:ascii="Calibri" w:eastAsia="Calibri" w:hAnsi="Calibri" w:cs="Calibri"/>
                <w:sz w:val="24"/>
                <w:szCs w:val="48"/>
                <w:lang w:eastAsia="en-US" w:bidi="es-ES"/>
              </w:rPr>
              <w:t xml:space="preserve">Estrategia: Universidad Ciencias Médicas de Ciego de </w:t>
            </w:r>
            <w:proofErr w:type="spellStart"/>
            <w:r w:rsidRPr="00C611A5">
              <w:rPr>
                <w:rFonts w:ascii="Calibri" w:eastAsia="Calibri" w:hAnsi="Calibri" w:cs="Calibri"/>
                <w:sz w:val="24"/>
                <w:szCs w:val="48"/>
                <w:lang w:eastAsia="en-US" w:bidi="es-ES"/>
              </w:rPr>
              <w:t>Avila</w:t>
            </w:r>
            <w:proofErr w:type="spellEnd"/>
            <w:r w:rsidRPr="00C611A5">
              <w:rPr>
                <w:rFonts w:ascii="Calibri" w:eastAsia="Calibri" w:hAnsi="Calibri" w:cs="Calibri"/>
                <w:sz w:val="24"/>
                <w:szCs w:val="48"/>
                <w:lang w:eastAsia="en-US" w:bidi="es-ES"/>
              </w:rPr>
              <w:t>[</w:t>
            </w:r>
            <w:proofErr w:type="spellStart"/>
            <w:r w:rsidRPr="00C611A5">
              <w:rPr>
                <w:rFonts w:ascii="Calibri" w:eastAsia="Calibri" w:hAnsi="Calibri" w:cs="Calibri"/>
                <w:sz w:val="24"/>
                <w:szCs w:val="48"/>
                <w:lang w:eastAsia="en-US" w:bidi="es-ES"/>
              </w:rPr>
              <w:t>Affiliation</w:t>
            </w:r>
            <w:proofErr w:type="spellEnd"/>
            <w:r w:rsidRPr="00C611A5">
              <w:rPr>
                <w:rFonts w:ascii="Calibri" w:eastAsia="Calibri" w:hAnsi="Calibri" w:cs="Calibri"/>
                <w:sz w:val="24"/>
                <w:szCs w:val="48"/>
                <w:lang w:eastAsia="en-US" w:bidi="es-ES"/>
              </w:rPr>
              <w:t>]</w:t>
            </w:r>
          </w:p>
        </w:tc>
      </w:tr>
      <w:tr w:rsidR="00C611A5" w:rsidRPr="00C611A5" w14:paraId="56099480" w14:textId="77777777" w:rsidTr="00B61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13" w:type="dxa"/>
          </w:tcPr>
          <w:p w14:paraId="67D44936" w14:textId="77777777" w:rsidR="00C611A5" w:rsidRPr="00C611A5" w:rsidRDefault="00C611A5" w:rsidP="00C611A5">
            <w:pPr>
              <w:spacing w:after="0" w:line="240" w:lineRule="auto"/>
              <w:rPr>
                <w:rFonts w:ascii="Calibri" w:eastAsia="Calibri" w:hAnsi="Calibri" w:cs="Calibri"/>
                <w:sz w:val="24"/>
                <w:szCs w:val="48"/>
                <w:lang w:eastAsia="en-US" w:bidi="es-ES"/>
              </w:rPr>
            </w:pPr>
            <w:r w:rsidRPr="00C611A5">
              <w:rPr>
                <w:rFonts w:ascii="Calibri" w:eastAsia="Calibri" w:hAnsi="Calibri" w:cs="Calibri"/>
                <w:sz w:val="24"/>
                <w:szCs w:val="48"/>
                <w:lang w:eastAsia="en-US" w:bidi="es-ES"/>
              </w:rPr>
              <w:t xml:space="preserve">Enlace resultados: </w:t>
            </w:r>
            <w:hyperlink r:id="rId15" w:history="1">
              <w:r w:rsidRPr="00C611A5">
                <w:rPr>
                  <w:rFonts w:ascii="Calibri" w:eastAsia="Calibri" w:hAnsi="Calibri" w:cs="Calibri"/>
                  <w:color w:val="0070C0"/>
                  <w:sz w:val="24"/>
                  <w:szCs w:val="48"/>
                  <w:u w:val="single"/>
                  <w:lang w:eastAsia="en-US" w:bidi="es-ES"/>
                </w:rPr>
                <w:t>https://pubmed.ncbi.nlm.nih.gov/?term=Universidad+Ciencias+Medicas+de+Ciego+de+Avila%5BAffiliation%5D&amp;filter=datesearch.y_5</w:t>
              </w:r>
            </w:hyperlink>
            <w:r w:rsidRPr="00C611A5">
              <w:rPr>
                <w:rFonts w:ascii="Calibri" w:eastAsia="Calibri" w:hAnsi="Calibri" w:cs="Calibri"/>
                <w:color w:val="0070C0"/>
                <w:sz w:val="24"/>
                <w:szCs w:val="48"/>
                <w:lang w:eastAsia="en-US" w:bidi="es-ES"/>
              </w:rPr>
              <w:t xml:space="preserve"> </w:t>
            </w:r>
          </w:p>
        </w:tc>
      </w:tr>
      <w:tr w:rsidR="00C611A5" w:rsidRPr="00C611A5" w14:paraId="464DCDE5" w14:textId="77777777" w:rsidTr="00B61437">
        <w:tc>
          <w:tcPr>
            <w:cnfStyle w:val="001000000000" w:firstRow="0" w:lastRow="0" w:firstColumn="1" w:lastColumn="0" w:oddVBand="0" w:evenVBand="0" w:oddHBand="0" w:evenHBand="0" w:firstRowFirstColumn="0" w:firstRowLastColumn="0" w:lastRowFirstColumn="0" w:lastRowLastColumn="0"/>
            <w:tcW w:w="8613" w:type="dxa"/>
          </w:tcPr>
          <w:p w14:paraId="4892E451" w14:textId="77777777" w:rsidR="00C611A5" w:rsidRPr="00C611A5" w:rsidRDefault="00C611A5" w:rsidP="00C611A5">
            <w:pPr>
              <w:spacing w:after="0" w:line="240" w:lineRule="auto"/>
              <w:rPr>
                <w:rFonts w:ascii="Calibri" w:eastAsia="Calibri" w:hAnsi="Calibri" w:cs="Calibri"/>
                <w:sz w:val="24"/>
                <w:szCs w:val="48"/>
                <w:lang w:eastAsia="en-US" w:bidi="es-ES"/>
              </w:rPr>
            </w:pPr>
            <w:r w:rsidRPr="00C611A5">
              <w:rPr>
                <w:rFonts w:ascii="Calibri" w:eastAsia="Calibri" w:hAnsi="Calibri" w:cs="Calibri"/>
                <w:sz w:val="24"/>
                <w:szCs w:val="48"/>
                <w:lang w:eastAsia="en-US" w:bidi="es-ES"/>
              </w:rPr>
              <w:t>Años: 2018-2023</w:t>
            </w:r>
          </w:p>
        </w:tc>
      </w:tr>
    </w:tbl>
    <w:p w14:paraId="31E09532" w14:textId="77777777" w:rsidR="00C611A5" w:rsidRPr="00C611A5" w:rsidRDefault="00C611A5" w:rsidP="00C611A5">
      <w:pPr>
        <w:spacing w:before="240" w:after="0" w:line="360" w:lineRule="auto"/>
        <w:jc w:val="center"/>
        <w:rPr>
          <w:rFonts w:ascii="Calibri" w:eastAsia="Calibri" w:hAnsi="Calibri" w:cs="Calibri"/>
          <w:sz w:val="24"/>
          <w:szCs w:val="48"/>
          <w:lang w:eastAsia="en-US" w:bidi="es-ES"/>
        </w:rPr>
      </w:pPr>
      <w:r w:rsidRPr="00C611A5">
        <w:rPr>
          <w:rFonts w:ascii="Calibri" w:eastAsia="Calibri" w:hAnsi="Calibri"/>
          <w:noProof/>
          <w:color w:val="7030A0"/>
          <w:shd w:val="clear" w:color="auto" w:fill="7030A0"/>
        </w:rPr>
        <w:lastRenderedPageBreak/>
        <w:drawing>
          <wp:inline distT="0" distB="0" distL="0" distR="0" wp14:anchorId="5D37D400" wp14:editId="41CCDC31">
            <wp:extent cx="4324350" cy="2133600"/>
            <wp:effectExtent l="0" t="0" r="19050" b="1905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FC87230" w14:textId="77777777" w:rsidR="00C611A5" w:rsidRPr="00C611A5" w:rsidRDefault="00C611A5" w:rsidP="00C611A5">
      <w:pPr>
        <w:spacing w:after="0" w:line="240" w:lineRule="auto"/>
        <w:rPr>
          <w:rFonts w:ascii="Calibri" w:eastAsia="Calibri" w:hAnsi="Calibri" w:cs="Calibri"/>
          <w:sz w:val="20"/>
          <w:szCs w:val="24"/>
          <w:lang w:eastAsia="en-US"/>
        </w:rPr>
      </w:pPr>
      <w:r w:rsidRPr="00C611A5">
        <w:rPr>
          <w:rFonts w:ascii="Calibri" w:eastAsia="Calibri" w:hAnsi="Calibri" w:cs="Calibri"/>
          <w:sz w:val="20"/>
          <w:szCs w:val="24"/>
          <w:lang w:eastAsia="en-US"/>
        </w:rPr>
        <w:t>Gráfico 1: Producción científica de la UCMCAVV en Medline (2018-2023).</w:t>
      </w:r>
    </w:p>
    <w:p w14:paraId="17D158CE" w14:textId="77777777" w:rsidR="00C611A5" w:rsidRPr="00C611A5" w:rsidRDefault="00C611A5" w:rsidP="00C611A5">
      <w:pPr>
        <w:spacing w:after="0" w:line="240" w:lineRule="auto"/>
        <w:rPr>
          <w:rFonts w:ascii="Arial" w:eastAsia="Calibri" w:hAnsi="Arial" w:cs="Arial"/>
          <w:sz w:val="20"/>
          <w:szCs w:val="24"/>
          <w:lang w:eastAsia="en-US"/>
        </w:rPr>
      </w:pPr>
    </w:p>
    <w:p w14:paraId="5548A79C" w14:textId="77777777" w:rsidR="00C611A5" w:rsidRPr="00C611A5" w:rsidRDefault="00C611A5" w:rsidP="00C611A5">
      <w:pPr>
        <w:spacing w:before="240" w:after="0" w:line="240" w:lineRule="auto"/>
        <w:rPr>
          <w:rFonts w:ascii="Arial" w:eastAsia="Calibri" w:hAnsi="Arial" w:cs="Arial"/>
          <w:b/>
          <w:sz w:val="20"/>
          <w:szCs w:val="24"/>
          <w:lang w:eastAsia="en-US"/>
        </w:rPr>
      </w:pPr>
      <w:r w:rsidRPr="00C611A5">
        <w:rPr>
          <w:rFonts w:ascii="Arial" w:eastAsia="Calibri" w:hAnsi="Arial" w:cs="Arial"/>
          <w:b/>
          <w:sz w:val="20"/>
          <w:szCs w:val="24"/>
          <w:lang w:eastAsia="en-US"/>
        </w:rPr>
        <w:t>Artículos</w:t>
      </w:r>
    </w:p>
    <w:p w14:paraId="5F52DE2B" w14:textId="77777777" w:rsidR="00C611A5" w:rsidRPr="00C611A5" w:rsidRDefault="00C611A5" w:rsidP="00C611A5">
      <w:pPr>
        <w:spacing w:after="0" w:line="240" w:lineRule="auto"/>
        <w:rPr>
          <w:rFonts w:ascii="Calibri" w:eastAsia="Calibri" w:hAnsi="Calibri" w:cs="Calibri"/>
          <w:b/>
          <w:sz w:val="16"/>
          <w:szCs w:val="48"/>
          <w:lang w:eastAsia="en-US" w:bidi="es-ES"/>
        </w:rPr>
      </w:pPr>
    </w:p>
    <w:tbl>
      <w:tblPr>
        <w:tblStyle w:val="Sombreadoclaro-nfasis1"/>
        <w:tblW w:w="0" w:type="auto"/>
        <w:tblLook w:val="04A0" w:firstRow="1" w:lastRow="0" w:firstColumn="1" w:lastColumn="0" w:noHBand="0" w:noVBand="1"/>
      </w:tblPr>
      <w:tblGrid>
        <w:gridCol w:w="8644"/>
      </w:tblGrid>
      <w:tr w:rsidR="00C611A5" w:rsidRPr="00A2495E" w14:paraId="7624EE71" w14:textId="77777777" w:rsidTr="00B614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4" w:type="dxa"/>
          </w:tcPr>
          <w:p w14:paraId="0921F0F0" w14:textId="77777777" w:rsidR="00C611A5" w:rsidRPr="00C611A5" w:rsidRDefault="00A2495E" w:rsidP="00C611A5">
            <w:pPr>
              <w:numPr>
                <w:ilvl w:val="0"/>
                <w:numId w:val="24"/>
              </w:numPr>
              <w:spacing w:after="0" w:line="240" w:lineRule="auto"/>
              <w:contextualSpacing/>
              <w:jc w:val="both"/>
              <w:rPr>
                <w:rFonts w:ascii="Times New Roman" w:eastAsia="Times New Roman" w:hAnsi="Times New Roman"/>
                <w:color w:val="365F91"/>
                <w:sz w:val="20"/>
                <w:lang w:val="en-US"/>
              </w:rPr>
            </w:pPr>
            <w:hyperlink r:id="rId17" w:history="1">
              <w:r w:rsidR="00C611A5" w:rsidRPr="00C611A5">
                <w:rPr>
                  <w:rFonts w:ascii="Times New Roman" w:eastAsia="Times New Roman" w:hAnsi="Times New Roman"/>
                  <w:color w:val="205493"/>
                  <w:sz w:val="20"/>
                  <w:lang w:val="en-US"/>
                </w:rPr>
                <w:t>[Acquiring and maintaining knowledge about cancer from a healthcare audit system in adolescents].</w:t>
              </w:r>
            </w:hyperlink>
          </w:p>
        </w:tc>
      </w:tr>
      <w:tr w:rsidR="00C611A5" w:rsidRPr="00C611A5" w14:paraId="7DA6F1A2" w14:textId="77777777" w:rsidTr="00B61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4" w:type="dxa"/>
          </w:tcPr>
          <w:p w14:paraId="01DC5B4B" w14:textId="77777777" w:rsidR="00C611A5" w:rsidRPr="00C611A5" w:rsidRDefault="00C611A5" w:rsidP="00C611A5">
            <w:pPr>
              <w:spacing w:after="0" w:line="240" w:lineRule="auto"/>
              <w:contextualSpacing/>
              <w:jc w:val="both"/>
              <w:rPr>
                <w:rFonts w:ascii="Times New Roman" w:eastAsia="Times New Roman" w:hAnsi="Times New Roman"/>
                <w:color w:val="4D8055"/>
                <w:sz w:val="20"/>
                <w:szCs w:val="24"/>
                <w:lang w:val="en-US"/>
              </w:rPr>
            </w:pPr>
            <w:r w:rsidRPr="00C611A5">
              <w:rPr>
                <w:rFonts w:ascii="Times New Roman" w:eastAsia="Times New Roman" w:hAnsi="Times New Roman"/>
                <w:color w:val="212121"/>
                <w:sz w:val="20"/>
                <w:szCs w:val="24"/>
              </w:rPr>
              <w:t xml:space="preserve">Hernández-García F, Robaina-Castillo JI, Pérez Calleja NC, González Díaz EDC, </w:t>
            </w:r>
            <w:proofErr w:type="spellStart"/>
            <w:r w:rsidRPr="00C611A5">
              <w:rPr>
                <w:rFonts w:ascii="Times New Roman" w:eastAsia="Times New Roman" w:hAnsi="Times New Roman"/>
                <w:color w:val="212121"/>
                <w:sz w:val="20"/>
                <w:szCs w:val="24"/>
              </w:rPr>
              <w:t>Sinal</w:t>
            </w:r>
            <w:proofErr w:type="spellEnd"/>
            <w:r w:rsidRPr="00C611A5">
              <w:rPr>
                <w:rFonts w:ascii="Times New Roman" w:eastAsia="Times New Roman" w:hAnsi="Times New Roman"/>
                <w:color w:val="212121"/>
                <w:sz w:val="20"/>
                <w:szCs w:val="24"/>
              </w:rPr>
              <w:t xml:space="preserve"> Montalvo D, Lazo Herrera </w:t>
            </w:r>
            <w:proofErr w:type="spellStart"/>
            <w:r w:rsidRPr="00C611A5">
              <w:rPr>
                <w:rFonts w:ascii="Times New Roman" w:eastAsia="Times New Roman" w:hAnsi="Times New Roman"/>
                <w:color w:val="212121"/>
                <w:sz w:val="20"/>
                <w:szCs w:val="24"/>
              </w:rPr>
              <w:t>LA.</w:t>
            </w:r>
            <w:r w:rsidRPr="00C611A5">
              <w:rPr>
                <w:rFonts w:ascii="Times New Roman" w:eastAsia="Times New Roman" w:hAnsi="Times New Roman"/>
                <w:color w:val="4D8055"/>
                <w:sz w:val="20"/>
                <w:szCs w:val="24"/>
              </w:rPr>
              <w:t>Semergen</w:t>
            </w:r>
            <w:proofErr w:type="spellEnd"/>
            <w:r w:rsidRPr="00C611A5">
              <w:rPr>
                <w:rFonts w:ascii="Times New Roman" w:eastAsia="Times New Roman" w:hAnsi="Times New Roman"/>
                <w:color w:val="4D8055"/>
                <w:sz w:val="20"/>
                <w:szCs w:val="24"/>
              </w:rPr>
              <w:t>. 2021 Mar</w:t>
            </w:r>
            <w:proofErr w:type="gramStart"/>
            <w:r w:rsidRPr="00C611A5">
              <w:rPr>
                <w:rFonts w:ascii="Times New Roman" w:eastAsia="Times New Roman" w:hAnsi="Times New Roman"/>
                <w:color w:val="4D8055"/>
                <w:sz w:val="20"/>
                <w:szCs w:val="24"/>
              </w:rPr>
              <w:t>;47</w:t>
            </w:r>
            <w:proofErr w:type="gramEnd"/>
            <w:r w:rsidRPr="00C611A5">
              <w:rPr>
                <w:rFonts w:ascii="Times New Roman" w:eastAsia="Times New Roman" w:hAnsi="Times New Roman"/>
                <w:color w:val="4D8055"/>
                <w:sz w:val="20"/>
                <w:szCs w:val="24"/>
              </w:rPr>
              <w:t xml:space="preserve">(2):91-98. </w:t>
            </w:r>
            <w:proofErr w:type="spellStart"/>
            <w:proofErr w:type="gramStart"/>
            <w:r w:rsidRPr="00C611A5">
              <w:rPr>
                <w:rFonts w:ascii="Times New Roman" w:eastAsia="Times New Roman" w:hAnsi="Times New Roman"/>
                <w:color w:val="4D8055"/>
                <w:sz w:val="20"/>
                <w:szCs w:val="24"/>
              </w:rPr>
              <w:t>doi</w:t>
            </w:r>
            <w:proofErr w:type="spellEnd"/>
            <w:proofErr w:type="gramEnd"/>
            <w:r w:rsidRPr="00C611A5">
              <w:rPr>
                <w:rFonts w:ascii="Times New Roman" w:eastAsia="Times New Roman" w:hAnsi="Times New Roman"/>
                <w:color w:val="4D8055"/>
                <w:sz w:val="20"/>
                <w:szCs w:val="24"/>
              </w:rPr>
              <w:t xml:space="preserve">: 10.1016/j.semerg.2020.07.002. </w:t>
            </w:r>
            <w:r w:rsidRPr="00C611A5">
              <w:rPr>
                <w:rFonts w:ascii="Times New Roman" w:eastAsia="Times New Roman" w:hAnsi="Times New Roman"/>
                <w:color w:val="4D8055"/>
                <w:sz w:val="20"/>
                <w:szCs w:val="24"/>
                <w:lang w:val="en-US"/>
              </w:rPr>
              <w:t>Epub 2020 Sep 6.PMID: 32900598 Spanish.</w:t>
            </w:r>
          </w:p>
        </w:tc>
      </w:tr>
      <w:tr w:rsidR="00C611A5" w:rsidRPr="00C611A5" w14:paraId="35103DC3" w14:textId="77777777" w:rsidTr="00B61437">
        <w:tc>
          <w:tcPr>
            <w:cnfStyle w:val="001000000000" w:firstRow="0" w:lastRow="0" w:firstColumn="1" w:lastColumn="0" w:oddVBand="0" w:evenVBand="0" w:oddHBand="0" w:evenHBand="0" w:firstRowFirstColumn="0" w:firstRowLastColumn="0" w:lastRowFirstColumn="0" w:lastRowLastColumn="0"/>
            <w:tcW w:w="8644" w:type="dxa"/>
          </w:tcPr>
          <w:p w14:paraId="0890C633" w14:textId="77777777" w:rsidR="00C611A5" w:rsidRPr="00C611A5" w:rsidRDefault="00C611A5" w:rsidP="00C611A5">
            <w:pPr>
              <w:spacing w:after="0" w:line="240" w:lineRule="auto"/>
              <w:jc w:val="both"/>
              <w:rPr>
                <w:rFonts w:ascii="Times New Roman" w:eastAsia="Times New Roman" w:hAnsi="Times New Roman"/>
                <w:color w:val="365F91"/>
                <w:sz w:val="20"/>
                <w:szCs w:val="24"/>
                <w:lang w:val="en-US"/>
              </w:rPr>
            </w:pPr>
          </w:p>
        </w:tc>
      </w:tr>
      <w:tr w:rsidR="00C611A5" w:rsidRPr="00A2495E" w14:paraId="60C7C0AF" w14:textId="77777777" w:rsidTr="00B61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4" w:type="dxa"/>
          </w:tcPr>
          <w:p w14:paraId="4B1E3443" w14:textId="77777777" w:rsidR="00C611A5" w:rsidRPr="00C611A5" w:rsidRDefault="00A2495E" w:rsidP="00C611A5">
            <w:pPr>
              <w:numPr>
                <w:ilvl w:val="0"/>
                <w:numId w:val="24"/>
              </w:numPr>
              <w:spacing w:after="0" w:line="240" w:lineRule="auto"/>
              <w:contextualSpacing/>
              <w:jc w:val="both"/>
              <w:rPr>
                <w:rFonts w:ascii="Times New Roman" w:eastAsia="Times New Roman" w:hAnsi="Times New Roman"/>
                <w:color w:val="365F91"/>
                <w:sz w:val="20"/>
                <w:szCs w:val="24"/>
                <w:lang w:val="en-US"/>
              </w:rPr>
            </w:pPr>
            <w:hyperlink r:id="rId18" w:history="1">
              <w:r w:rsidR="00C611A5" w:rsidRPr="00C611A5">
                <w:rPr>
                  <w:rFonts w:ascii="Times New Roman" w:eastAsia="Times New Roman" w:hAnsi="Times New Roman"/>
                  <w:color w:val="0071BC"/>
                  <w:sz w:val="20"/>
                  <w:szCs w:val="24"/>
                  <w:lang w:val="en-US"/>
                </w:rPr>
                <w:t>Validation and application of the Insulin Treatment Appraisal Scale in Cuban patients with type 2 diabetes mellitus.</w:t>
              </w:r>
            </w:hyperlink>
          </w:p>
        </w:tc>
      </w:tr>
      <w:tr w:rsidR="00C611A5" w:rsidRPr="00C611A5" w14:paraId="7E4B51EC" w14:textId="77777777" w:rsidTr="00B61437">
        <w:tc>
          <w:tcPr>
            <w:cnfStyle w:val="001000000000" w:firstRow="0" w:lastRow="0" w:firstColumn="1" w:lastColumn="0" w:oddVBand="0" w:evenVBand="0" w:oddHBand="0" w:evenHBand="0" w:firstRowFirstColumn="0" w:firstRowLastColumn="0" w:lastRowFirstColumn="0" w:lastRowLastColumn="0"/>
            <w:tcW w:w="8644" w:type="dxa"/>
          </w:tcPr>
          <w:p w14:paraId="6A37EB50" w14:textId="77777777" w:rsidR="00C611A5" w:rsidRPr="00C611A5" w:rsidRDefault="00C611A5" w:rsidP="00C611A5">
            <w:pPr>
              <w:spacing w:after="0" w:line="240" w:lineRule="auto"/>
              <w:contextualSpacing/>
              <w:jc w:val="both"/>
              <w:rPr>
                <w:rFonts w:ascii="Times New Roman" w:eastAsia="Times New Roman" w:hAnsi="Times New Roman"/>
                <w:color w:val="4D8055"/>
                <w:sz w:val="20"/>
                <w:szCs w:val="24"/>
                <w:lang w:val="en-US"/>
              </w:rPr>
            </w:pPr>
            <w:r w:rsidRPr="00C611A5">
              <w:rPr>
                <w:rFonts w:ascii="Times New Roman" w:eastAsia="Times New Roman" w:hAnsi="Times New Roman"/>
                <w:color w:val="212121"/>
                <w:sz w:val="20"/>
                <w:szCs w:val="24"/>
              </w:rPr>
              <w:t xml:space="preserve">Hernández-García F, González-Velázquez VE, Pérez García ER, Lazo Herrera LA, Pedraza-Rodríguez EM, Pupo Pérez A, González Quintana P, Casanovas Figueroa </w:t>
            </w:r>
            <w:proofErr w:type="spellStart"/>
            <w:r w:rsidRPr="00C611A5">
              <w:rPr>
                <w:rFonts w:ascii="Times New Roman" w:eastAsia="Times New Roman" w:hAnsi="Times New Roman"/>
                <w:color w:val="212121"/>
                <w:sz w:val="20"/>
                <w:szCs w:val="24"/>
              </w:rPr>
              <w:t>J.</w:t>
            </w:r>
            <w:r w:rsidRPr="00C611A5">
              <w:rPr>
                <w:rFonts w:ascii="Times New Roman" w:eastAsia="Times New Roman" w:hAnsi="Times New Roman"/>
                <w:color w:val="4D8055"/>
                <w:sz w:val="20"/>
                <w:szCs w:val="24"/>
              </w:rPr>
              <w:t>Endocrinol</w:t>
            </w:r>
            <w:proofErr w:type="spellEnd"/>
            <w:r w:rsidRPr="00C611A5">
              <w:rPr>
                <w:rFonts w:ascii="Times New Roman" w:eastAsia="Times New Roman" w:hAnsi="Times New Roman"/>
                <w:color w:val="4D8055"/>
                <w:sz w:val="20"/>
                <w:szCs w:val="24"/>
              </w:rPr>
              <w:t xml:space="preserve"> Diabetes </w:t>
            </w:r>
            <w:proofErr w:type="spellStart"/>
            <w:r w:rsidRPr="00C611A5">
              <w:rPr>
                <w:rFonts w:ascii="Times New Roman" w:eastAsia="Times New Roman" w:hAnsi="Times New Roman"/>
                <w:color w:val="4D8055"/>
                <w:sz w:val="20"/>
                <w:szCs w:val="24"/>
              </w:rPr>
              <w:t>Nutr</w:t>
            </w:r>
            <w:proofErr w:type="spellEnd"/>
            <w:r w:rsidRPr="00C611A5">
              <w:rPr>
                <w:rFonts w:ascii="Times New Roman" w:eastAsia="Times New Roman" w:hAnsi="Times New Roman"/>
                <w:color w:val="4D8055"/>
                <w:sz w:val="20"/>
                <w:szCs w:val="24"/>
              </w:rPr>
              <w:t xml:space="preserve"> (Engl Ed). 2022 Dec</w:t>
            </w:r>
            <w:proofErr w:type="gramStart"/>
            <w:r w:rsidRPr="00C611A5">
              <w:rPr>
                <w:rFonts w:ascii="Times New Roman" w:eastAsia="Times New Roman" w:hAnsi="Times New Roman"/>
                <w:color w:val="4D8055"/>
                <w:sz w:val="20"/>
                <w:szCs w:val="24"/>
              </w:rPr>
              <w:t>;69</w:t>
            </w:r>
            <w:proofErr w:type="gramEnd"/>
            <w:r w:rsidRPr="00C611A5">
              <w:rPr>
                <w:rFonts w:ascii="Times New Roman" w:eastAsia="Times New Roman" w:hAnsi="Times New Roman"/>
                <w:color w:val="4D8055"/>
                <w:sz w:val="20"/>
                <w:szCs w:val="24"/>
              </w:rPr>
              <w:t xml:space="preserve">(10):791-801. </w:t>
            </w:r>
            <w:proofErr w:type="spellStart"/>
            <w:proofErr w:type="gramStart"/>
            <w:r w:rsidRPr="00C611A5">
              <w:rPr>
                <w:rFonts w:ascii="Times New Roman" w:eastAsia="Times New Roman" w:hAnsi="Times New Roman"/>
                <w:color w:val="4D8055"/>
                <w:sz w:val="20"/>
                <w:szCs w:val="24"/>
              </w:rPr>
              <w:t>doi</w:t>
            </w:r>
            <w:proofErr w:type="spellEnd"/>
            <w:proofErr w:type="gramEnd"/>
            <w:r w:rsidRPr="00C611A5">
              <w:rPr>
                <w:rFonts w:ascii="Times New Roman" w:eastAsia="Times New Roman" w:hAnsi="Times New Roman"/>
                <w:color w:val="4D8055"/>
                <w:sz w:val="20"/>
                <w:szCs w:val="24"/>
              </w:rPr>
              <w:t xml:space="preserve">: 10.1016/j.endien.2021.11.036. </w:t>
            </w:r>
            <w:r w:rsidRPr="00C611A5">
              <w:rPr>
                <w:rFonts w:ascii="Times New Roman" w:eastAsia="Times New Roman" w:hAnsi="Times New Roman"/>
                <w:color w:val="4D8055"/>
                <w:sz w:val="20"/>
                <w:szCs w:val="24"/>
                <w:lang w:val="en-US"/>
              </w:rPr>
              <w:t>Epub 2022 Nov 25.PMID: 36443192</w:t>
            </w:r>
          </w:p>
        </w:tc>
      </w:tr>
      <w:tr w:rsidR="00C611A5" w:rsidRPr="00C611A5" w14:paraId="5AE51D5A" w14:textId="77777777" w:rsidTr="00B61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4" w:type="dxa"/>
          </w:tcPr>
          <w:p w14:paraId="2A92C039" w14:textId="77777777" w:rsidR="00C611A5" w:rsidRPr="00C611A5" w:rsidRDefault="00C611A5" w:rsidP="00C611A5">
            <w:pPr>
              <w:spacing w:after="0" w:line="240" w:lineRule="auto"/>
              <w:jc w:val="both"/>
              <w:rPr>
                <w:rFonts w:ascii="Times New Roman" w:eastAsia="Times New Roman" w:hAnsi="Times New Roman"/>
                <w:color w:val="365F91"/>
                <w:sz w:val="20"/>
                <w:szCs w:val="24"/>
                <w:lang w:val="en-US"/>
              </w:rPr>
            </w:pPr>
          </w:p>
        </w:tc>
      </w:tr>
      <w:tr w:rsidR="00C611A5" w:rsidRPr="00A2495E" w14:paraId="05C5E54C" w14:textId="77777777" w:rsidTr="00B61437">
        <w:tc>
          <w:tcPr>
            <w:cnfStyle w:val="001000000000" w:firstRow="0" w:lastRow="0" w:firstColumn="1" w:lastColumn="0" w:oddVBand="0" w:evenVBand="0" w:oddHBand="0" w:evenHBand="0" w:firstRowFirstColumn="0" w:firstRowLastColumn="0" w:lastRowFirstColumn="0" w:lastRowLastColumn="0"/>
            <w:tcW w:w="8644" w:type="dxa"/>
          </w:tcPr>
          <w:p w14:paraId="22A3ECF3" w14:textId="77777777" w:rsidR="00C611A5" w:rsidRPr="00C611A5" w:rsidRDefault="00A2495E" w:rsidP="00C611A5">
            <w:pPr>
              <w:numPr>
                <w:ilvl w:val="0"/>
                <w:numId w:val="24"/>
              </w:numPr>
              <w:spacing w:after="0" w:line="240" w:lineRule="auto"/>
              <w:contextualSpacing/>
              <w:jc w:val="both"/>
              <w:rPr>
                <w:rFonts w:ascii="Times New Roman" w:eastAsia="Times New Roman" w:hAnsi="Times New Roman"/>
                <w:color w:val="365F91"/>
                <w:sz w:val="20"/>
                <w:szCs w:val="24"/>
                <w:lang w:val="en-US"/>
              </w:rPr>
            </w:pPr>
            <w:hyperlink r:id="rId19" w:history="1">
              <w:r w:rsidR="00C611A5" w:rsidRPr="00C611A5">
                <w:rPr>
                  <w:rFonts w:ascii="Times New Roman" w:eastAsia="Times New Roman" w:hAnsi="Times New Roman"/>
                  <w:color w:val="0071BC"/>
                  <w:sz w:val="20"/>
                  <w:szCs w:val="24"/>
                  <w:lang w:val="en-US"/>
                </w:rPr>
                <w:t>COVID-19 contagion concern scale (PRE-COVID-19): Validation in Cuban patients with type 2 diabetes.</w:t>
              </w:r>
            </w:hyperlink>
          </w:p>
        </w:tc>
      </w:tr>
      <w:tr w:rsidR="00C611A5" w:rsidRPr="00A2495E" w14:paraId="024AB593" w14:textId="77777777" w:rsidTr="00B61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4" w:type="dxa"/>
          </w:tcPr>
          <w:p w14:paraId="13FA3EDF" w14:textId="77777777" w:rsidR="00C611A5" w:rsidRPr="00C611A5" w:rsidRDefault="00C611A5" w:rsidP="00C611A5">
            <w:pPr>
              <w:spacing w:after="0" w:line="240" w:lineRule="auto"/>
              <w:contextualSpacing/>
              <w:jc w:val="both"/>
              <w:rPr>
                <w:rFonts w:ascii="Times New Roman" w:eastAsia="Times New Roman" w:hAnsi="Times New Roman"/>
                <w:color w:val="4D8055"/>
                <w:sz w:val="20"/>
                <w:szCs w:val="24"/>
                <w:lang w:val="en-US"/>
              </w:rPr>
            </w:pPr>
            <w:proofErr w:type="spellStart"/>
            <w:r w:rsidRPr="00A2495E">
              <w:rPr>
                <w:rFonts w:ascii="Times New Roman" w:eastAsia="Times New Roman" w:hAnsi="Times New Roman"/>
                <w:color w:val="212121"/>
                <w:sz w:val="20"/>
                <w:szCs w:val="24"/>
              </w:rPr>
              <w:t>Caycho</w:t>
            </w:r>
            <w:proofErr w:type="spellEnd"/>
            <w:r w:rsidRPr="00A2495E">
              <w:rPr>
                <w:rFonts w:ascii="Times New Roman" w:eastAsia="Times New Roman" w:hAnsi="Times New Roman"/>
                <w:color w:val="212121"/>
                <w:sz w:val="20"/>
                <w:szCs w:val="24"/>
              </w:rPr>
              <w:t xml:space="preserve">-Rodríguez T, Vilca LW, Corrales-Reyes IE, Hernández-García F, Pérez AP, Quintana PG, Pérez García ER, Lazo Herrera LA, White </w:t>
            </w:r>
            <w:proofErr w:type="spellStart"/>
            <w:r w:rsidRPr="00A2495E">
              <w:rPr>
                <w:rFonts w:ascii="Times New Roman" w:eastAsia="Times New Roman" w:hAnsi="Times New Roman"/>
                <w:color w:val="212121"/>
                <w:sz w:val="20"/>
                <w:szCs w:val="24"/>
              </w:rPr>
              <w:t>M.</w:t>
            </w:r>
            <w:r w:rsidRPr="00A2495E">
              <w:rPr>
                <w:rFonts w:ascii="Times New Roman" w:eastAsia="Times New Roman" w:hAnsi="Times New Roman"/>
                <w:color w:val="4D8055"/>
                <w:sz w:val="20"/>
                <w:szCs w:val="24"/>
              </w:rPr>
              <w:t>Diabetes</w:t>
            </w:r>
            <w:proofErr w:type="spellEnd"/>
            <w:r w:rsidRPr="00A2495E">
              <w:rPr>
                <w:rFonts w:ascii="Times New Roman" w:eastAsia="Times New Roman" w:hAnsi="Times New Roman"/>
                <w:color w:val="4D8055"/>
                <w:sz w:val="20"/>
                <w:szCs w:val="24"/>
              </w:rPr>
              <w:t xml:space="preserve"> </w:t>
            </w:r>
            <w:proofErr w:type="spellStart"/>
            <w:r w:rsidRPr="00A2495E">
              <w:rPr>
                <w:rFonts w:ascii="Times New Roman" w:eastAsia="Times New Roman" w:hAnsi="Times New Roman"/>
                <w:color w:val="4D8055"/>
                <w:sz w:val="20"/>
                <w:szCs w:val="24"/>
              </w:rPr>
              <w:t>Metab</w:t>
            </w:r>
            <w:proofErr w:type="spellEnd"/>
            <w:r w:rsidRPr="00A2495E">
              <w:rPr>
                <w:rFonts w:ascii="Times New Roman" w:eastAsia="Times New Roman" w:hAnsi="Times New Roman"/>
                <w:color w:val="4D8055"/>
                <w:sz w:val="20"/>
                <w:szCs w:val="24"/>
              </w:rPr>
              <w:t xml:space="preserve"> </w:t>
            </w:r>
            <w:proofErr w:type="spellStart"/>
            <w:r w:rsidRPr="00A2495E">
              <w:rPr>
                <w:rFonts w:ascii="Times New Roman" w:eastAsia="Times New Roman" w:hAnsi="Times New Roman"/>
                <w:color w:val="4D8055"/>
                <w:sz w:val="20"/>
                <w:szCs w:val="24"/>
              </w:rPr>
              <w:t>Syndr</w:t>
            </w:r>
            <w:proofErr w:type="spellEnd"/>
            <w:r w:rsidRPr="00A2495E">
              <w:rPr>
                <w:rFonts w:ascii="Times New Roman" w:eastAsia="Times New Roman" w:hAnsi="Times New Roman"/>
                <w:color w:val="4D8055"/>
                <w:sz w:val="20"/>
                <w:szCs w:val="24"/>
              </w:rPr>
              <w:t xml:space="preserve">. </w:t>
            </w:r>
            <w:r w:rsidRPr="00C611A5">
              <w:rPr>
                <w:rFonts w:ascii="Times New Roman" w:eastAsia="Times New Roman" w:hAnsi="Times New Roman"/>
                <w:color w:val="4D8055"/>
                <w:sz w:val="20"/>
                <w:szCs w:val="24"/>
                <w:lang w:val="en-US"/>
              </w:rPr>
              <w:t>2021 Sep-Oct</w:t>
            </w:r>
            <w:proofErr w:type="gramStart"/>
            <w:r w:rsidRPr="00C611A5">
              <w:rPr>
                <w:rFonts w:ascii="Times New Roman" w:eastAsia="Times New Roman" w:hAnsi="Times New Roman"/>
                <w:color w:val="4D8055"/>
                <w:sz w:val="20"/>
                <w:szCs w:val="24"/>
                <w:lang w:val="en-US"/>
              </w:rPr>
              <w:t>;15</w:t>
            </w:r>
            <w:proofErr w:type="gramEnd"/>
            <w:r w:rsidRPr="00C611A5">
              <w:rPr>
                <w:rFonts w:ascii="Times New Roman" w:eastAsia="Times New Roman" w:hAnsi="Times New Roman"/>
                <w:color w:val="4D8055"/>
                <w:sz w:val="20"/>
                <w:szCs w:val="24"/>
                <w:lang w:val="en-US"/>
              </w:rPr>
              <w:t xml:space="preserve">(5):102245. </w:t>
            </w:r>
            <w:proofErr w:type="spellStart"/>
            <w:proofErr w:type="gramStart"/>
            <w:r w:rsidRPr="00C611A5">
              <w:rPr>
                <w:rFonts w:ascii="Times New Roman" w:eastAsia="Times New Roman" w:hAnsi="Times New Roman"/>
                <w:color w:val="4D8055"/>
                <w:sz w:val="20"/>
                <w:szCs w:val="24"/>
                <w:lang w:val="en-US"/>
              </w:rPr>
              <w:t>doi</w:t>
            </w:r>
            <w:proofErr w:type="spellEnd"/>
            <w:proofErr w:type="gramEnd"/>
            <w:r w:rsidRPr="00C611A5">
              <w:rPr>
                <w:rFonts w:ascii="Times New Roman" w:eastAsia="Times New Roman" w:hAnsi="Times New Roman"/>
                <w:color w:val="4D8055"/>
                <w:sz w:val="20"/>
                <w:szCs w:val="24"/>
                <w:lang w:val="en-US"/>
              </w:rPr>
              <w:t>: 10.1016/j.dsx.2021.102245. Epub 2021 Aug 14.PMID: 34416467 </w:t>
            </w:r>
            <w:r w:rsidRPr="00C611A5">
              <w:rPr>
                <w:rFonts w:ascii="Times New Roman" w:eastAsia="Times New Roman" w:hAnsi="Times New Roman"/>
                <w:color w:val="C05600"/>
                <w:sz w:val="20"/>
                <w:szCs w:val="24"/>
                <w:lang w:val="en-US"/>
              </w:rPr>
              <w:t>Free PMC article.</w:t>
            </w:r>
          </w:p>
        </w:tc>
      </w:tr>
      <w:tr w:rsidR="00C611A5" w:rsidRPr="00A2495E" w14:paraId="1ED94B18" w14:textId="77777777" w:rsidTr="00B61437">
        <w:tc>
          <w:tcPr>
            <w:cnfStyle w:val="001000000000" w:firstRow="0" w:lastRow="0" w:firstColumn="1" w:lastColumn="0" w:oddVBand="0" w:evenVBand="0" w:oddHBand="0" w:evenHBand="0" w:firstRowFirstColumn="0" w:firstRowLastColumn="0" w:lastRowFirstColumn="0" w:lastRowLastColumn="0"/>
            <w:tcW w:w="8644" w:type="dxa"/>
          </w:tcPr>
          <w:p w14:paraId="07248399" w14:textId="77777777" w:rsidR="00C611A5" w:rsidRPr="00C611A5" w:rsidRDefault="00C611A5" w:rsidP="00C611A5">
            <w:pPr>
              <w:spacing w:after="0" w:line="240" w:lineRule="auto"/>
              <w:jc w:val="both"/>
              <w:rPr>
                <w:rFonts w:ascii="Times New Roman" w:eastAsia="Times New Roman" w:hAnsi="Times New Roman"/>
                <w:color w:val="365F91"/>
                <w:sz w:val="20"/>
                <w:szCs w:val="24"/>
                <w:lang w:val="en-US"/>
              </w:rPr>
            </w:pPr>
          </w:p>
        </w:tc>
      </w:tr>
      <w:tr w:rsidR="00C611A5" w:rsidRPr="00A2495E" w14:paraId="7844D033" w14:textId="77777777" w:rsidTr="00B61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4" w:type="dxa"/>
          </w:tcPr>
          <w:p w14:paraId="11229F45" w14:textId="77777777" w:rsidR="00C611A5" w:rsidRPr="00C611A5" w:rsidRDefault="00A2495E" w:rsidP="00C611A5">
            <w:pPr>
              <w:numPr>
                <w:ilvl w:val="0"/>
                <w:numId w:val="24"/>
              </w:numPr>
              <w:spacing w:after="0" w:line="240" w:lineRule="auto"/>
              <w:contextualSpacing/>
              <w:jc w:val="both"/>
              <w:rPr>
                <w:rFonts w:ascii="Times New Roman" w:eastAsia="Times New Roman" w:hAnsi="Times New Roman"/>
                <w:color w:val="365F91"/>
                <w:sz w:val="20"/>
                <w:szCs w:val="24"/>
                <w:lang w:val="en-US"/>
              </w:rPr>
            </w:pPr>
            <w:hyperlink r:id="rId20" w:history="1">
              <w:r w:rsidR="00C611A5" w:rsidRPr="00C611A5">
                <w:rPr>
                  <w:rFonts w:ascii="Times New Roman" w:eastAsia="Times New Roman" w:hAnsi="Times New Roman"/>
                  <w:color w:val="0071BC"/>
                  <w:sz w:val="20"/>
                  <w:szCs w:val="24"/>
                  <w:lang w:val="en-US"/>
                </w:rPr>
                <w:t xml:space="preserve">Perceived Stress by Students of the Medical Sciences in Cuba </w:t>
              </w:r>
              <w:proofErr w:type="gramStart"/>
              <w:r w:rsidR="00C611A5" w:rsidRPr="00C611A5">
                <w:rPr>
                  <w:rFonts w:ascii="Times New Roman" w:eastAsia="Times New Roman" w:hAnsi="Times New Roman"/>
                  <w:color w:val="0071BC"/>
                  <w:sz w:val="20"/>
                  <w:szCs w:val="24"/>
                  <w:lang w:val="en-US"/>
                </w:rPr>
                <w:t>Toward</w:t>
              </w:r>
              <w:proofErr w:type="gramEnd"/>
              <w:r w:rsidR="00C611A5" w:rsidRPr="00C611A5">
                <w:rPr>
                  <w:rFonts w:ascii="Times New Roman" w:eastAsia="Times New Roman" w:hAnsi="Times New Roman"/>
                  <w:color w:val="0071BC"/>
                  <w:sz w:val="20"/>
                  <w:szCs w:val="24"/>
                  <w:lang w:val="en-US"/>
                </w:rPr>
                <w:t xml:space="preserve"> the COVID-19 Pandemic: Results of an Online Survey.</w:t>
              </w:r>
            </w:hyperlink>
          </w:p>
        </w:tc>
      </w:tr>
      <w:tr w:rsidR="00C611A5" w:rsidRPr="00A2495E" w14:paraId="6C123D2A" w14:textId="77777777" w:rsidTr="00B61437">
        <w:tc>
          <w:tcPr>
            <w:cnfStyle w:val="001000000000" w:firstRow="0" w:lastRow="0" w:firstColumn="1" w:lastColumn="0" w:oddVBand="0" w:evenVBand="0" w:oddHBand="0" w:evenHBand="0" w:firstRowFirstColumn="0" w:firstRowLastColumn="0" w:lastRowFirstColumn="0" w:lastRowLastColumn="0"/>
            <w:tcW w:w="8644" w:type="dxa"/>
          </w:tcPr>
          <w:p w14:paraId="02F42A95" w14:textId="77777777" w:rsidR="00C611A5" w:rsidRPr="00C611A5" w:rsidRDefault="00C611A5" w:rsidP="00C611A5">
            <w:pPr>
              <w:spacing w:after="0" w:line="240" w:lineRule="auto"/>
              <w:contextualSpacing/>
              <w:jc w:val="both"/>
              <w:rPr>
                <w:rFonts w:ascii="Times New Roman" w:eastAsia="Times New Roman" w:hAnsi="Times New Roman"/>
                <w:color w:val="4D8055"/>
                <w:sz w:val="20"/>
                <w:szCs w:val="24"/>
                <w:lang w:val="en-US"/>
              </w:rPr>
            </w:pPr>
            <w:r w:rsidRPr="00C611A5">
              <w:rPr>
                <w:rFonts w:ascii="Times New Roman" w:eastAsia="Times New Roman" w:hAnsi="Times New Roman"/>
                <w:color w:val="212121"/>
                <w:sz w:val="20"/>
                <w:szCs w:val="24"/>
                <w:lang w:val="en-US"/>
              </w:rPr>
              <w:t>Hernández-</w:t>
            </w:r>
            <w:proofErr w:type="spellStart"/>
            <w:r w:rsidRPr="00C611A5">
              <w:rPr>
                <w:rFonts w:ascii="Times New Roman" w:eastAsia="Times New Roman" w:hAnsi="Times New Roman"/>
                <w:color w:val="212121"/>
                <w:sz w:val="20"/>
                <w:szCs w:val="24"/>
                <w:lang w:val="en-US"/>
              </w:rPr>
              <w:t>García</w:t>
            </w:r>
            <w:proofErr w:type="spellEnd"/>
            <w:r w:rsidRPr="00C611A5">
              <w:rPr>
                <w:rFonts w:ascii="Times New Roman" w:eastAsia="Times New Roman" w:hAnsi="Times New Roman"/>
                <w:color w:val="212121"/>
                <w:sz w:val="20"/>
                <w:szCs w:val="24"/>
                <w:lang w:val="en-US"/>
              </w:rPr>
              <w:t xml:space="preserve"> F, </w:t>
            </w:r>
            <w:proofErr w:type="spellStart"/>
            <w:r w:rsidRPr="00C611A5">
              <w:rPr>
                <w:rFonts w:ascii="Times New Roman" w:eastAsia="Times New Roman" w:hAnsi="Times New Roman"/>
                <w:color w:val="212121"/>
                <w:sz w:val="20"/>
                <w:szCs w:val="24"/>
                <w:lang w:val="en-US"/>
              </w:rPr>
              <w:t>Góngora</w:t>
            </w:r>
            <w:proofErr w:type="spellEnd"/>
            <w:r w:rsidRPr="00C611A5">
              <w:rPr>
                <w:rFonts w:ascii="Times New Roman" w:eastAsia="Times New Roman" w:hAnsi="Times New Roman"/>
                <w:color w:val="212121"/>
                <w:sz w:val="20"/>
                <w:szCs w:val="24"/>
                <w:lang w:val="en-US"/>
              </w:rPr>
              <w:t xml:space="preserve"> Gómez O, González-Velázquez VE, </w:t>
            </w:r>
            <w:proofErr w:type="spellStart"/>
            <w:r w:rsidRPr="00C611A5">
              <w:rPr>
                <w:rFonts w:ascii="Times New Roman" w:eastAsia="Times New Roman" w:hAnsi="Times New Roman"/>
                <w:color w:val="212121"/>
                <w:sz w:val="20"/>
                <w:szCs w:val="24"/>
                <w:lang w:val="en-US"/>
              </w:rPr>
              <w:t>Pedraza</w:t>
            </w:r>
            <w:proofErr w:type="spellEnd"/>
            <w:r w:rsidRPr="00C611A5">
              <w:rPr>
                <w:rFonts w:ascii="Times New Roman" w:eastAsia="Times New Roman" w:hAnsi="Times New Roman"/>
                <w:color w:val="212121"/>
                <w:sz w:val="20"/>
                <w:szCs w:val="24"/>
                <w:lang w:val="en-US"/>
              </w:rPr>
              <w:t xml:space="preserve">-Rodríguez EM, Zamora-Fung R, </w:t>
            </w:r>
            <w:proofErr w:type="spellStart"/>
            <w:r w:rsidRPr="00C611A5">
              <w:rPr>
                <w:rFonts w:ascii="Times New Roman" w:eastAsia="Times New Roman" w:hAnsi="Times New Roman"/>
                <w:color w:val="212121"/>
                <w:sz w:val="20"/>
                <w:szCs w:val="24"/>
                <w:lang w:val="en-US"/>
              </w:rPr>
              <w:t>Lazo</w:t>
            </w:r>
            <w:proofErr w:type="spellEnd"/>
            <w:r w:rsidRPr="00C611A5">
              <w:rPr>
                <w:rFonts w:ascii="Times New Roman" w:eastAsia="Times New Roman" w:hAnsi="Times New Roman"/>
                <w:color w:val="212121"/>
                <w:sz w:val="20"/>
                <w:szCs w:val="24"/>
                <w:lang w:val="en-US"/>
              </w:rPr>
              <w:t xml:space="preserve"> Herrera </w:t>
            </w:r>
            <w:proofErr w:type="spellStart"/>
            <w:r w:rsidRPr="00C611A5">
              <w:rPr>
                <w:rFonts w:ascii="Times New Roman" w:eastAsia="Times New Roman" w:hAnsi="Times New Roman"/>
                <w:color w:val="212121"/>
                <w:sz w:val="20"/>
                <w:szCs w:val="24"/>
                <w:lang w:val="en-US"/>
              </w:rPr>
              <w:t>LA.</w:t>
            </w:r>
            <w:r w:rsidRPr="00C611A5">
              <w:rPr>
                <w:rFonts w:ascii="Times New Roman" w:eastAsia="Times New Roman" w:hAnsi="Times New Roman"/>
                <w:color w:val="4D8055"/>
                <w:sz w:val="20"/>
                <w:szCs w:val="24"/>
                <w:lang w:val="en-US"/>
              </w:rPr>
              <w:t>Rev</w:t>
            </w:r>
            <w:proofErr w:type="spellEnd"/>
            <w:r w:rsidRPr="00C611A5">
              <w:rPr>
                <w:rFonts w:ascii="Times New Roman" w:eastAsia="Times New Roman" w:hAnsi="Times New Roman"/>
                <w:color w:val="4D8055"/>
                <w:sz w:val="20"/>
                <w:szCs w:val="24"/>
                <w:lang w:val="en-US"/>
              </w:rPr>
              <w:t xml:space="preserve"> Colomb Psiquiatr (Engl Ed). 2021 Jul-Sep</w:t>
            </w:r>
            <w:proofErr w:type="gramStart"/>
            <w:r w:rsidRPr="00C611A5">
              <w:rPr>
                <w:rFonts w:ascii="Times New Roman" w:eastAsia="Times New Roman" w:hAnsi="Times New Roman"/>
                <w:color w:val="4D8055"/>
                <w:sz w:val="20"/>
                <w:szCs w:val="24"/>
                <w:lang w:val="en-US"/>
              </w:rPr>
              <w:t>;50</w:t>
            </w:r>
            <w:proofErr w:type="gramEnd"/>
            <w:r w:rsidRPr="00C611A5">
              <w:rPr>
                <w:rFonts w:ascii="Times New Roman" w:eastAsia="Times New Roman" w:hAnsi="Times New Roman"/>
                <w:color w:val="4D8055"/>
                <w:sz w:val="20"/>
                <w:szCs w:val="24"/>
                <w:lang w:val="en-US"/>
              </w:rPr>
              <w:t xml:space="preserve">(3):176-183. </w:t>
            </w:r>
            <w:proofErr w:type="spellStart"/>
            <w:proofErr w:type="gramStart"/>
            <w:r w:rsidRPr="00C611A5">
              <w:rPr>
                <w:rFonts w:ascii="Times New Roman" w:eastAsia="Times New Roman" w:hAnsi="Times New Roman"/>
                <w:color w:val="4D8055"/>
                <w:sz w:val="20"/>
                <w:szCs w:val="24"/>
                <w:lang w:val="en-US"/>
              </w:rPr>
              <w:t>doi</w:t>
            </w:r>
            <w:proofErr w:type="spellEnd"/>
            <w:proofErr w:type="gramEnd"/>
            <w:r w:rsidRPr="00C611A5">
              <w:rPr>
                <w:rFonts w:ascii="Times New Roman" w:eastAsia="Times New Roman" w:hAnsi="Times New Roman"/>
                <w:color w:val="4D8055"/>
                <w:sz w:val="20"/>
                <w:szCs w:val="24"/>
                <w:lang w:val="en-US"/>
              </w:rPr>
              <w:t>: 10.1016/j.rcpeng.2021.02.003.PMID: 34544583 English, Spanish.</w:t>
            </w:r>
          </w:p>
        </w:tc>
      </w:tr>
    </w:tbl>
    <w:p w14:paraId="12C16674" w14:textId="77777777" w:rsidR="00C611A5" w:rsidRPr="00C611A5" w:rsidRDefault="00C611A5" w:rsidP="00C611A5">
      <w:pPr>
        <w:spacing w:after="0" w:line="240" w:lineRule="auto"/>
        <w:rPr>
          <w:rFonts w:ascii="Franklin Gothic Demi Cond" w:eastAsia="Calibri" w:hAnsi="Franklin Gothic Demi Cond"/>
          <w:color w:val="002060"/>
          <w:sz w:val="28"/>
          <w:szCs w:val="48"/>
          <w:lang w:val="en-US" w:eastAsia="en-US" w:bidi="es-ES"/>
        </w:rPr>
      </w:pPr>
    </w:p>
    <w:p w14:paraId="208433CE" w14:textId="77777777" w:rsidR="00C611A5" w:rsidRPr="00C611A5" w:rsidRDefault="00C611A5" w:rsidP="00C611A5">
      <w:pPr>
        <w:pStyle w:val="Ttulo3"/>
        <w:rPr>
          <w:lang w:eastAsia="en-US" w:bidi="es-ES"/>
        </w:rPr>
      </w:pPr>
      <w:bookmarkStart w:id="14" w:name="_Toc133131068"/>
      <w:r w:rsidRPr="00C611A5">
        <w:rPr>
          <w:lang w:eastAsia="en-US" w:bidi="es-ES"/>
        </w:rPr>
        <w:t>Base Datos: Google Académico</w:t>
      </w:r>
      <w:bookmarkEnd w:id="14"/>
    </w:p>
    <w:tbl>
      <w:tblPr>
        <w:tblStyle w:val="Listaclara-nfasis51"/>
        <w:tblW w:w="0" w:type="auto"/>
        <w:tblLook w:val="04A0" w:firstRow="1" w:lastRow="0" w:firstColumn="1" w:lastColumn="0" w:noHBand="0" w:noVBand="1"/>
      </w:tblPr>
      <w:tblGrid>
        <w:gridCol w:w="8720"/>
      </w:tblGrid>
      <w:tr w:rsidR="00C611A5" w:rsidRPr="00C611A5" w14:paraId="202B8250" w14:textId="77777777" w:rsidTr="00B614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0" w:type="dxa"/>
            <w:shd w:val="clear" w:color="auto" w:fill="D5DCE4" w:themeFill="text2" w:themeFillTint="33"/>
          </w:tcPr>
          <w:p w14:paraId="0AC41A24" w14:textId="77777777" w:rsidR="00C611A5" w:rsidRPr="00C611A5" w:rsidRDefault="00C611A5" w:rsidP="00C611A5">
            <w:pPr>
              <w:spacing w:after="0" w:line="360" w:lineRule="auto"/>
              <w:rPr>
                <w:rFonts w:ascii="Calibri" w:eastAsia="Calibri" w:hAnsi="Calibri" w:cs="Calibri"/>
                <w:color w:val="002060"/>
                <w:sz w:val="24"/>
                <w:szCs w:val="48"/>
                <w:lang w:eastAsia="en-US" w:bidi="es-ES"/>
              </w:rPr>
            </w:pPr>
            <w:r w:rsidRPr="00C611A5">
              <w:rPr>
                <w:rFonts w:ascii="Calibri" w:eastAsia="Calibri" w:hAnsi="Calibri" w:cs="Calibri"/>
                <w:sz w:val="24"/>
                <w:szCs w:val="48"/>
                <w:lang w:eastAsia="en-US" w:bidi="es-ES"/>
              </w:rPr>
              <w:t xml:space="preserve">Estrategia: Universidad Ciencias Médicas de Ciego de </w:t>
            </w:r>
            <w:proofErr w:type="spellStart"/>
            <w:r w:rsidRPr="00C611A5">
              <w:rPr>
                <w:rFonts w:ascii="Calibri" w:eastAsia="Calibri" w:hAnsi="Calibri" w:cs="Calibri"/>
                <w:sz w:val="24"/>
                <w:szCs w:val="48"/>
                <w:lang w:eastAsia="en-US" w:bidi="es-ES"/>
              </w:rPr>
              <w:t>Avila</w:t>
            </w:r>
            <w:proofErr w:type="spellEnd"/>
            <w:r w:rsidRPr="00C611A5">
              <w:rPr>
                <w:rFonts w:ascii="Calibri" w:eastAsia="Calibri" w:hAnsi="Calibri" w:cs="Calibri"/>
                <w:sz w:val="24"/>
                <w:szCs w:val="48"/>
                <w:lang w:eastAsia="en-US" w:bidi="es-ES"/>
              </w:rPr>
              <w:t>[</w:t>
            </w:r>
            <w:proofErr w:type="spellStart"/>
            <w:r w:rsidRPr="00C611A5">
              <w:rPr>
                <w:rFonts w:ascii="Calibri" w:eastAsia="Calibri" w:hAnsi="Calibri" w:cs="Calibri"/>
                <w:sz w:val="24"/>
                <w:szCs w:val="48"/>
                <w:lang w:eastAsia="en-US" w:bidi="es-ES"/>
              </w:rPr>
              <w:t>Affiliation</w:t>
            </w:r>
            <w:proofErr w:type="spellEnd"/>
            <w:r w:rsidRPr="00C611A5">
              <w:rPr>
                <w:rFonts w:ascii="Calibri" w:eastAsia="Calibri" w:hAnsi="Calibri" w:cs="Calibri"/>
                <w:sz w:val="24"/>
                <w:szCs w:val="48"/>
                <w:lang w:eastAsia="en-US" w:bidi="es-ES"/>
              </w:rPr>
              <w:t>]</w:t>
            </w:r>
          </w:p>
        </w:tc>
      </w:tr>
      <w:tr w:rsidR="00C611A5" w:rsidRPr="00C611A5" w14:paraId="00FFAC66" w14:textId="77777777" w:rsidTr="00B61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20" w:type="dxa"/>
          </w:tcPr>
          <w:p w14:paraId="4033097C" w14:textId="77777777" w:rsidR="00C611A5" w:rsidRPr="00C611A5" w:rsidRDefault="00C611A5" w:rsidP="00C611A5">
            <w:pPr>
              <w:spacing w:after="0" w:line="240" w:lineRule="auto"/>
              <w:rPr>
                <w:rFonts w:ascii="Calibri" w:eastAsia="Calibri" w:hAnsi="Calibri" w:cs="Calibri"/>
                <w:color w:val="002060"/>
                <w:sz w:val="24"/>
                <w:szCs w:val="48"/>
                <w:lang w:eastAsia="en-US" w:bidi="es-ES"/>
              </w:rPr>
            </w:pPr>
            <w:r w:rsidRPr="00C611A5">
              <w:rPr>
                <w:rFonts w:ascii="Calibri" w:eastAsia="Calibri" w:hAnsi="Calibri" w:cs="Calibri"/>
                <w:sz w:val="24"/>
                <w:szCs w:val="48"/>
                <w:lang w:eastAsia="en-US" w:bidi="es-ES"/>
              </w:rPr>
              <w:t xml:space="preserve">Enlace resultados: </w:t>
            </w:r>
            <w:hyperlink r:id="rId21" w:history="1">
              <w:r w:rsidRPr="00C611A5">
                <w:rPr>
                  <w:rFonts w:ascii="Calibri" w:eastAsia="Calibri" w:hAnsi="Calibri" w:cs="Calibri"/>
                  <w:color w:val="0070C0"/>
                  <w:sz w:val="24"/>
                  <w:szCs w:val="48"/>
                  <w:u w:val="single"/>
                  <w:lang w:eastAsia="en-US" w:bidi="es-ES"/>
                </w:rPr>
                <w:t>https://scholar.google.com.cu/scholar?q=Universidad+Ciencias+M%C3%A9dicas+de+Ciego+de+Avila%5BAffiliation%5D&amp;hl=es&amp;as_sdt=0%2C5&amp;as_vis=1&amp;as_ylo=2018&amp;as_yhi=2023</w:t>
              </w:r>
            </w:hyperlink>
            <w:r w:rsidRPr="00C611A5">
              <w:rPr>
                <w:rFonts w:ascii="Calibri" w:eastAsia="Calibri" w:hAnsi="Calibri" w:cs="Calibri"/>
                <w:color w:val="0070C0"/>
                <w:sz w:val="24"/>
                <w:szCs w:val="48"/>
                <w:lang w:eastAsia="en-US" w:bidi="es-ES"/>
              </w:rPr>
              <w:t xml:space="preserve"> </w:t>
            </w:r>
          </w:p>
        </w:tc>
      </w:tr>
      <w:tr w:rsidR="00C611A5" w:rsidRPr="00C611A5" w14:paraId="78430409" w14:textId="77777777" w:rsidTr="00B61437">
        <w:tc>
          <w:tcPr>
            <w:cnfStyle w:val="001000000000" w:firstRow="0" w:lastRow="0" w:firstColumn="1" w:lastColumn="0" w:oddVBand="0" w:evenVBand="0" w:oddHBand="0" w:evenHBand="0" w:firstRowFirstColumn="0" w:firstRowLastColumn="0" w:lastRowFirstColumn="0" w:lastRowLastColumn="0"/>
            <w:tcW w:w="8720" w:type="dxa"/>
          </w:tcPr>
          <w:p w14:paraId="6B856A11" w14:textId="77777777" w:rsidR="00C611A5" w:rsidRPr="00C611A5" w:rsidRDefault="00C611A5" w:rsidP="00C611A5">
            <w:pPr>
              <w:spacing w:after="0" w:line="240" w:lineRule="auto"/>
              <w:rPr>
                <w:rFonts w:ascii="Calibri" w:eastAsia="Calibri" w:hAnsi="Calibri" w:cs="Calibri"/>
                <w:color w:val="002060"/>
                <w:sz w:val="24"/>
                <w:szCs w:val="48"/>
                <w:lang w:eastAsia="en-US" w:bidi="es-ES"/>
              </w:rPr>
            </w:pPr>
            <w:r w:rsidRPr="00C611A5">
              <w:rPr>
                <w:rFonts w:ascii="Calibri" w:eastAsia="Calibri" w:hAnsi="Calibri" w:cs="Calibri"/>
                <w:color w:val="002060"/>
                <w:sz w:val="24"/>
                <w:szCs w:val="48"/>
                <w:lang w:eastAsia="en-US" w:bidi="es-ES"/>
              </w:rPr>
              <w:t xml:space="preserve">Años: </w:t>
            </w:r>
            <w:r w:rsidRPr="00C611A5">
              <w:rPr>
                <w:rFonts w:ascii="Calibri" w:eastAsia="Calibri" w:hAnsi="Calibri" w:cs="Calibri"/>
                <w:sz w:val="24"/>
                <w:szCs w:val="48"/>
                <w:lang w:eastAsia="en-US" w:bidi="es-ES"/>
              </w:rPr>
              <w:t>2018-2023</w:t>
            </w:r>
          </w:p>
        </w:tc>
      </w:tr>
    </w:tbl>
    <w:p w14:paraId="3DFECE5F" w14:textId="77777777" w:rsidR="00C611A5" w:rsidRPr="00C611A5" w:rsidRDefault="00C611A5" w:rsidP="00C611A5">
      <w:pPr>
        <w:keepNext/>
        <w:spacing w:after="0" w:line="240" w:lineRule="auto"/>
        <w:rPr>
          <w:rFonts w:ascii="Calibri" w:eastAsia="Calibri" w:hAnsi="Calibri"/>
          <w:lang w:eastAsia="en-US"/>
        </w:rPr>
      </w:pPr>
      <w:r w:rsidRPr="00C611A5">
        <w:rPr>
          <w:rFonts w:ascii="Franklin Gothic Demi Cond" w:eastAsia="Calibri" w:hAnsi="Franklin Gothic Demi Cond"/>
          <w:noProof/>
          <w:color w:val="002060"/>
          <w:sz w:val="28"/>
          <w:szCs w:val="48"/>
        </w:rPr>
        <w:lastRenderedPageBreak/>
        <mc:AlternateContent>
          <mc:Choice Requires="wps">
            <w:drawing>
              <wp:anchor distT="0" distB="0" distL="114300" distR="114300" simplePos="0" relativeHeight="251720704" behindDoc="0" locked="0" layoutInCell="1" allowOverlap="1" wp14:anchorId="6B28159F" wp14:editId="7BD25C16">
                <wp:simplePos x="0" y="0"/>
                <wp:positionH relativeFrom="column">
                  <wp:posOffset>1101090</wp:posOffset>
                </wp:positionH>
                <wp:positionV relativeFrom="paragraph">
                  <wp:posOffset>206375</wp:posOffset>
                </wp:positionV>
                <wp:extent cx="2133600" cy="247650"/>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247650"/>
                        </a:xfrm>
                        <a:prstGeom prst="rect">
                          <a:avLst/>
                        </a:prstGeom>
                        <a:solidFill>
                          <a:srgbClr val="FFFFFF"/>
                        </a:solidFill>
                        <a:ln w="9525">
                          <a:noFill/>
                          <a:miter lim="800000"/>
                          <a:headEnd/>
                          <a:tailEnd/>
                        </a:ln>
                      </wps:spPr>
                      <wps:txbx>
                        <w:txbxContent>
                          <w:p w14:paraId="065D2B79" w14:textId="77777777" w:rsidR="00B61437" w:rsidRPr="00737365" w:rsidRDefault="00B61437" w:rsidP="00C611A5">
                            <w:pPr>
                              <w:rPr>
                                <w:b/>
                                <w:sz w:val="24"/>
                              </w:rPr>
                            </w:pPr>
                            <w:r w:rsidRPr="00737365">
                              <w:rPr>
                                <w:b/>
                                <w:sz w:val="24"/>
                              </w:rPr>
                              <w:t>Años/ cantidad de artículos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margin-left:86.7pt;margin-top:16.25pt;width:168pt;height:19.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" stroked="f">
                <v:textbox>
                  <w:txbxContent>
                    <w:p w14:paraId="065D2B79" w14:textId="77777777" w:rsidR="00C611A5" w:rsidRPr="00737365" w:rsidRDefault="00C611A5" w:rsidP="00C611A5">
                      <w:pPr>
                        <w:rPr>
                          <w:b/>
                          <w:sz w:val="24"/>
                        </w:rPr>
                      </w:pPr>
                      <w:r w:rsidRPr="00737365">
                        <w:rPr>
                          <w:b/>
                          <w:sz w:val="24"/>
                        </w:rPr>
                        <w:t>Años/ cantidad de artículos</w:t>
                      </w:r>
                    </w:p>
                  </w:txbxContent>
                </v:textbox>
              </v:shape>
            </w:pict>
          </mc:Fallback>
        </mc:AlternateContent>
      </w:r>
      <w:r w:rsidRPr="00C611A5">
        <w:rPr>
          <w:rFonts w:ascii="Calibri" w:eastAsia="Calibri" w:hAnsi="Calibri"/>
          <w:noProof/>
        </w:rPr>
        <w:drawing>
          <wp:inline distT="0" distB="0" distL="0" distR="0" wp14:anchorId="5023A46A" wp14:editId="02674A0F">
            <wp:extent cx="4572000" cy="2133600"/>
            <wp:effectExtent l="0" t="0" r="19050" b="19050"/>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33FEB26" w14:textId="77777777" w:rsidR="00C611A5" w:rsidRPr="00C611A5" w:rsidRDefault="00C611A5" w:rsidP="00C611A5">
      <w:pPr>
        <w:spacing w:after="0" w:line="240" w:lineRule="auto"/>
        <w:rPr>
          <w:rFonts w:ascii="Calibri" w:eastAsia="Calibri" w:hAnsi="Calibri" w:cs="Calibri"/>
          <w:sz w:val="20"/>
          <w:szCs w:val="24"/>
          <w:lang w:eastAsia="en-US"/>
        </w:rPr>
      </w:pPr>
      <w:r w:rsidRPr="00C611A5">
        <w:rPr>
          <w:rFonts w:ascii="Calibri" w:eastAsia="Calibri" w:hAnsi="Calibri" w:cs="Calibri"/>
          <w:sz w:val="20"/>
          <w:szCs w:val="24"/>
          <w:lang w:eastAsia="en-US"/>
        </w:rPr>
        <w:t>Gráfico 2: Producción científica de la UCMCAVV en Medline (2018-2023).</w:t>
      </w:r>
    </w:p>
    <w:p w14:paraId="762D0C6F" w14:textId="77777777" w:rsidR="00C611A5" w:rsidRPr="00C611A5" w:rsidRDefault="00C611A5" w:rsidP="00C611A5">
      <w:pPr>
        <w:pStyle w:val="Ttulo3"/>
        <w:rPr>
          <w:lang w:eastAsia="en-US" w:bidi="es-ES"/>
        </w:rPr>
      </w:pPr>
      <w:bookmarkStart w:id="15" w:name="_Toc133131069"/>
      <w:r w:rsidRPr="00C611A5">
        <w:rPr>
          <w:lang w:eastAsia="en-US" w:bidi="es-ES"/>
        </w:rPr>
        <w:t>Redes Sociales</w:t>
      </w:r>
      <w:bookmarkEnd w:id="15"/>
    </w:p>
    <w:p w14:paraId="3942F370" w14:textId="77777777" w:rsidR="00C611A5" w:rsidRPr="00C611A5" w:rsidRDefault="00C611A5" w:rsidP="00C611A5">
      <w:pPr>
        <w:jc w:val="both"/>
        <w:rPr>
          <w:rFonts w:ascii="Calibri" w:eastAsia="Calibri" w:hAnsi="Calibri"/>
          <w:sz w:val="24"/>
          <w:lang w:eastAsia="en-US"/>
        </w:rPr>
      </w:pPr>
      <w:r w:rsidRPr="00C611A5">
        <w:rPr>
          <w:rFonts w:ascii="Calibri" w:eastAsia="Calibri" w:hAnsi="Calibri"/>
          <w:sz w:val="24"/>
          <w:lang w:eastAsia="en-US"/>
        </w:rPr>
        <w:t xml:space="preserve">La UCMCAVV ha implementado medidas para aumentar la visibilidad en las redes sociales. Estas medidas incluyen, entre otras, la creación de cuentas en redes sociales como </w:t>
      </w:r>
      <w:hyperlink r:id="rId23" w:history="1">
        <w:r w:rsidRPr="00C611A5">
          <w:rPr>
            <w:rFonts w:ascii="Calibri" w:eastAsia="Calibri" w:hAnsi="Calibri"/>
            <w:color w:val="0070C0"/>
            <w:sz w:val="24"/>
            <w:u w:val="single"/>
            <w:lang w:eastAsia="en-US"/>
          </w:rPr>
          <w:t>Facebook</w:t>
        </w:r>
      </w:hyperlink>
      <w:r w:rsidRPr="00C611A5">
        <w:rPr>
          <w:rFonts w:ascii="Calibri" w:eastAsia="Calibri" w:hAnsi="Calibri"/>
          <w:color w:val="0070C0"/>
          <w:sz w:val="24"/>
          <w:lang w:eastAsia="en-US"/>
        </w:rPr>
        <w:t xml:space="preserve"> </w:t>
      </w:r>
      <w:r w:rsidRPr="00C611A5">
        <w:rPr>
          <w:rFonts w:ascii="Calibri" w:eastAsia="Calibri" w:hAnsi="Calibri"/>
          <w:color w:val="000000"/>
          <w:sz w:val="24"/>
          <w:lang w:eastAsia="en-US"/>
        </w:rPr>
        <w:t>y</w:t>
      </w:r>
      <w:r w:rsidRPr="00C611A5">
        <w:rPr>
          <w:rFonts w:ascii="Calibri" w:eastAsia="Calibri" w:hAnsi="Calibri"/>
          <w:color w:val="0070C0"/>
          <w:sz w:val="24"/>
          <w:lang w:eastAsia="en-US"/>
        </w:rPr>
        <w:t xml:space="preserve"> </w:t>
      </w:r>
      <w:hyperlink r:id="rId24" w:history="1">
        <w:r w:rsidRPr="00C611A5">
          <w:rPr>
            <w:rFonts w:ascii="Calibri" w:eastAsia="Calibri" w:hAnsi="Calibri"/>
            <w:color w:val="0070C0"/>
            <w:sz w:val="24"/>
            <w:u w:val="single"/>
            <w:lang w:eastAsia="en-US"/>
          </w:rPr>
          <w:t>Twitter</w:t>
        </w:r>
      </w:hyperlink>
      <w:r w:rsidRPr="00C611A5">
        <w:rPr>
          <w:rFonts w:ascii="Calibri" w:eastAsia="Calibri" w:hAnsi="Calibri"/>
          <w:sz w:val="24"/>
          <w:lang w:eastAsia="en-US"/>
        </w:rPr>
        <w:t>,  la publicación de contenido relevante para la comunidad académica y la promoción de los logros de la universidad. Además, la universidad ha establecido convenios con otros organismos para compartir contenido y promover su visibilidad. Estas estrategias han contribuido a mejorar la visibilidad de la universidad en las redes sociales.</w:t>
      </w:r>
    </w:p>
    <w:p w14:paraId="5881E5EE" w14:textId="77777777" w:rsidR="00C611A5" w:rsidRPr="00C611A5" w:rsidRDefault="00C611A5" w:rsidP="00C611A5">
      <w:pPr>
        <w:jc w:val="both"/>
        <w:rPr>
          <w:rFonts w:ascii="Calibri" w:eastAsia="Calibri" w:hAnsi="Calibri"/>
          <w:sz w:val="24"/>
          <w:lang w:eastAsia="en-US"/>
        </w:rPr>
      </w:pPr>
      <w:r w:rsidRPr="00C611A5">
        <w:rPr>
          <w:rFonts w:ascii="Calibri" w:eastAsia="Calibri" w:hAnsi="Calibri"/>
          <w:sz w:val="24"/>
          <w:lang w:eastAsia="en-US"/>
        </w:rPr>
        <w:t xml:space="preserve">La UCMCAVV ha estado usando redes sociales desde 2018 para compartir información sobre la universidad, promover eventos, y compartir contenido educativo. La UCMCAVV en su cuenta </w:t>
      </w:r>
      <w:r w:rsidRPr="00C611A5">
        <w:rPr>
          <w:rFonts w:ascii="Calibri" w:eastAsia="Calibri" w:hAnsi="Calibri"/>
          <w:b/>
          <w:bCs/>
          <w:sz w:val="24"/>
          <w:lang w:eastAsia="en-US"/>
        </w:rPr>
        <w:t>Facebook tiene 1,8 mil seguidores</w:t>
      </w:r>
      <w:r w:rsidRPr="00C611A5">
        <w:rPr>
          <w:rFonts w:ascii="Calibri" w:eastAsia="Calibri" w:hAnsi="Calibri"/>
          <w:sz w:val="24"/>
          <w:lang w:eastAsia="en-US"/>
        </w:rPr>
        <w:t xml:space="preserve">, donde publica actualizaciones, noticias e información relevante para la comunidad universitaria. También tiene una cuenta de </w:t>
      </w:r>
      <w:r w:rsidRPr="00C611A5">
        <w:rPr>
          <w:rFonts w:ascii="Calibri" w:eastAsia="Calibri" w:hAnsi="Calibri"/>
          <w:b/>
          <w:bCs/>
          <w:sz w:val="24"/>
          <w:lang w:eastAsia="en-US"/>
        </w:rPr>
        <w:t>Twitter con 402 seguidores,</w:t>
      </w:r>
      <w:r w:rsidRPr="00C611A5">
        <w:rPr>
          <w:rFonts w:ascii="Calibri" w:eastAsia="Calibri" w:hAnsi="Calibri"/>
          <w:sz w:val="24"/>
          <w:lang w:eastAsia="en-US"/>
        </w:rPr>
        <w:t xml:space="preserve"> hasta abril 2023. </w:t>
      </w:r>
    </w:p>
    <w:p w14:paraId="0A5EB7ED" w14:textId="77777777" w:rsidR="00C611A5" w:rsidRPr="00C611A5" w:rsidRDefault="00C611A5" w:rsidP="00C611A5">
      <w:pPr>
        <w:rPr>
          <w:rFonts w:ascii="Calibri" w:eastAsia="Calibri" w:hAnsi="Calibri"/>
          <w:b/>
          <w:sz w:val="24"/>
          <w:lang w:eastAsia="en-US"/>
        </w:rPr>
      </w:pPr>
      <w:r w:rsidRPr="00C611A5">
        <w:rPr>
          <w:rFonts w:ascii="Calibri" w:eastAsia="Calibri" w:hAnsi="Calibri"/>
          <w:b/>
          <w:sz w:val="24"/>
          <w:lang w:eastAsia="en-US"/>
        </w:rPr>
        <w:t>Ranking</w:t>
      </w:r>
    </w:p>
    <w:p w14:paraId="6EC2B81E" w14:textId="77777777" w:rsidR="00C611A5" w:rsidRPr="00C611A5" w:rsidRDefault="00C611A5" w:rsidP="00C611A5">
      <w:pPr>
        <w:jc w:val="both"/>
        <w:rPr>
          <w:rFonts w:ascii="Calibri" w:eastAsia="Calibri" w:hAnsi="Calibri"/>
          <w:sz w:val="24"/>
          <w:szCs w:val="24"/>
          <w:lang w:eastAsia="en-US"/>
        </w:rPr>
      </w:pPr>
      <w:bookmarkStart w:id="16" w:name="_Toc123111772"/>
      <w:r w:rsidRPr="00C611A5">
        <w:rPr>
          <w:rFonts w:ascii="Calibri" w:eastAsia="Calibri" w:hAnsi="Calibri"/>
          <w:sz w:val="24"/>
          <w:szCs w:val="24"/>
          <w:lang w:eastAsia="en-US"/>
        </w:rPr>
        <w:t xml:space="preserve">Según el sitio web 4ICU (4 International </w:t>
      </w:r>
      <w:proofErr w:type="spellStart"/>
      <w:r w:rsidRPr="00C611A5">
        <w:rPr>
          <w:rFonts w:ascii="Calibri" w:eastAsia="Calibri" w:hAnsi="Calibri"/>
          <w:sz w:val="24"/>
          <w:szCs w:val="24"/>
          <w:lang w:eastAsia="en-US"/>
        </w:rPr>
        <w:t>Colleges</w:t>
      </w:r>
      <w:proofErr w:type="spellEnd"/>
      <w:r w:rsidRPr="00C611A5">
        <w:rPr>
          <w:rFonts w:ascii="Calibri" w:eastAsia="Calibri" w:hAnsi="Calibri"/>
          <w:sz w:val="24"/>
          <w:szCs w:val="24"/>
          <w:lang w:eastAsia="en-US"/>
        </w:rPr>
        <w:t xml:space="preserve"> &amp; </w:t>
      </w:r>
      <w:proofErr w:type="spellStart"/>
      <w:r w:rsidRPr="00C611A5">
        <w:rPr>
          <w:rFonts w:ascii="Calibri" w:eastAsia="Calibri" w:hAnsi="Calibri"/>
          <w:sz w:val="24"/>
          <w:szCs w:val="24"/>
          <w:lang w:eastAsia="en-US"/>
        </w:rPr>
        <w:t>Universities</w:t>
      </w:r>
      <w:proofErr w:type="spellEnd"/>
      <w:r w:rsidRPr="00C611A5">
        <w:rPr>
          <w:rFonts w:ascii="Calibri" w:eastAsia="Calibri" w:hAnsi="Calibri"/>
          <w:sz w:val="24"/>
          <w:szCs w:val="24"/>
          <w:lang w:eastAsia="en-US"/>
        </w:rPr>
        <w:t xml:space="preserve">), no hay universidades de medicina de Cuba en el top 100 de universidades de Medicina de América Latina en su ranking actualizado para el 2022. Sin embargo, hay otras universidades cubanas que aparecen en el ranking general de universidades de América Latina. La Universidad de La Habana es la mejor clasificada de Cuba en el ranking general, ocupando el puesto número 151. La lista completa puede ser consultada en el siguiente enlace: </w:t>
      </w:r>
      <w:hyperlink r:id="rId25" w:history="1">
        <w:r w:rsidRPr="00C611A5">
          <w:rPr>
            <w:rFonts w:ascii="Calibri" w:eastAsia="Calibri" w:hAnsi="Calibri"/>
            <w:color w:val="0070C0"/>
            <w:sz w:val="24"/>
            <w:szCs w:val="24"/>
            <w:u w:val="single"/>
            <w:lang w:eastAsia="en-US"/>
          </w:rPr>
          <w:t>https://www.4icu.org/top-universities-latin-america/</w:t>
        </w:r>
      </w:hyperlink>
    </w:p>
    <w:p w14:paraId="3F1E3981" w14:textId="77777777" w:rsidR="00C611A5" w:rsidRPr="00C611A5" w:rsidRDefault="00C611A5" w:rsidP="00C611A5">
      <w:pPr>
        <w:rPr>
          <w:rFonts w:ascii="Calibri" w:eastAsia="Calibri" w:hAnsi="Calibri"/>
          <w:b/>
          <w:color w:val="4472C4"/>
          <w:sz w:val="28"/>
        </w:rPr>
      </w:pPr>
      <w:r w:rsidRPr="00C611A5">
        <w:rPr>
          <w:rFonts w:ascii="Calibri" w:eastAsia="Calibri" w:hAnsi="Calibri"/>
          <w:b/>
          <w:sz w:val="24"/>
        </w:rPr>
        <w:t>Ranking de Universidades cubanas</w:t>
      </w:r>
      <w:bookmarkEnd w:id="16"/>
      <w:r w:rsidRPr="00C611A5">
        <w:rPr>
          <w:rFonts w:ascii="Calibri" w:eastAsia="Calibri" w:hAnsi="Calibri"/>
          <w:b/>
          <w:sz w:val="24"/>
        </w:rPr>
        <w:tab/>
      </w:r>
      <w:r w:rsidRPr="00C611A5">
        <w:rPr>
          <w:rFonts w:ascii="Calibri" w:eastAsia="Calibri" w:hAnsi="Calibri"/>
          <w:b/>
          <w:color w:val="4472C4"/>
          <w:sz w:val="28"/>
        </w:rPr>
        <w:t xml:space="preserve">   </w:t>
      </w:r>
    </w:p>
    <w:p w14:paraId="0590E534" w14:textId="77777777" w:rsidR="00C611A5" w:rsidRPr="00C611A5" w:rsidRDefault="00C611A5" w:rsidP="00C611A5">
      <w:pPr>
        <w:widowControl w:val="0"/>
        <w:tabs>
          <w:tab w:val="left" w:pos="384"/>
          <w:tab w:val="left" w:pos="3345"/>
        </w:tabs>
        <w:autoSpaceDE w:val="0"/>
        <w:autoSpaceDN w:val="0"/>
        <w:adjustRightInd w:val="0"/>
        <w:spacing w:after="0" w:line="240" w:lineRule="auto"/>
        <w:ind w:left="284"/>
        <w:jc w:val="both"/>
        <w:rPr>
          <w:rFonts w:ascii="Calibri" w:eastAsia="Times New Roman" w:hAnsi="Calibri" w:cs="Calibri"/>
          <w:b/>
        </w:rPr>
      </w:pPr>
      <w:r w:rsidRPr="00C611A5">
        <w:rPr>
          <w:rFonts w:ascii="Calibri" w:eastAsia="Times New Roman" w:hAnsi="Calibri" w:cs="Calibri"/>
        </w:rPr>
        <w:t xml:space="preserve"> </w:t>
      </w:r>
      <w:r w:rsidRPr="00C611A5">
        <w:rPr>
          <w:rFonts w:ascii="Calibri" w:eastAsia="Times New Roman" w:hAnsi="Calibri" w:cs="Calibri"/>
        </w:rPr>
        <w:tab/>
      </w:r>
      <w:r w:rsidRPr="00C611A5">
        <w:rPr>
          <w:rFonts w:ascii="Calibri" w:eastAsia="Times New Roman" w:hAnsi="Calibri" w:cs="Calibri"/>
          <w:noProof/>
        </w:rPr>
        <w:drawing>
          <wp:anchor distT="0" distB="0" distL="114300" distR="114300" simplePos="0" relativeHeight="251712512" behindDoc="0" locked="0" layoutInCell="1" allowOverlap="1" wp14:anchorId="4F90C2DE" wp14:editId="7F9098F0">
            <wp:simplePos x="0" y="0"/>
            <wp:positionH relativeFrom="column">
              <wp:posOffset>177165</wp:posOffset>
            </wp:positionH>
            <wp:positionV relativeFrom="paragraph">
              <wp:posOffset>323850</wp:posOffset>
            </wp:positionV>
            <wp:extent cx="1133475" cy="330835"/>
            <wp:effectExtent l="0" t="0" r="9525" b="0"/>
            <wp:wrapSquare wrapText="bothSides"/>
            <wp:docPr id="12" name="Imagen 12">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extLst>
                        <a:ext uri="{28A0092B-C50C-407E-A947-70E740481C1C}">
                          <a14:useLocalDpi xmlns:a14="http://schemas.microsoft.com/office/drawing/2010/main" val="0"/>
                        </a:ext>
                      </a:extLst>
                    </a:blip>
                    <a:stretch>
                      <a:fillRect/>
                    </a:stretch>
                  </pic:blipFill>
                  <pic:spPr>
                    <a:xfrm>
                      <a:off x="0" y="0"/>
                      <a:ext cx="1133475" cy="330835"/>
                    </a:xfrm>
                    <a:prstGeom prst="rect">
                      <a:avLst/>
                    </a:prstGeom>
                  </pic:spPr>
                </pic:pic>
              </a:graphicData>
            </a:graphic>
            <wp14:sizeRelH relativeFrom="page">
              <wp14:pctWidth>0</wp14:pctWidth>
            </wp14:sizeRelH>
            <wp14:sizeRelV relativeFrom="page">
              <wp14:pctHeight>0</wp14:pctHeight>
            </wp14:sizeRelV>
          </wp:anchor>
        </w:drawing>
      </w:r>
      <w:r w:rsidRPr="00C611A5">
        <w:rPr>
          <w:rFonts w:ascii="Calibri" w:eastAsia="Times New Roman" w:hAnsi="Calibri" w:cs="Calibri"/>
          <w:b/>
        </w:rPr>
        <w:t xml:space="preserve">¿Cuáles son las universidades más populares en Cuba? </w:t>
      </w:r>
    </w:p>
    <w:p w14:paraId="22B5BF7A" w14:textId="77777777" w:rsidR="00C611A5" w:rsidRPr="00C611A5" w:rsidRDefault="00C611A5" w:rsidP="00C611A5">
      <w:pPr>
        <w:widowControl w:val="0"/>
        <w:tabs>
          <w:tab w:val="left" w:pos="384"/>
          <w:tab w:val="left" w:pos="3345"/>
        </w:tabs>
        <w:autoSpaceDE w:val="0"/>
        <w:autoSpaceDN w:val="0"/>
        <w:adjustRightInd w:val="0"/>
        <w:spacing w:after="0" w:line="240" w:lineRule="auto"/>
        <w:ind w:left="284"/>
        <w:jc w:val="both"/>
        <w:rPr>
          <w:rFonts w:ascii="Calibri" w:eastAsia="Times New Roman" w:hAnsi="Calibri" w:cs="Calibri"/>
        </w:rPr>
      </w:pPr>
      <w:r w:rsidRPr="00C611A5">
        <w:rPr>
          <w:rFonts w:ascii="Calibri" w:eastAsia="Times New Roman" w:hAnsi="Calibri" w:cs="Calibri"/>
        </w:rPr>
        <w:t xml:space="preserve">Se pretende responder a esta pregunta publicando el </w:t>
      </w:r>
      <w:hyperlink r:id="rId28" w:history="1">
        <w:r w:rsidRPr="00C611A5">
          <w:rPr>
            <w:rFonts w:ascii="Calibri" w:eastAsia="Times New Roman" w:hAnsi="Calibri" w:cs="Calibri"/>
            <w:b/>
            <w:color w:val="0070C0"/>
            <w:u w:val="single"/>
          </w:rPr>
          <w:t>Ranking de Universidades Cubanas 2023</w:t>
        </w:r>
        <w:r w:rsidRPr="00C611A5">
          <w:rPr>
            <w:rFonts w:ascii="Calibri" w:eastAsia="Times New Roman" w:hAnsi="Calibri" w:cs="Calibri"/>
            <w:color w:val="0070C0"/>
            <w:u w:val="single"/>
          </w:rPr>
          <w:t xml:space="preserve"> de </w:t>
        </w:r>
        <w:r w:rsidRPr="00C611A5">
          <w:rPr>
            <w:rFonts w:ascii="Calibri" w:eastAsia="Times New Roman" w:hAnsi="Calibri" w:cs="Calibri"/>
            <w:b/>
            <w:color w:val="0070C0"/>
            <w:u w:val="single"/>
          </w:rPr>
          <w:t>46 instituciones</w:t>
        </w:r>
      </w:hyperlink>
      <w:r w:rsidRPr="00C611A5">
        <w:rPr>
          <w:rFonts w:ascii="Calibri" w:eastAsia="Times New Roman" w:hAnsi="Calibri" w:cs="Calibri"/>
          <w:color w:val="0070C0"/>
        </w:rPr>
        <w:t xml:space="preserve"> c</w:t>
      </w:r>
      <w:r w:rsidRPr="00C611A5">
        <w:rPr>
          <w:rFonts w:ascii="Calibri" w:eastAsia="Times New Roman" w:hAnsi="Calibri" w:cs="Calibri"/>
        </w:rPr>
        <w:t xml:space="preserve">ubanas de educación superior que cumplen con los siguientes criterios de selección de </w:t>
      </w:r>
      <w:hyperlink r:id="rId29" w:history="1">
        <w:r w:rsidRPr="00C611A5">
          <w:rPr>
            <w:rFonts w:ascii="Calibri" w:eastAsia="Times New Roman" w:hAnsi="Calibri" w:cs="Calibri"/>
            <w:color w:val="0563C1"/>
            <w:u w:val="single"/>
          </w:rPr>
          <w:t>uniRank</w:t>
        </w:r>
      </w:hyperlink>
      <w:r w:rsidRPr="00C611A5">
        <w:rPr>
          <w:rFonts w:ascii="Calibri" w:eastAsia="Times New Roman" w:hAnsi="Calibri" w:cs="Calibri"/>
        </w:rPr>
        <w:t>:</w:t>
      </w:r>
    </w:p>
    <w:p w14:paraId="317F7F04" w14:textId="77777777" w:rsidR="00C611A5" w:rsidRPr="00C611A5" w:rsidRDefault="00C611A5" w:rsidP="00C611A5">
      <w:pPr>
        <w:widowControl w:val="0"/>
        <w:tabs>
          <w:tab w:val="left" w:pos="384"/>
          <w:tab w:val="left" w:pos="3345"/>
        </w:tabs>
        <w:autoSpaceDE w:val="0"/>
        <w:autoSpaceDN w:val="0"/>
        <w:adjustRightInd w:val="0"/>
        <w:spacing w:after="0" w:line="240" w:lineRule="auto"/>
        <w:ind w:left="284"/>
        <w:jc w:val="both"/>
        <w:rPr>
          <w:rFonts w:ascii="Calibri" w:eastAsia="Times New Roman" w:hAnsi="Calibri" w:cs="Calibri"/>
        </w:rPr>
      </w:pPr>
    </w:p>
    <w:p w14:paraId="0338922D" w14:textId="77777777" w:rsidR="00C611A5" w:rsidRPr="00C611A5" w:rsidRDefault="00C611A5" w:rsidP="00C611A5">
      <w:pPr>
        <w:widowControl w:val="0"/>
        <w:numPr>
          <w:ilvl w:val="0"/>
          <w:numId w:val="14"/>
        </w:numPr>
        <w:tabs>
          <w:tab w:val="left" w:pos="384"/>
          <w:tab w:val="left" w:pos="3345"/>
        </w:tabs>
        <w:autoSpaceDE w:val="0"/>
        <w:autoSpaceDN w:val="0"/>
        <w:adjustRightInd w:val="0"/>
        <w:spacing w:after="0" w:line="240" w:lineRule="auto"/>
        <w:jc w:val="both"/>
        <w:rPr>
          <w:rFonts w:ascii="Calibri" w:eastAsia="Times New Roman" w:hAnsi="Calibri" w:cs="Calibri"/>
        </w:rPr>
      </w:pPr>
      <w:r w:rsidRPr="00C611A5">
        <w:rPr>
          <w:rFonts w:ascii="Calibri" w:eastAsia="Times New Roman" w:hAnsi="Calibri" w:cs="Calibri"/>
        </w:rPr>
        <w:t>Estar colegiado, licenciado o acreditado por la organización cubana relacionada con la educación superior apropiada.</w:t>
      </w:r>
    </w:p>
    <w:p w14:paraId="2C4C7408" w14:textId="77777777" w:rsidR="00C611A5" w:rsidRPr="00C611A5" w:rsidRDefault="00C611A5" w:rsidP="00C611A5">
      <w:pPr>
        <w:widowControl w:val="0"/>
        <w:numPr>
          <w:ilvl w:val="0"/>
          <w:numId w:val="14"/>
        </w:numPr>
        <w:tabs>
          <w:tab w:val="left" w:pos="384"/>
          <w:tab w:val="left" w:pos="3345"/>
        </w:tabs>
        <w:autoSpaceDE w:val="0"/>
        <w:autoSpaceDN w:val="0"/>
        <w:adjustRightInd w:val="0"/>
        <w:spacing w:after="0" w:line="240" w:lineRule="auto"/>
        <w:jc w:val="both"/>
        <w:rPr>
          <w:rFonts w:ascii="Calibri" w:eastAsia="Times New Roman" w:hAnsi="Calibri" w:cs="Calibri"/>
        </w:rPr>
      </w:pPr>
      <w:r w:rsidRPr="00C611A5">
        <w:rPr>
          <w:rFonts w:ascii="Calibri" w:eastAsia="Times New Roman" w:hAnsi="Calibri" w:cs="Calibri"/>
        </w:rPr>
        <w:t>Ofrecer al menos cuatro años de licenciatura (licenciatura) o posgrado (maestría o doctorado).</w:t>
      </w:r>
    </w:p>
    <w:p w14:paraId="0C0C2CC8" w14:textId="77777777" w:rsidR="00C611A5" w:rsidRPr="00C611A5" w:rsidRDefault="00C611A5" w:rsidP="00C611A5">
      <w:pPr>
        <w:widowControl w:val="0"/>
        <w:numPr>
          <w:ilvl w:val="0"/>
          <w:numId w:val="14"/>
        </w:numPr>
        <w:tabs>
          <w:tab w:val="left" w:pos="384"/>
          <w:tab w:val="left" w:pos="3345"/>
        </w:tabs>
        <w:autoSpaceDE w:val="0"/>
        <w:autoSpaceDN w:val="0"/>
        <w:adjustRightInd w:val="0"/>
        <w:spacing w:after="0" w:line="240" w:lineRule="auto"/>
        <w:jc w:val="both"/>
        <w:rPr>
          <w:rFonts w:ascii="Calibri" w:eastAsia="Times New Roman" w:hAnsi="Calibri" w:cs="Calibri"/>
        </w:rPr>
      </w:pPr>
      <w:r w:rsidRPr="00C611A5">
        <w:rPr>
          <w:rFonts w:ascii="Calibri" w:eastAsia="Times New Roman" w:hAnsi="Calibri" w:cs="Calibri"/>
        </w:rPr>
        <w:t>Impartir cursos predominantemente en un formato de educación tradicional, presencial y no a distancia.</w:t>
      </w:r>
    </w:p>
    <w:p w14:paraId="4A1E9EEA" w14:textId="77777777" w:rsidR="00C611A5" w:rsidRPr="00C611A5" w:rsidRDefault="00C611A5" w:rsidP="00C611A5">
      <w:pPr>
        <w:widowControl w:val="0"/>
        <w:tabs>
          <w:tab w:val="left" w:pos="384"/>
          <w:tab w:val="left" w:pos="3345"/>
        </w:tabs>
        <w:autoSpaceDE w:val="0"/>
        <w:autoSpaceDN w:val="0"/>
        <w:adjustRightInd w:val="0"/>
        <w:spacing w:after="0" w:line="240" w:lineRule="auto"/>
        <w:ind w:left="284"/>
        <w:jc w:val="both"/>
        <w:rPr>
          <w:rFonts w:ascii="Calibri" w:eastAsia="Times New Roman" w:hAnsi="Calibri" w:cs="Calibri"/>
          <w:sz w:val="24"/>
          <w:szCs w:val="24"/>
        </w:rPr>
      </w:pPr>
      <w:r w:rsidRPr="00C611A5">
        <w:rPr>
          <w:rFonts w:ascii="Calibri" w:eastAsia="Times New Roman" w:hAnsi="Calibri" w:cs="Calibri"/>
          <w:sz w:val="24"/>
          <w:szCs w:val="24"/>
        </w:rPr>
        <w:t xml:space="preserve">El objetivo es proporcionar una tabla de clasificación no académica de </w:t>
      </w:r>
      <w:hyperlink r:id="rId30" w:history="1">
        <w:r w:rsidRPr="00C611A5">
          <w:rPr>
            <w:rFonts w:ascii="Calibri" w:eastAsia="Times New Roman" w:hAnsi="Calibri" w:cs="Calibri"/>
            <w:color w:val="0070C0"/>
            <w:sz w:val="24"/>
            <w:szCs w:val="24"/>
            <w:u w:val="single"/>
          </w:rPr>
          <w:t>las mejores universidades cubanas</w:t>
        </w:r>
      </w:hyperlink>
      <w:r w:rsidRPr="00C611A5">
        <w:rPr>
          <w:rFonts w:ascii="Calibri" w:eastAsia="Times New Roman" w:hAnsi="Calibri" w:cs="Calibri"/>
          <w:sz w:val="24"/>
          <w:szCs w:val="24"/>
        </w:rPr>
        <w:t xml:space="preserve"> basada en </w:t>
      </w:r>
      <w:r w:rsidRPr="00C611A5">
        <w:rPr>
          <w:rFonts w:ascii="Calibri" w:eastAsia="Times New Roman" w:hAnsi="Calibri" w:cs="Calibri"/>
          <w:b/>
          <w:sz w:val="24"/>
          <w:szCs w:val="24"/>
        </w:rPr>
        <w:t>métricas web</w:t>
      </w:r>
      <w:r w:rsidRPr="00C611A5">
        <w:rPr>
          <w:rFonts w:ascii="Calibri" w:eastAsia="Times New Roman" w:hAnsi="Calibri" w:cs="Calibri"/>
          <w:sz w:val="24"/>
          <w:szCs w:val="24"/>
        </w:rPr>
        <w:t xml:space="preserve"> válidas, imparciales y no influenciables proporcionadas por fuentes independientes de inteligencia web en lugar de datos presentados por las propias universidades. </w:t>
      </w:r>
    </w:p>
    <w:p w14:paraId="13C361EF" w14:textId="77777777" w:rsidR="00C611A5" w:rsidRPr="00C611A5" w:rsidRDefault="00C611A5" w:rsidP="00C611A5">
      <w:pPr>
        <w:widowControl w:val="0"/>
        <w:tabs>
          <w:tab w:val="left" w:pos="384"/>
          <w:tab w:val="left" w:pos="3345"/>
        </w:tabs>
        <w:autoSpaceDE w:val="0"/>
        <w:autoSpaceDN w:val="0"/>
        <w:adjustRightInd w:val="0"/>
        <w:spacing w:after="0" w:line="240" w:lineRule="auto"/>
        <w:ind w:left="284"/>
        <w:jc w:val="both"/>
        <w:rPr>
          <w:rFonts w:ascii="Calibri" w:eastAsia="Times New Roman" w:hAnsi="Calibri" w:cs="Calibri"/>
          <w:sz w:val="24"/>
          <w:szCs w:val="24"/>
        </w:rPr>
      </w:pPr>
      <w:r w:rsidRPr="00C611A5">
        <w:rPr>
          <w:rFonts w:ascii="Calibri" w:eastAsia="Times New Roman" w:hAnsi="Calibri" w:cs="Calibri"/>
          <w:sz w:val="24"/>
          <w:szCs w:val="24"/>
        </w:rPr>
        <w:t xml:space="preserve">Para este Informe técnico-bibliométrico, analizamos la </w:t>
      </w:r>
      <w:hyperlink r:id="rId31" w:tgtFrame="_blank" w:history="1">
        <w:r w:rsidRPr="00C611A5">
          <w:rPr>
            <w:rFonts w:ascii="Calibri" w:eastAsia="Times New Roman" w:hAnsi="Calibri" w:cs="Calibri"/>
            <w:color w:val="0070C0"/>
            <w:sz w:val="24"/>
            <w:szCs w:val="24"/>
            <w:u w:val="single"/>
            <w:lang w:eastAsia="en-US"/>
          </w:rPr>
          <w:t>Universidad de Ciego de Ávila “Máximo Gómez Báez</w:t>
        </w:r>
      </w:hyperlink>
      <w:r w:rsidRPr="00C611A5">
        <w:rPr>
          <w:rFonts w:ascii="Calibri" w:eastAsia="Times New Roman" w:hAnsi="Calibri" w:cs="Calibri"/>
          <w:color w:val="0070C0"/>
          <w:sz w:val="24"/>
          <w:szCs w:val="24"/>
          <w:lang w:eastAsia="en-US"/>
        </w:rPr>
        <w:t xml:space="preserve">” </w:t>
      </w:r>
      <w:r w:rsidRPr="00C611A5">
        <w:rPr>
          <w:rFonts w:ascii="Calibri" w:eastAsia="Times New Roman" w:hAnsi="Calibri" w:cs="Calibri"/>
          <w:sz w:val="24"/>
          <w:szCs w:val="24"/>
          <w:lang w:eastAsia="en-US"/>
        </w:rPr>
        <w:t>se ubica</w:t>
      </w:r>
      <w:r w:rsidRPr="00C611A5">
        <w:rPr>
          <w:rFonts w:ascii="Calibri" w:eastAsia="Times New Roman" w:hAnsi="Calibri" w:cs="Calibri"/>
          <w:sz w:val="24"/>
          <w:szCs w:val="24"/>
        </w:rPr>
        <w:t xml:space="preserve"> en el lugar no.18, la</w:t>
      </w:r>
      <w:r w:rsidRPr="00C611A5">
        <w:rPr>
          <w:rFonts w:ascii="Calibri" w:eastAsia="Times New Roman" w:hAnsi="Calibri" w:cs="Calibri"/>
          <w:color w:val="0070C0"/>
          <w:sz w:val="24"/>
          <w:szCs w:val="24"/>
        </w:rPr>
        <w:t xml:space="preserve"> </w:t>
      </w:r>
      <w:hyperlink r:id="rId32" w:history="1">
        <w:r w:rsidRPr="00C611A5">
          <w:rPr>
            <w:rFonts w:ascii="Calibri" w:eastAsia="Calibri" w:hAnsi="Calibri"/>
            <w:color w:val="0070C0"/>
            <w:sz w:val="24"/>
            <w:u w:val="single"/>
            <w:lang w:eastAsia="en-US"/>
          </w:rPr>
          <w:t>UCMCAVV</w:t>
        </w:r>
      </w:hyperlink>
      <w:r w:rsidRPr="00C611A5">
        <w:rPr>
          <w:rFonts w:ascii="Calibri" w:eastAsia="Times New Roman" w:hAnsi="Calibri" w:cs="Calibri"/>
          <w:sz w:val="24"/>
          <w:szCs w:val="24"/>
        </w:rPr>
        <w:t xml:space="preserve">  en la posición 31, de las 46 registradas.</w:t>
      </w:r>
    </w:p>
    <w:p w14:paraId="4990C904" w14:textId="77777777" w:rsidR="00C611A5" w:rsidRPr="00C611A5" w:rsidRDefault="00C611A5" w:rsidP="00C611A5">
      <w:pPr>
        <w:widowControl w:val="0"/>
        <w:tabs>
          <w:tab w:val="left" w:pos="384"/>
          <w:tab w:val="left" w:pos="3345"/>
        </w:tabs>
        <w:autoSpaceDE w:val="0"/>
        <w:autoSpaceDN w:val="0"/>
        <w:adjustRightInd w:val="0"/>
        <w:spacing w:after="0" w:line="240" w:lineRule="auto"/>
        <w:ind w:left="284"/>
        <w:jc w:val="both"/>
        <w:rPr>
          <w:rFonts w:ascii="Calibri" w:eastAsia="Times New Roman" w:hAnsi="Calibri" w:cs="Calibri"/>
          <w:sz w:val="24"/>
          <w:szCs w:val="24"/>
        </w:rPr>
      </w:pPr>
    </w:p>
    <w:p w14:paraId="527C8B53" w14:textId="77777777" w:rsidR="00C611A5" w:rsidRPr="00C611A5" w:rsidRDefault="00C611A5" w:rsidP="00C611A5">
      <w:pPr>
        <w:widowControl w:val="0"/>
        <w:shd w:val="clear" w:color="auto" w:fill="D9D9D9"/>
        <w:tabs>
          <w:tab w:val="left" w:pos="384"/>
          <w:tab w:val="left" w:pos="3345"/>
        </w:tabs>
        <w:autoSpaceDE w:val="0"/>
        <w:autoSpaceDN w:val="0"/>
        <w:adjustRightInd w:val="0"/>
        <w:spacing w:after="0" w:line="240" w:lineRule="auto"/>
        <w:jc w:val="both"/>
        <w:rPr>
          <w:rFonts w:ascii="Calibri" w:eastAsia="Times New Roman" w:hAnsi="Calibri" w:cs="Calibri"/>
          <w:b/>
          <w:sz w:val="20"/>
          <w:szCs w:val="20"/>
        </w:rPr>
      </w:pPr>
      <w:r w:rsidRPr="00C611A5">
        <w:rPr>
          <w:rFonts w:ascii="Calibri" w:eastAsia="Times New Roman" w:hAnsi="Calibri" w:cs="Calibri"/>
          <w:b/>
          <w:sz w:val="20"/>
          <w:szCs w:val="20"/>
        </w:rPr>
        <w:t>Rango     Universidad</w:t>
      </w:r>
      <w:r w:rsidRPr="00C611A5">
        <w:rPr>
          <w:rFonts w:ascii="Calibri" w:eastAsia="Times New Roman" w:hAnsi="Calibri" w:cs="Calibri"/>
          <w:b/>
          <w:sz w:val="20"/>
          <w:szCs w:val="20"/>
        </w:rPr>
        <w:tab/>
      </w:r>
      <w:r w:rsidRPr="00C611A5">
        <w:rPr>
          <w:rFonts w:ascii="Calibri" w:eastAsia="Times New Roman" w:hAnsi="Calibri" w:cs="Calibri"/>
          <w:b/>
          <w:sz w:val="20"/>
          <w:szCs w:val="20"/>
        </w:rPr>
        <w:tab/>
      </w:r>
      <w:r w:rsidRPr="00C611A5">
        <w:rPr>
          <w:rFonts w:ascii="Calibri" w:eastAsia="Times New Roman" w:hAnsi="Calibri" w:cs="Calibri"/>
          <w:b/>
          <w:sz w:val="20"/>
          <w:szCs w:val="20"/>
        </w:rPr>
        <w:tab/>
      </w:r>
      <w:r w:rsidRPr="00C611A5">
        <w:rPr>
          <w:rFonts w:ascii="Calibri" w:eastAsia="Times New Roman" w:hAnsi="Calibri" w:cs="Calibri"/>
          <w:b/>
          <w:sz w:val="20"/>
          <w:szCs w:val="20"/>
        </w:rPr>
        <w:tab/>
      </w:r>
      <w:r w:rsidRPr="00C611A5">
        <w:rPr>
          <w:rFonts w:ascii="Calibri" w:eastAsia="Times New Roman" w:hAnsi="Calibri" w:cs="Calibri"/>
          <w:b/>
          <w:sz w:val="20"/>
          <w:szCs w:val="20"/>
        </w:rPr>
        <w:tab/>
      </w:r>
      <w:r w:rsidRPr="00C611A5">
        <w:rPr>
          <w:rFonts w:ascii="Calibri" w:eastAsia="Times New Roman" w:hAnsi="Calibri" w:cs="Calibri"/>
          <w:b/>
          <w:sz w:val="20"/>
          <w:szCs w:val="20"/>
        </w:rPr>
        <w:tab/>
        <w:t xml:space="preserve">               Provincia</w:t>
      </w:r>
    </w:p>
    <w:tbl>
      <w:tblPr>
        <w:tblStyle w:val="Sombreadoclaro-nfasis1"/>
        <w:tblW w:w="8755" w:type="dxa"/>
        <w:tblLook w:val="04A0" w:firstRow="1" w:lastRow="0" w:firstColumn="1" w:lastColumn="0" w:noHBand="0" w:noVBand="1"/>
      </w:tblPr>
      <w:tblGrid>
        <w:gridCol w:w="675"/>
        <w:gridCol w:w="5812"/>
        <w:gridCol w:w="2268"/>
      </w:tblGrid>
      <w:tr w:rsidR="00C611A5" w:rsidRPr="00C611A5" w14:paraId="56CE60A7" w14:textId="77777777" w:rsidTr="00B614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hideMark/>
          </w:tcPr>
          <w:p w14:paraId="0EF9C613"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1</w:t>
            </w:r>
          </w:p>
        </w:tc>
        <w:tc>
          <w:tcPr>
            <w:tcW w:w="5812" w:type="dxa"/>
            <w:hideMark/>
          </w:tcPr>
          <w:p w14:paraId="1F306EFE" w14:textId="77777777" w:rsidR="00C611A5" w:rsidRPr="00C611A5" w:rsidRDefault="00A2495E" w:rsidP="00C611A5">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002060"/>
                <w:sz w:val="20"/>
                <w:szCs w:val="20"/>
                <w:lang w:eastAsia="en-US"/>
              </w:rPr>
            </w:pPr>
            <w:hyperlink r:id="rId33" w:history="1">
              <w:r w:rsidR="00C611A5" w:rsidRPr="00C611A5">
                <w:rPr>
                  <w:rFonts w:ascii="Calibri" w:eastAsia="Calibri" w:hAnsi="Calibri" w:cs="Calibri"/>
                  <w:color w:val="002060"/>
                  <w:sz w:val="20"/>
                  <w:szCs w:val="20"/>
                  <w:u w:val="single"/>
                  <w:lang w:eastAsia="en-US"/>
                </w:rPr>
                <w:t>Universidad de La Habana</w:t>
              </w:r>
            </w:hyperlink>
          </w:p>
        </w:tc>
        <w:tc>
          <w:tcPr>
            <w:tcW w:w="2268" w:type="dxa"/>
            <w:hideMark/>
          </w:tcPr>
          <w:p w14:paraId="201EC092" w14:textId="77777777" w:rsidR="00C611A5" w:rsidRPr="00C611A5" w:rsidRDefault="00C611A5" w:rsidP="00C611A5">
            <w:pPr>
              <w:spacing w:after="0" w:line="240" w:lineRule="auto"/>
              <w:jc w:val="both"/>
              <w:cnfStyle w:val="100000000000" w:firstRow="1" w:lastRow="0" w:firstColumn="0" w:lastColumn="0" w:oddVBand="0" w:evenVBand="0" w:oddHBand="0"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Habana</w:t>
            </w:r>
          </w:p>
        </w:tc>
      </w:tr>
      <w:tr w:rsidR="00C611A5" w:rsidRPr="00C611A5" w14:paraId="6710B43D" w14:textId="77777777" w:rsidTr="00B61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hideMark/>
          </w:tcPr>
          <w:p w14:paraId="465EC8AD"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2</w:t>
            </w:r>
          </w:p>
        </w:tc>
        <w:tc>
          <w:tcPr>
            <w:tcW w:w="5812" w:type="dxa"/>
            <w:hideMark/>
          </w:tcPr>
          <w:p w14:paraId="3D455ECD" w14:textId="77777777" w:rsidR="00C611A5" w:rsidRPr="00C611A5" w:rsidRDefault="00A2495E"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2060"/>
                <w:sz w:val="20"/>
                <w:szCs w:val="20"/>
                <w:lang w:eastAsia="en-US"/>
              </w:rPr>
            </w:pPr>
            <w:hyperlink r:id="rId34" w:history="1">
              <w:r w:rsidR="00C611A5" w:rsidRPr="00C611A5">
                <w:rPr>
                  <w:rFonts w:ascii="Calibri" w:eastAsia="Calibri" w:hAnsi="Calibri" w:cs="Calibri"/>
                  <w:color w:val="002060"/>
                  <w:sz w:val="20"/>
                  <w:szCs w:val="20"/>
                  <w:u w:val="single"/>
                  <w:lang w:eastAsia="en-US"/>
                </w:rPr>
                <w:t>Universidad Central Marta Abreu de Las Villas</w:t>
              </w:r>
            </w:hyperlink>
          </w:p>
        </w:tc>
        <w:tc>
          <w:tcPr>
            <w:tcW w:w="2268" w:type="dxa"/>
            <w:hideMark/>
          </w:tcPr>
          <w:p w14:paraId="2952C307" w14:textId="77777777" w:rsidR="00C611A5" w:rsidRPr="00C611A5" w:rsidRDefault="00C611A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Santa Clara</w:t>
            </w:r>
          </w:p>
        </w:tc>
      </w:tr>
      <w:tr w:rsidR="00C611A5" w:rsidRPr="00C611A5" w14:paraId="65CAB6B0" w14:textId="77777777" w:rsidTr="00B61437">
        <w:tc>
          <w:tcPr>
            <w:cnfStyle w:val="001000000000" w:firstRow="0" w:lastRow="0" w:firstColumn="1" w:lastColumn="0" w:oddVBand="0" w:evenVBand="0" w:oddHBand="0" w:evenHBand="0" w:firstRowFirstColumn="0" w:firstRowLastColumn="0" w:lastRowFirstColumn="0" w:lastRowLastColumn="0"/>
            <w:tcW w:w="675" w:type="dxa"/>
            <w:hideMark/>
          </w:tcPr>
          <w:p w14:paraId="06DF7A0E"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3</w:t>
            </w:r>
          </w:p>
        </w:tc>
        <w:tc>
          <w:tcPr>
            <w:tcW w:w="5812" w:type="dxa"/>
            <w:hideMark/>
          </w:tcPr>
          <w:p w14:paraId="465A2228" w14:textId="77777777" w:rsidR="00C611A5" w:rsidRPr="00C611A5" w:rsidRDefault="00A2495E"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2060"/>
                <w:sz w:val="20"/>
                <w:szCs w:val="20"/>
                <w:lang w:eastAsia="en-US"/>
              </w:rPr>
            </w:pPr>
            <w:hyperlink r:id="rId35" w:history="1">
              <w:r w:rsidR="00C611A5" w:rsidRPr="00C611A5">
                <w:rPr>
                  <w:rFonts w:ascii="Calibri" w:eastAsia="Calibri" w:hAnsi="Calibri" w:cs="Calibri"/>
                  <w:color w:val="002060"/>
                  <w:sz w:val="20"/>
                  <w:szCs w:val="20"/>
                  <w:u w:val="single"/>
                  <w:lang w:eastAsia="en-US"/>
                </w:rPr>
                <w:t>Universidad de Pinar del Río Hermanos Saíz Montes de Oca</w:t>
              </w:r>
            </w:hyperlink>
          </w:p>
        </w:tc>
        <w:tc>
          <w:tcPr>
            <w:tcW w:w="2268" w:type="dxa"/>
            <w:hideMark/>
          </w:tcPr>
          <w:p w14:paraId="0ADD45C8" w14:textId="77777777" w:rsidR="00C611A5" w:rsidRPr="00C611A5" w:rsidRDefault="00C611A5"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Pinar del Río ...</w:t>
            </w:r>
          </w:p>
        </w:tc>
      </w:tr>
      <w:tr w:rsidR="00C611A5" w:rsidRPr="00C611A5" w14:paraId="78290BB8" w14:textId="77777777" w:rsidTr="00B61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hideMark/>
          </w:tcPr>
          <w:p w14:paraId="2CCF5E26"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4</w:t>
            </w:r>
          </w:p>
        </w:tc>
        <w:tc>
          <w:tcPr>
            <w:tcW w:w="5812" w:type="dxa"/>
            <w:hideMark/>
          </w:tcPr>
          <w:p w14:paraId="2A5B93F9" w14:textId="77777777" w:rsidR="00C611A5" w:rsidRPr="00C611A5" w:rsidRDefault="00A2495E"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2060"/>
                <w:sz w:val="20"/>
                <w:szCs w:val="20"/>
                <w:lang w:eastAsia="en-US"/>
              </w:rPr>
            </w:pPr>
            <w:hyperlink r:id="rId36" w:history="1">
              <w:r w:rsidR="00C611A5" w:rsidRPr="00C611A5">
                <w:rPr>
                  <w:rFonts w:ascii="Calibri" w:eastAsia="Calibri" w:hAnsi="Calibri" w:cs="Calibri"/>
                  <w:color w:val="002060"/>
                  <w:sz w:val="20"/>
                  <w:szCs w:val="20"/>
                  <w:u w:val="single"/>
                  <w:lang w:eastAsia="en-US"/>
                </w:rPr>
                <w:t>Universidad Tecnológica de la Habana José Antonio Echeverría</w:t>
              </w:r>
            </w:hyperlink>
          </w:p>
        </w:tc>
        <w:tc>
          <w:tcPr>
            <w:tcW w:w="2268" w:type="dxa"/>
            <w:hideMark/>
          </w:tcPr>
          <w:p w14:paraId="16488BD4" w14:textId="77777777" w:rsidR="00C611A5" w:rsidRPr="00C611A5" w:rsidRDefault="00C611A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Habana</w:t>
            </w:r>
          </w:p>
        </w:tc>
      </w:tr>
      <w:tr w:rsidR="00C611A5" w:rsidRPr="00C611A5" w14:paraId="31BD3432" w14:textId="77777777" w:rsidTr="00B61437">
        <w:tc>
          <w:tcPr>
            <w:cnfStyle w:val="001000000000" w:firstRow="0" w:lastRow="0" w:firstColumn="1" w:lastColumn="0" w:oddVBand="0" w:evenVBand="0" w:oddHBand="0" w:evenHBand="0" w:firstRowFirstColumn="0" w:firstRowLastColumn="0" w:lastRowFirstColumn="0" w:lastRowLastColumn="0"/>
            <w:tcW w:w="675" w:type="dxa"/>
            <w:hideMark/>
          </w:tcPr>
          <w:p w14:paraId="59B38B87"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5</w:t>
            </w:r>
          </w:p>
        </w:tc>
        <w:tc>
          <w:tcPr>
            <w:tcW w:w="5812" w:type="dxa"/>
            <w:hideMark/>
          </w:tcPr>
          <w:p w14:paraId="57FC9348" w14:textId="77777777" w:rsidR="00C611A5" w:rsidRPr="00C611A5" w:rsidRDefault="00A2495E"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2060"/>
                <w:sz w:val="20"/>
                <w:szCs w:val="20"/>
                <w:lang w:eastAsia="en-US"/>
              </w:rPr>
            </w:pPr>
            <w:hyperlink r:id="rId37" w:history="1">
              <w:r w:rsidR="00C611A5" w:rsidRPr="00C611A5">
                <w:rPr>
                  <w:rFonts w:ascii="Calibri" w:eastAsia="Calibri" w:hAnsi="Calibri" w:cs="Calibri"/>
                  <w:color w:val="002060"/>
                  <w:sz w:val="20"/>
                  <w:szCs w:val="20"/>
                  <w:u w:val="single"/>
                  <w:lang w:eastAsia="en-US"/>
                </w:rPr>
                <w:t>Universidad de las Ciencias Informáticas</w:t>
              </w:r>
            </w:hyperlink>
          </w:p>
        </w:tc>
        <w:tc>
          <w:tcPr>
            <w:tcW w:w="2268" w:type="dxa"/>
            <w:hideMark/>
          </w:tcPr>
          <w:p w14:paraId="0FAB17D0" w14:textId="77777777" w:rsidR="00C611A5" w:rsidRPr="00C611A5" w:rsidRDefault="00C611A5"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Habana</w:t>
            </w:r>
          </w:p>
        </w:tc>
      </w:tr>
      <w:tr w:rsidR="00C611A5" w:rsidRPr="00C611A5" w14:paraId="0F69183C" w14:textId="77777777" w:rsidTr="00B61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hideMark/>
          </w:tcPr>
          <w:p w14:paraId="42882D64"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6</w:t>
            </w:r>
          </w:p>
        </w:tc>
        <w:tc>
          <w:tcPr>
            <w:tcW w:w="5812" w:type="dxa"/>
            <w:hideMark/>
          </w:tcPr>
          <w:p w14:paraId="7D423D40" w14:textId="77777777" w:rsidR="00C611A5" w:rsidRPr="00C611A5" w:rsidRDefault="00A2495E"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2060"/>
                <w:sz w:val="20"/>
                <w:szCs w:val="20"/>
                <w:lang w:eastAsia="en-US"/>
              </w:rPr>
            </w:pPr>
            <w:hyperlink r:id="rId38" w:history="1">
              <w:r w:rsidR="00C611A5" w:rsidRPr="00C611A5">
                <w:rPr>
                  <w:rFonts w:ascii="Calibri" w:eastAsia="Calibri" w:hAnsi="Calibri" w:cs="Calibri"/>
                  <w:color w:val="002060"/>
                  <w:sz w:val="20"/>
                  <w:szCs w:val="20"/>
                  <w:u w:val="single"/>
                  <w:lang w:eastAsia="en-US"/>
                </w:rPr>
                <w:t>Universidad de Oriente</w:t>
              </w:r>
            </w:hyperlink>
          </w:p>
        </w:tc>
        <w:tc>
          <w:tcPr>
            <w:tcW w:w="2268" w:type="dxa"/>
            <w:hideMark/>
          </w:tcPr>
          <w:p w14:paraId="7134BDFA" w14:textId="77777777" w:rsidR="00C611A5" w:rsidRPr="00C611A5" w:rsidRDefault="00C611A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Santiago de Cuba</w:t>
            </w:r>
          </w:p>
        </w:tc>
      </w:tr>
      <w:tr w:rsidR="00C611A5" w:rsidRPr="00C611A5" w14:paraId="66BEAF6C" w14:textId="77777777" w:rsidTr="00B61437">
        <w:tc>
          <w:tcPr>
            <w:cnfStyle w:val="001000000000" w:firstRow="0" w:lastRow="0" w:firstColumn="1" w:lastColumn="0" w:oddVBand="0" w:evenVBand="0" w:oddHBand="0" w:evenHBand="0" w:firstRowFirstColumn="0" w:firstRowLastColumn="0" w:lastRowFirstColumn="0" w:lastRowLastColumn="0"/>
            <w:tcW w:w="675" w:type="dxa"/>
            <w:hideMark/>
          </w:tcPr>
          <w:p w14:paraId="4DD36560"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7</w:t>
            </w:r>
          </w:p>
        </w:tc>
        <w:tc>
          <w:tcPr>
            <w:tcW w:w="5812" w:type="dxa"/>
            <w:hideMark/>
          </w:tcPr>
          <w:p w14:paraId="41E4FAD4" w14:textId="77777777" w:rsidR="00C611A5" w:rsidRPr="00C611A5" w:rsidRDefault="00A2495E"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2060"/>
                <w:sz w:val="20"/>
                <w:szCs w:val="20"/>
                <w:lang w:eastAsia="en-US"/>
              </w:rPr>
            </w:pPr>
            <w:hyperlink r:id="rId39" w:history="1">
              <w:r w:rsidR="00C611A5" w:rsidRPr="00C611A5">
                <w:rPr>
                  <w:rFonts w:ascii="Calibri" w:eastAsia="Calibri" w:hAnsi="Calibri" w:cs="Calibri"/>
                  <w:color w:val="002060"/>
                  <w:sz w:val="20"/>
                  <w:szCs w:val="20"/>
                  <w:u w:val="single"/>
                  <w:lang w:eastAsia="en-US"/>
                </w:rPr>
                <w:t>Universidad de Cienfuegos Carlos Rafael Rodríguez</w:t>
              </w:r>
            </w:hyperlink>
          </w:p>
        </w:tc>
        <w:tc>
          <w:tcPr>
            <w:tcW w:w="2268" w:type="dxa"/>
            <w:hideMark/>
          </w:tcPr>
          <w:p w14:paraId="08776086" w14:textId="77777777" w:rsidR="00C611A5" w:rsidRPr="00C611A5" w:rsidRDefault="00C611A5"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Cienfuegos</w:t>
            </w:r>
          </w:p>
        </w:tc>
      </w:tr>
      <w:tr w:rsidR="00C611A5" w:rsidRPr="00C611A5" w14:paraId="13954A26" w14:textId="77777777" w:rsidTr="00B61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hideMark/>
          </w:tcPr>
          <w:p w14:paraId="3C5CABA9"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8</w:t>
            </w:r>
          </w:p>
        </w:tc>
        <w:tc>
          <w:tcPr>
            <w:tcW w:w="5812" w:type="dxa"/>
            <w:hideMark/>
          </w:tcPr>
          <w:p w14:paraId="4A323BAD" w14:textId="77777777" w:rsidR="00C611A5" w:rsidRPr="00C611A5" w:rsidRDefault="00A2495E"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2060"/>
                <w:sz w:val="20"/>
                <w:szCs w:val="20"/>
                <w:lang w:eastAsia="en-US"/>
              </w:rPr>
            </w:pPr>
            <w:hyperlink r:id="rId40" w:history="1">
              <w:r w:rsidR="00C611A5" w:rsidRPr="00C611A5">
                <w:rPr>
                  <w:rFonts w:ascii="Calibri" w:eastAsia="Calibri" w:hAnsi="Calibri" w:cs="Calibri"/>
                  <w:color w:val="002060"/>
                  <w:sz w:val="20"/>
                  <w:szCs w:val="20"/>
                  <w:u w:val="single"/>
                  <w:lang w:eastAsia="en-US"/>
                </w:rPr>
                <w:t>Universidad de Granma</w:t>
              </w:r>
            </w:hyperlink>
          </w:p>
        </w:tc>
        <w:tc>
          <w:tcPr>
            <w:tcW w:w="2268" w:type="dxa"/>
            <w:hideMark/>
          </w:tcPr>
          <w:p w14:paraId="0428280E" w14:textId="77777777" w:rsidR="00C611A5" w:rsidRPr="00C611A5" w:rsidRDefault="00C611A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Bayamo</w:t>
            </w:r>
          </w:p>
        </w:tc>
      </w:tr>
      <w:tr w:rsidR="00C611A5" w:rsidRPr="00C611A5" w14:paraId="72EF580B" w14:textId="77777777" w:rsidTr="00B61437">
        <w:tc>
          <w:tcPr>
            <w:cnfStyle w:val="001000000000" w:firstRow="0" w:lastRow="0" w:firstColumn="1" w:lastColumn="0" w:oddVBand="0" w:evenVBand="0" w:oddHBand="0" w:evenHBand="0" w:firstRowFirstColumn="0" w:firstRowLastColumn="0" w:lastRowFirstColumn="0" w:lastRowLastColumn="0"/>
            <w:tcW w:w="675" w:type="dxa"/>
            <w:hideMark/>
          </w:tcPr>
          <w:p w14:paraId="614A5BF5"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9</w:t>
            </w:r>
          </w:p>
        </w:tc>
        <w:tc>
          <w:tcPr>
            <w:tcW w:w="5812" w:type="dxa"/>
            <w:hideMark/>
          </w:tcPr>
          <w:p w14:paraId="7CB6C321" w14:textId="77777777" w:rsidR="00C611A5" w:rsidRPr="00C611A5" w:rsidRDefault="00A2495E"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2060"/>
                <w:sz w:val="20"/>
                <w:szCs w:val="20"/>
                <w:lang w:eastAsia="en-US"/>
              </w:rPr>
            </w:pPr>
            <w:hyperlink r:id="rId41" w:history="1">
              <w:r w:rsidR="00C611A5" w:rsidRPr="00C611A5">
                <w:rPr>
                  <w:rFonts w:ascii="Calibri" w:eastAsia="Calibri" w:hAnsi="Calibri" w:cs="Calibri"/>
                  <w:color w:val="002060"/>
                  <w:sz w:val="20"/>
                  <w:szCs w:val="20"/>
                  <w:u w:val="single"/>
                  <w:lang w:eastAsia="en-US"/>
                </w:rPr>
                <w:t>Universidad de Sancti Spíritus José Martí Pérez</w:t>
              </w:r>
            </w:hyperlink>
          </w:p>
        </w:tc>
        <w:tc>
          <w:tcPr>
            <w:tcW w:w="2268" w:type="dxa"/>
            <w:hideMark/>
          </w:tcPr>
          <w:p w14:paraId="0A68D63B" w14:textId="77777777" w:rsidR="00C611A5" w:rsidRPr="00C611A5" w:rsidRDefault="00C611A5"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Sancti Spíritus</w:t>
            </w:r>
          </w:p>
        </w:tc>
      </w:tr>
      <w:tr w:rsidR="00C611A5" w:rsidRPr="00C611A5" w14:paraId="608E8475" w14:textId="77777777" w:rsidTr="00B61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hideMark/>
          </w:tcPr>
          <w:p w14:paraId="63118A31"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10</w:t>
            </w:r>
          </w:p>
        </w:tc>
        <w:tc>
          <w:tcPr>
            <w:tcW w:w="5812" w:type="dxa"/>
            <w:hideMark/>
          </w:tcPr>
          <w:p w14:paraId="32EF5EBB" w14:textId="77777777" w:rsidR="00C611A5" w:rsidRPr="00C611A5" w:rsidRDefault="00A2495E"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2060"/>
                <w:sz w:val="20"/>
                <w:szCs w:val="20"/>
                <w:lang w:eastAsia="en-US"/>
              </w:rPr>
            </w:pPr>
            <w:hyperlink r:id="rId42" w:history="1">
              <w:r w:rsidR="00C611A5" w:rsidRPr="00C611A5">
                <w:rPr>
                  <w:rFonts w:ascii="Calibri" w:eastAsia="Calibri" w:hAnsi="Calibri" w:cs="Calibri"/>
                  <w:color w:val="002060"/>
                  <w:sz w:val="20"/>
                  <w:szCs w:val="20"/>
                  <w:u w:val="single"/>
                  <w:lang w:eastAsia="en-US"/>
                </w:rPr>
                <w:t>Instituto Superior de Diseño Industrial</w:t>
              </w:r>
            </w:hyperlink>
          </w:p>
        </w:tc>
        <w:tc>
          <w:tcPr>
            <w:tcW w:w="2268" w:type="dxa"/>
            <w:hideMark/>
          </w:tcPr>
          <w:p w14:paraId="2411F91D" w14:textId="77777777" w:rsidR="00C611A5" w:rsidRPr="00C611A5" w:rsidRDefault="00C611A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Habana</w:t>
            </w:r>
          </w:p>
        </w:tc>
      </w:tr>
      <w:tr w:rsidR="00C611A5" w:rsidRPr="00C611A5" w14:paraId="655A8A45" w14:textId="77777777" w:rsidTr="00B61437">
        <w:tc>
          <w:tcPr>
            <w:cnfStyle w:val="001000000000" w:firstRow="0" w:lastRow="0" w:firstColumn="1" w:lastColumn="0" w:oddVBand="0" w:evenVBand="0" w:oddHBand="0" w:evenHBand="0" w:firstRowFirstColumn="0" w:firstRowLastColumn="0" w:lastRowFirstColumn="0" w:lastRowLastColumn="0"/>
            <w:tcW w:w="675" w:type="dxa"/>
            <w:hideMark/>
          </w:tcPr>
          <w:p w14:paraId="567C5BD0"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11</w:t>
            </w:r>
          </w:p>
        </w:tc>
        <w:tc>
          <w:tcPr>
            <w:tcW w:w="5812" w:type="dxa"/>
            <w:hideMark/>
          </w:tcPr>
          <w:p w14:paraId="7BDB1632" w14:textId="77777777" w:rsidR="00C611A5" w:rsidRPr="00C611A5" w:rsidRDefault="00A2495E"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2060"/>
                <w:sz w:val="20"/>
                <w:szCs w:val="20"/>
                <w:lang w:eastAsia="en-US"/>
              </w:rPr>
            </w:pPr>
            <w:hyperlink r:id="rId43" w:history="1">
              <w:r w:rsidR="00C611A5" w:rsidRPr="00C611A5">
                <w:rPr>
                  <w:rFonts w:ascii="Calibri" w:eastAsia="Calibri" w:hAnsi="Calibri" w:cs="Calibri"/>
                  <w:color w:val="002060"/>
                  <w:sz w:val="20"/>
                  <w:szCs w:val="20"/>
                  <w:u w:val="single"/>
                  <w:lang w:eastAsia="en-US"/>
                </w:rPr>
                <w:t>Universidad de Camagüey Ignacio Agramonte Loynaz</w:t>
              </w:r>
            </w:hyperlink>
          </w:p>
        </w:tc>
        <w:tc>
          <w:tcPr>
            <w:tcW w:w="2268" w:type="dxa"/>
            <w:hideMark/>
          </w:tcPr>
          <w:p w14:paraId="1EEF81FD" w14:textId="77777777" w:rsidR="00C611A5" w:rsidRPr="00C611A5" w:rsidRDefault="00C611A5"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Camagüey</w:t>
            </w:r>
          </w:p>
        </w:tc>
      </w:tr>
      <w:tr w:rsidR="00C611A5" w:rsidRPr="00C611A5" w14:paraId="098268C1" w14:textId="77777777" w:rsidTr="00B61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hideMark/>
          </w:tcPr>
          <w:p w14:paraId="5D775E38"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12</w:t>
            </w:r>
          </w:p>
        </w:tc>
        <w:tc>
          <w:tcPr>
            <w:tcW w:w="5812" w:type="dxa"/>
            <w:hideMark/>
          </w:tcPr>
          <w:p w14:paraId="47666C6D" w14:textId="77777777" w:rsidR="00C611A5" w:rsidRPr="00C611A5" w:rsidRDefault="00A2495E"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2060"/>
                <w:sz w:val="20"/>
                <w:szCs w:val="20"/>
                <w:lang w:eastAsia="en-US"/>
              </w:rPr>
            </w:pPr>
            <w:hyperlink r:id="rId44" w:history="1">
              <w:r w:rsidR="00C611A5" w:rsidRPr="00C611A5">
                <w:rPr>
                  <w:rFonts w:ascii="Calibri" w:eastAsia="Calibri" w:hAnsi="Calibri" w:cs="Calibri"/>
                  <w:color w:val="002060"/>
                  <w:sz w:val="20"/>
                  <w:szCs w:val="20"/>
                  <w:u w:val="single"/>
                  <w:lang w:eastAsia="en-US"/>
                </w:rPr>
                <w:t>Universidad de Holguín</w:t>
              </w:r>
            </w:hyperlink>
          </w:p>
        </w:tc>
        <w:tc>
          <w:tcPr>
            <w:tcW w:w="2268" w:type="dxa"/>
            <w:hideMark/>
          </w:tcPr>
          <w:p w14:paraId="3F5A6285" w14:textId="77777777" w:rsidR="00C611A5" w:rsidRPr="00C611A5" w:rsidRDefault="00C611A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Holguín</w:t>
            </w:r>
          </w:p>
        </w:tc>
      </w:tr>
      <w:tr w:rsidR="00C611A5" w:rsidRPr="00C611A5" w14:paraId="399171C6" w14:textId="77777777" w:rsidTr="00B61437">
        <w:tc>
          <w:tcPr>
            <w:cnfStyle w:val="001000000000" w:firstRow="0" w:lastRow="0" w:firstColumn="1" w:lastColumn="0" w:oddVBand="0" w:evenVBand="0" w:oddHBand="0" w:evenHBand="0" w:firstRowFirstColumn="0" w:firstRowLastColumn="0" w:lastRowFirstColumn="0" w:lastRowLastColumn="0"/>
            <w:tcW w:w="675" w:type="dxa"/>
            <w:hideMark/>
          </w:tcPr>
          <w:p w14:paraId="6AF95ED2"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13</w:t>
            </w:r>
          </w:p>
        </w:tc>
        <w:tc>
          <w:tcPr>
            <w:tcW w:w="5812" w:type="dxa"/>
            <w:hideMark/>
          </w:tcPr>
          <w:p w14:paraId="7BB78CA8" w14:textId="77777777" w:rsidR="00C611A5" w:rsidRPr="00C611A5" w:rsidRDefault="00A2495E"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2060"/>
                <w:sz w:val="20"/>
                <w:szCs w:val="20"/>
                <w:lang w:eastAsia="en-US"/>
              </w:rPr>
            </w:pPr>
            <w:hyperlink r:id="rId45" w:history="1">
              <w:r w:rsidR="00C611A5" w:rsidRPr="00C611A5">
                <w:rPr>
                  <w:rFonts w:ascii="Calibri" w:eastAsia="Calibri" w:hAnsi="Calibri" w:cs="Calibri"/>
                  <w:color w:val="002060"/>
                  <w:sz w:val="20"/>
                  <w:szCs w:val="20"/>
                  <w:u w:val="single"/>
                  <w:lang w:eastAsia="en-US"/>
                </w:rPr>
                <w:t>Universidad de Moa Dr. Antonio Núñez Jiménez</w:t>
              </w:r>
            </w:hyperlink>
          </w:p>
        </w:tc>
        <w:tc>
          <w:tcPr>
            <w:tcW w:w="2268" w:type="dxa"/>
            <w:hideMark/>
          </w:tcPr>
          <w:p w14:paraId="4B9BF84D" w14:textId="77777777" w:rsidR="00C611A5" w:rsidRPr="00C611A5" w:rsidRDefault="00C611A5"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Moa</w:t>
            </w:r>
          </w:p>
        </w:tc>
      </w:tr>
      <w:tr w:rsidR="00C611A5" w:rsidRPr="00C611A5" w14:paraId="12BA5811" w14:textId="77777777" w:rsidTr="00B61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hideMark/>
          </w:tcPr>
          <w:p w14:paraId="1BC67D91"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14</w:t>
            </w:r>
          </w:p>
        </w:tc>
        <w:tc>
          <w:tcPr>
            <w:tcW w:w="5812" w:type="dxa"/>
            <w:hideMark/>
          </w:tcPr>
          <w:p w14:paraId="28CBE5D7" w14:textId="77777777" w:rsidR="00C611A5" w:rsidRPr="00C611A5" w:rsidRDefault="00A2495E"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2060"/>
                <w:sz w:val="20"/>
                <w:szCs w:val="20"/>
                <w:lang w:eastAsia="en-US"/>
              </w:rPr>
            </w:pPr>
            <w:hyperlink r:id="rId46" w:history="1">
              <w:r w:rsidR="00C611A5" w:rsidRPr="00C611A5">
                <w:rPr>
                  <w:rFonts w:ascii="Calibri" w:eastAsia="Calibri" w:hAnsi="Calibri" w:cs="Calibri"/>
                  <w:color w:val="002060"/>
                  <w:sz w:val="20"/>
                  <w:szCs w:val="20"/>
                  <w:u w:val="single"/>
                  <w:lang w:eastAsia="en-US"/>
                </w:rPr>
                <w:t>Universidad de Las Tunas</w:t>
              </w:r>
            </w:hyperlink>
          </w:p>
        </w:tc>
        <w:tc>
          <w:tcPr>
            <w:tcW w:w="2268" w:type="dxa"/>
            <w:hideMark/>
          </w:tcPr>
          <w:p w14:paraId="313D2B7E" w14:textId="77777777" w:rsidR="00C611A5" w:rsidRPr="00C611A5" w:rsidRDefault="00C611A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Las Tunas</w:t>
            </w:r>
          </w:p>
        </w:tc>
      </w:tr>
      <w:tr w:rsidR="00C611A5" w:rsidRPr="00C611A5" w14:paraId="5DB0D954" w14:textId="77777777" w:rsidTr="00B61437">
        <w:tc>
          <w:tcPr>
            <w:cnfStyle w:val="001000000000" w:firstRow="0" w:lastRow="0" w:firstColumn="1" w:lastColumn="0" w:oddVBand="0" w:evenVBand="0" w:oddHBand="0" w:evenHBand="0" w:firstRowFirstColumn="0" w:firstRowLastColumn="0" w:lastRowFirstColumn="0" w:lastRowLastColumn="0"/>
            <w:tcW w:w="675" w:type="dxa"/>
            <w:hideMark/>
          </w:tcPr>
          <w:p w14:paraId="11D14F1B"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15</w:t>
            </w:r>
          </w:p>
        </w:tc>
        <w:tc>
          <w:tcPr>
            <w:tcW w:w="5812" w:type="dxa"/>
            <w:hideMark/>
          </w:tcPr>
          <w:p w14:paraId="25D48ADD" w14:textId="77777777" w:rsidR="00C611A5" w:rsidRPr="00C611A5" w:rsidRDefault="00A2495E"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2060"/>
                <w:sz w:val="20"/>
                <w:szCs w:val="20"/>
                <w:lang w:eastAsia="en-US"/>
              </w:rPr>
            </w:pPr>
            <w:hyperlink r:id="rId47" w:history="1">
              <w:r w:rsidR="00C611A5" w:rsidRPr="00C611A5">
                <w:rPr>
                  <w:rFonts w:ascii="Calibri" w:eastAsia="Calibri" w:hAnsi="Calibri" w:cs="Calibri"/>
                  <w:color w:val="002060"/>
                  <w:sz w:val="20"/>
                  <w:szCs w:val="20"/>
                  <w:u w:val="single"/>
                  <w:lang w:eastAsia="en-US"/>
                </w:rPr>
                <w:t>Instituto Superior de Relaciones Internacionales Raúl Roa García</w:t>
              </w:r>
            </w:hyperlink>
          </w:p>
        </w:tc>
        <w:tc>
          <w:tcPr>
            <w:tcW w:w="2268" w:type="dxa"/>
            <w:hideMark/>
          </w:tcPr>
          <w:p w14:paraId="65E001C5" w14:textId="77777777" w:rsidR="00C611A5" w:rsidRPr="00C611A5" w:rsidRDefault="00C611A5"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Habana</w:t>
            </w:r>
          </w:p>
        </w:tc>
      </w:tr>
      <w:tr w:rsidR="00C611A5" w:rsidRPr="00C611A5" w14:paraId="38F0B40A" w14:textId="77777777" w:rsidTr="00B61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hideMark/>
          </w:tcPr>
          <w:p w14:paraId="648E4188"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16</w:t>
            </w:r>
          </w:p>
        </w:tc>
        <w:tc>
          <w:tcPr>
            <w:tcW w:w="5812" w:type="dxa"/>
            <w:hideMark/>
          </w:tcPr>
          <w:p w14:paraId="4074EC54" w14:textId="77777777" w:rsidR="00C611A5" w:rsidRPr="00C611A5" w:rsidRDefault="00A2495E"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2060"/>
                <w:sz w:val="20"/>
                <w:szCs w:val="20"/>
                <w:lang w:eastAsia="en-US"/>
              </w:rPr>
            </w:pPr>
            <w:hyperlink r:id="rId48" w:history="1">
              <w:r w:rsidR="00C611A5" w:rsidRPr="00C611A5">
                <w:rPr>
                  <w:rFonts w:ascii="Calibri" w:eastAsia="Calibri" w:hAnsi="Calibri" w:cs="Calibri"/>
                  <w:color w:val="002060"/>
                  <w:sz w:val="20"/>
                  <w:szCs w:val="20"/>
                  <w:u w:val="single"/>
                  <w:lang w:eastAsia="en-US"/>
                </w:rPr>
                <w:t>Universidad de Matanzas</w:t>
              </w:r>
            </w:hyperlink>
          </w:p>
        </w:tc>
        <w:tc>
          <w:tcPr>
            <w:tcW w:w="2268" w:type="dxa"/>
            <w:hideMark/>
          </w:tcPr>
          <w:p w14:paraId="609B17E6" w14:textId="77777777" w:rsidR="00C611A5" w:rsidRPr="00C611A5" w:rsidRDefault="00C611A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Matanzas</w:t>
            </w:r>
          </w:p>
        </w:tc>
      </w:tr>
      <w:tr w:rsidR="00C611A5" w:rsidRPr="00C611A5" w14:paraId="4D637FCB" w14:textId="77777777" w:rsidTr="00B61437">
        <w:tc>
          <w:tcPr>
            <w:cnfStyle w:val="001000000000" w:firstRow="0" w:lastRow="0" w:firstColumn="1" w:lastColumn="0" w:oddVBand="0" w:evenVBand="0" w:oddHBand="0" w:evenHBand="0" w:firstRowFirstColumn="0" w:firstRowLastColumn="0" w:lastRowFirstColumn="0" w:lastRowLastColumn="0"/>
            <w:tcW w:w="675" w:type="dxa"/>
            <w:hideMark/>
          </w:tcPr>
          <w:p w14:paraId="0537A32D"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17</w:t>
            </w:r>
          </w:p>
        </w:tc>
        <w:tc>
          <w:tcPr>
            <w:tcW w:w="5812" w:type="dxa"/>
            <w:hideMark/>
          </w:tcPr>
          <w:p w14:paraId="427BAA06" w14:textId="77777777" w:rsidR="00C611A5" w:rsidRPr="00C611A5" w:rsidRDefault="00A2495E"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2060"/>
                <w:sz w:val="20"/>
                <w:szCs w:val="20"/>
                <w:lang w:eastAsia="en-US"/>
              </w:rPr>
            </w:pPr>
            <w:hyperlink r:id="rId49" w:history="1">
              <w:r w:rsidR="00C611A5" w:rsidRPr="00C611A5">
                <w:rPr>
                  <w:rFonts w:ascii="Calibri" w:eastAsia="Calibri" w:hAnsi="Calibri" w:cs="Calibri"/>
                  <w:color w:val="002060"/>
                  <w:sz w:val="20"/>
                  <w:szCs w:val="20"/>
                  <w:u w:val="single"/>
                  <w:lang w:eastAsia="en-US"/>
                </w:rPr>
                <w:t>Universidad Agraria de La Habana Fructuoso Rodríguez Pérez</w:t>
              </w:r>
            </w:hyperlink>
          </w:p>
        </w:tc>
        <w:tc>
          <w:tcPr>
            <w:tcW w:w="2268" w:type="dxa"/>
            <w:hideMark/>
          </w:tcPr>
          <w:p w14:paraId="1D367642" w14:textId="77777777" w:rsidR="00C611A5" w:rsidRPr="00C611A5" w:rsidRDefault="00C611A5"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San José de las Lajas</w:t>
            </w:r>
          </w:p>
        </w:tc>
      </w:tr>
      <w:tr w:rsidR="00C611A5" w:rsidRPr="00C611A5" w14:paraId="2DFFD732" w14:textId="77777777" w:rsidTr="00B61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hideMark/>
          </w:tcPr>
          <w:p w14:paraId="7D2A62F6"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noProof/>
                <w:color w:val="365F91"/>
                <w:sz w:val="20"/>
                <w:szCs w:val="20"/>
              </w:rPr>
              <mc:AlternateContent>
                <mc:Choice Requires="wps">
                  <w:drawing>
                    <wp:anchor distT="0" distB="0" distL="114300" distR="114300" simplePos="0" relativeHeight="251716608" behindDoc="0" locked="0" layoutInCell="1" allowOverlap="1" wp14:anchorId="69481B4F" wp14:editId="0E4C83BD">
                      <wp:simplePos x="0" y="0"/>
                      <wp:positionH relativeFrom="column">
                        <wp:posOffset>-13335</wp:posOffset>
                      </wp:positionH>
                      <wp:positionV relativeFrom="paragraph">
                        <wp:posOffset>27940</wp:posOffset>
                      </wp:positionV>
                      <wp:extent cx="3114675" cy="133350"/>
                      <wp:effectExtent l="0" t="0" r="28575" b="19050"/>
                      <wp:wrapNone/>
                      <wp:docPr id="24" name="24 Rectángulo redondeado"/>
                      <wp:cNvGraphicFramePr/>
                      <a:graphic xmlns:a="http://schemas.openxmlformats.org/drawingml/2006/main">
                        <a:graphicData uri="http://schemas.microsoft.com/office/word/2010/wordprocessingShape">
                          <wps:wsp>
                            <wps:cNvSpPr/>
                            <wps:spPr>
                              <a:xfrm>
                                <a:off x="0" y="0"/>
                                <a:ext cx="3114675" cy="133350"/>
                              </a:xfrm>
                              <a:prstGeom prst="roundRect">
                                <a:avLst/>
                              </a:prstGeom>
                              <a:noFill/>
                              <a:ln w="1905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24 Rectángulo redondeado" o:spid="_x0000_s1026" style="position:absolute;margin-left:-1.05pt;margin-top:2.2pt;width:245.25pt;height:10.5pt;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" filled="f" strokecolor="#c00000" strokeweight="1.5pt"/>
                  </w:pict>
                </mc:Fallback>
              </mc:AlternateContent>
            </w:r>
            <w:r w:rsidRPr="00C611A5">
              <w:rPr>
                <w:rFonts w:ascii="Calibri" w:eastAsia="Calibri" w:hAnsi="Calibri" w:cs="Calibri"/>
                <w:color w:val="365F91"/>
                <w:sz w:val="20"/>
                <w:szCs w:val="20"/>
                <w:lang w:eastAsia="en-US"/>
              </w:rPr>
              <w:t>18</w:t>
            </w:r>
          </w:p>
        </w:tc>
        <w:tc>
          <w:tcPr>
            <w:tcW w:w="5812" w:type="dxa"/>
            <w:hideMark/>
          </w:tcPr>
          <w:p w14:paraId="5E237DDD" w14:textId="77777777" w:rsidR="00C611A5" w:rsidRPr="00C611A5" w:rsidRDefault="00A2495E"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2060"/>
                <w:sz w:val="20"/>
                <w:szCs w:val="20"/>
                <w:lang w:eastAsia="en-US"/>
              </w:rPr>
            </w:pPr>
            <w:hyperlink r:id="rId50" w:history="1">
              <w:r w:rsidR="00C611A5" w:rsidRPr="00C611A5">
                <w:rPr>
                  <w:rFonts w:ascii="Calibri" w:eastAsia="Calibri" w:hAnsi="Calibri" w:cs="Calibri"/>
                  <w:color w:val="002060"/>
                  <w:sz w:val="20"/>
                  <w:szCs w:val="20"/>
                  <w:u w:val="single"/>
                  <w:lang w:eastAsia="en-US"/>
                </w:rPr>
                <w:t>Universidad de Ciego de Ávila Máximo Gómez Báez</w:t>
              </w:r>
            </w:hyperlink>
          </w:p>
        </w:tc>
        <w:tc>
          <w:tcPr>
            <w:tcW w:w="2268" w:type="dxa"/>
            <w:hideMark/>
          </w:tcPr>
          <w:p w14:paraId="12A062ED" w14:textId="77777777" w:rsidR="00C611A5" w:rsidRPr="00C611A5" w:rsidRDefault="00C611A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Morón</w:t>
            </w:r>
          </w:p>
        </w:tc>
      </w:tr>
      <w:tr w:rsidR="00C611A5" w:rsidRPr="00C611A5" w14:paraId="507FA562" w14:textId="77777777" w:rsidTr="00B61437">
        <w:tc>
          <w:tcPr>
            <w:cnfStyle w:val="001000000000" w:firstRow="0" w:lastRow="0" w:firstColumn="1" w:lastColumn="0" w:oddVBand="0" w:evenVBand="0" w:oddHBand="0" w:evenHBand="0" w:firstRowFirstColumn="0" w:firstRowLastColumn="0" w:lastRowFirstColumn="0" w:lastRowLastColumn="0"/>
            <w:tcW w:w="675" w:type="dxa"/>
            <w:hideMark/>
          </w:tcPr>
          <w:p w14:paraId="4AEF5C60"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19</w:t>
            </w:r>
          </w:p>
        </w:tc>
        <w:tc>
          <w:tcPr>
            <w:tcW w:w="5812" w:type="dxa"/>
            <w:hideMark/>
          </w:tcPr>
          <w:p w14:paraId="5BB7A617" w14:textId="77777777" w:rsidR="00C611A5" w:rsidRPr="00C611A5" w:rsidRDefault="00A2495E"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2060"/>
                <w:sz w:val="20"/>
                <w:szCs w:val="20"/>
                <w:lang w:eastAsia="en-US"/>
              </w:rPr>
            </w:pPr>
            <w:hyperlink r:id="rId51" w:history="1">
              <w:r w:rsidR="00C611A5" w:rsidRPr="00C611A5">
                <w:rPr>
                  <w:rFonts w:ascii="Calibri" w:eastAsia="Calibri" w:hAnsi="Calibri" w:cs="Calibri"/>
                  <w:color w:val="002060"/>
                  <w:sz w:val="20"/>
                  <w:szCs w:val="20"/>
                  <w:u w:val="single"/>
                  <w:lang w:eastAsia="en-US"/>
                </w:rPr>
                <w:t>ISA, Universidad de las Artes</w:t>
              </w:r>
            </w:hyperlink>
          </w:p>
        </w:tc>
        <w:tc>
          <w:tcPr>
            <w:tcW w:w="2268" w:type="dxa"/>
            <w:hideMark/>
          </w:tcPr>
          <w:p w14:paraId="2F6BAAAE" w14:textId="77777777" w:rsidR="00C611A5" w:rsidRPr="00C611A5" w:rsidRDefault="00C611A5"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Habana</w:t>
            </w:r>
          </w:p>
        </w:tc>
      </w:tr>
      <w:tr w:rsidR="00C611A5" w:rsidRPr="00C611A5" w14:paraId="0113ECB7" w14:textId="77777777" w:rsidTr="00B61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hideMark/>
          </w:tcPr>
          <w:p w14:paraId="4BF88814"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20</w:t>
            </w:r>
          </w:p>
        </w:tc>
        <w:tc>
          <w:tcPr>
            <w:tcW w:w="5812" w:type="dxa"/>
            <w:hideMark/>
          </w:tcPr>
          <w:p w14:paraId="18893B30" w14:textId="77777777" w:rsidR="00C611A5" w:rsidRPr="00C611A5" w:rsidRDefault="00A2495E"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2060"/>
                <w:sz w:val="20"/>
                <w:szCs w:val="20"/>
                <w:lang w:eastAsia="en-US"/>
              </w:rPr>
            </w:pPr>
            <w:hyperlink r:id="rId52" w:history="1">
              <w:r w:rsidR="00C611A5" w:rsidRPr="00C611A5">
                <w:rPr>
                  <w:rFonts w:ascii="Calibri" w:eastAsia="Calibri" w:hAnsi="Calibri" w:cs="Calibri"/>
                  <w:color w:val="002060"/>
                  <w:sz w:val="20"/>
                  <w:szCs w:val="20"/>
                  <w:u w:val="single"/>
                  <w:lang w:eastAsia="en-US"/>
                </w:rPr>
                <w:t>Instituto Nacional de Ciencias Agrícolas</w:t>
              </w:r>
            </w:hyperlink>
          </w:p>
        </w:tc>
        <w:tc>
          <w:tcPr>
            <w:tcW w:w="2268" w:type="dxa"/>
            <w:hideMark/>
          </w:tcPr>
          <w:p w14:paraId="63B064B2" w14:textId="77777777" w:rsidR="00C611A5" w:rsidRPr="00C611A5" w:rsidRDefault="00C611A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San José de las Lajas</w:t>
            </w:r>
          </w:p>
        </w:tc>
      </w:tr>
      <w:tr w:rsidR="00C611A5" w:rsidRPr="00C611A5" w14:paraId="737AB3C3" w14:textId="77777777" w:rsidTr="00B61437">
        <w:tc>
          <w:tcPr>
            <w:cnfStyle w:val="001000000000" w:firstRow="0" w:lastRow="0" w:firstColumn="1" w:lastColumn="0" w:oddVBand="0" w:evenVBand="0" w:oddHBand="0" w:evenHBand="0" w:firstRowFirstColumn="0" w:firstRowLastColumn="0" w:lastRowFirstColumn="0" w:lastRowLastColumn="0"/>
            <w:tcW w:w="675" w:type="dxa"/>
            <w:hideMark/>
          </w:tcPr>
          <w:p w14:paraId="746CD91B"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21</w:t>
            </w:r>
          </w:p>
        </w:tc>
        <w:tc>
          <w:tcPr>
            <w:tcW w:w="5812" w:type="dxa"/>
            <w:hideMark/>
          </w:tcPr>
          <w:p w14:paraId="0ED1DC98" w14:textId="77777777" w:rsidR="00C611A5" w:rsidRPr="00C611A5" w:rsidRDefault="00A2495E"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2060"/>
                <w:sz w:val="20"/>
                <w:szCs w:val="20"/>
                <w:lang w:eastAsia="en-US"/>
              </w:rPr>
            </w:pPr>
            <w:hyperlink r:id="rId53" w:history="1">
              <w:r w:rsidR="00C611A5" w:rsidRPr="00C611A5">
                <w:rPr>
                  <w:rFonts w:ascii="Calibri" w:eastAsia="Calibri" w:hAnsi="Calibri" w:cs="Calibri"/>
                  <w:color w:val="002060"/>
                  <w:sz w:val="20"/>
                  <w:szCs w:val="20"/>
                  <w:u w:val="single"/>
                  <w:lang w:eastAsia="en-US"/>
                </w:rPr>
                <w:t>Universidad de Ciencias Pedagógicas Enrique José Varona</w:t>
              </w:r>
            </w:hyperlink>
          </w:p>
        </w:tc>
        <w:tc>
          <w:tcPr>
            <w:tcW w:w="2268" w:type="dxa"/>
            <w:hideMark/>
          </w:tcPr>
          <w:p w14:paraId="240874EF" w14:textId="77777777" w:rsidR="00C611A5" w:rsidRPr="00C611A5" w:rsidRDefault="00C611A5"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Habana</w:t>
            </w:r>
          </w:p>
        </w:tc>
      </w:tr>
      <w:tr w:rsidR="00C611A5" w:rsidRPr="00C611A5" w14:paraId="0DB5D1E9" w14:textId="77777777" w:rsidTr="00B61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hideMark/>
          </w:tcPr>
          <w:p w14:paraId="454F2FDC"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22</w:t>
            </w:r>
          </w:p>
        </w:tc>
        <w:tc>
          <w:tcPr>
            <w:tcW w:w="5812" w:type="dxa"/>
            <w:hideMark/>
          </w:tcPr>
          <w:p w14:paraId="09EBD3AE" w14:textId="77777777" w:rsidR="00C611A5" w:rsidRPr="00C611A5" w:rsidRDefault="00A2495E"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2060"/>
                <w:sz w:val="20"/>
                <w:szCs w:val="20"/>
                <w:lang w:eastAsia="en-US"/>
              </w:rPr>
            </w:pPr>
            <w:hyperlink r:id="rId54" w:history="1">
              <w:r w:rsidR="00C611A5" w:rsidRPr="00C611A5">
                <w:rPr>
                  <w:rFonts w:ascii="Calibri" w:eastAsia="Calibri" w:hAnsi="Calibri" w:cs="Calibri"/>
                  <w:color w:val="002060"/>
                  <w:sz w:val="20"/>
                  <w:szCs w:val="20"/>
                  <w:u w:val="single"/>
                  <w:lang w:eastAsia="en-US"/>
                </w:rPr>
                <w:t>Universidad de Ciencias de la Cultura Física y el Deporte Manuel Fajardo</w:t>
              </w:r>
            </w:hyperlink>
          </w:p>
        </w:tc>
        <w:tc>
          <w:tcPr>
            <w:tcW w:w="2268" w:type="dxa"/>
            <w:hideMark/>
          </w:tcPr>
          <w:p w14:paraId="37247C00" w14:textId="77777777" w:rsidR="00C611A5" w:rsidRPr="00C611A5" w:rsidRDefault="00C611A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Habana</w:t>
            </w:r>
          </w:p>
        </w:tc>
      </w:tr>
      <w:tr w:rsidR="00C611A5" w:rsidRPr="00C611A5" w14:paraId="6C8EAC38" w14:textId="77777777" w:rsidTr="00B61437">
        <w:tc>
          <w:tcPr>
            <w:cnfStyle w:val="001000000000" w:firstRow="0" w:lastRow="0" w:firstColumn="1" w:lastColumn="0" w:oddVBand="0" w:evenVBand="0" w:oddHBand="0" w:evenHBand="0" w:firstRowFirstColumn="0" w:firstRowLastColumn="0" w:lastRowFirstColumn="0" w:lastRowLastColumn="0"/>
            <w:tcW w:w="675" w:type="dxa"/>
            <w:hideMark/>
          </w:tcPr>
          <w:p w14:paraId="13429D2E"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23</w:t>
            </w:r>
          </w:p>
        </w:tc>
        <w:tc>
          <w:tcPr>
            <w:tcW w:w="5812" w:type="dxa"/>
            <w:hideMark/>
          </w:tcPr>
          <w:p w14:paraId="7D94B6C3" w14:textId="77777777" w:rsidR="00C611A5" w:rsidRPr="00C611A5" w:rsidRDefault="00A2495E"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2060"/>
                <w:sz w:val="20"/>
                <w:szCs w:val="20"/>
                <w:lang w:eastAsia="en-US"/>
              </w:rPr>
            </w:pPr>
            <w:hyperlink r:id="rId55" w:history="1">
              <w:r w:rsidR="00C611A5" w:rsidRPr="00C611A5">
                <w:rPr>
                  <w:rFonts w:ascii="Calibri" w:eastAsia="Calibri" w:hAnsi="Calibri" w:cs="Calibri"/>
                  <w:color w:val="002060"/>
                  <w:sz w:val="20"/>
                  <w:szCs w:val="20"/>
                  <w:u w:val="single"/>
                  <w:lang w:eastAsia="en-US"/>
                </w:rPr>
                <w:t>Universidad de la Isla de la Juventud Jesús Montané Oropesa</w:t>
              </w:r>
            </w:hyperlink>
          </w:p>
        </w:tc>
        <w:tc>
          <w:tcPr>
            <w:tcW w:w="2268" w:type="dxa"/>
            <w:hideMark/>
          </w:tcPr>
          <w:p w14:paraId="4D345ADD" w14:textId="77777777" w:rsidR="00C611A5" w:rsidRPr="00C611A5" w:rsidRDefault="00C611A5"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Isla de la Juventud</w:t>
            </w:r>
          </w:p>
        </w:tc>
      </w:tr>
      <w:tr w:rsidR="00C611A5" w:rsidRPr="00C611A5" w14:paraId="116474F1" w14:textId="77777777" w:rsidTr="00B61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hideMark/>
          </w:tcPr>
          <w:p w14:paraId="3871DBAD"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24</w:t>
            </w:r>
          </w:p>
        </w:tc>
        <w:tc>
          <w:tcPr>
            <w:tcW w:w="5812" w:type="dxa"/>
            <w:hideMark/>
          </w:tcPr>
          <w:p w14:paraId="03055517" w14:textId="77777777" w:rsidR="00C611A5" w:rsidRPr="00C611A5" w:rsidRDefault="00A2495E"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2060"/>
                <w:sz w:val="20"/>
                <w:szCs w:val="20"/>
                <w:lang w:eastAsia="en-US"/>
              </w:rPr>
            </w:pPr>
            <w:hyperlink r:id="rId56" w:history="1">
              <w:r w:rsidR="00C611A5" w:rsidRPr="00C611A5">
                <w:rPr>
                  <w:rFonts w:ascii="Calibri" w:eastAsia="Calibri" w:hAnsi="Calibri" w:cs="Calibri"/>
                  <w:color w:val="002060"/>
                  <w:sz w:val="20"/>
                  <w:szCs w:val="20"/>
                  <w:u w:val="single"/>
                  <w:lang w:eastAsia="en-US"/>
                </w:rPr>
                <w:t>Universidad de Artemisa</w:t>
              </w:r>
            </w:hyperlink>
          </w:p>
        </w:tc>
        <w:tc>
          <w:tcPr>
            <w:tcW w:w="2268" w:type="dxa"/>
            <w:hideMark/>
          </w:tcPr>
          <w:p w14:paraId="7E9E13A4" w14:textId="77777777" w:rsidR="00C611A5" w:rsidRPr="00C611A5" w:rsidRDefault="00C611A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Artemisa</w:t>
            </w:r>
          </w:p>
        </w:tc>
      </w:tr>
      <w:tr w:rsidR="00C611A5" w:rsidRPr="00C611A5" w14:paraId="2D459373" w14:textId="77777777" w:rsidTr="00B61437">
        <w:tc>
          <w:tcPr>
            <w:cnfStyle w:val="001000000000" w:firstRow="0" w:lastRow="0" w:firstColumn="1" w:lastColumn="0" w:oddVBand="0" w:evenVBand="0" w:oddHBand="0" w:evenHBand="0" w:firstRowFirstColumn="0" w:firstRowLastColumn="0" w:lastRowFirstColumn="0" w:lastRowLastColumn="0"/>
            <w:tcW w:w="675" w:type="dxa"/>
            <w:hideMark/>
          </w:tcPr>
          <w:p w14:paraId="55E6FD6B"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25</w:t>
            </w:r>
          </w:p>
        </w:tc>
        <w:tc>
          <w:tcPr>
            <w:tcW w:w="5812" w:type="dxa"/>
            <w:hideMark/>
          </w:tcPr>
          <w:p w14:paraId="1994D0BC" w14:textId="77777777" w:rsidR="00C611A5" w:rsidRPr="00C611A5" w:rsidRDefault="00A2495E"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2060"/>
                <w:sz w:val="20"/>
                <w:szCs w:val="20"/>
                <w:lang w:eastAsia="en-US"/>
              </w:rPr>
            </w:pPr>
            <w:hyperlink r:id="rId57" w:history="1">
              <w:r w:rsidR="00C611A5" w:rsidRPr="00C611A5">
                <w:rPr>
                  <w:rFonts w:ascii="Calibri" w:eastAsia="Calibri" w:hAnsi="Calibri" w:cs="Calibri"/>
                  <w:color w:val="002060"/>
                  <w:sz w:val="20"/>
                  <w:szCs w:val="20"/>
                  <w:u w:val="single"/>
                  <w:lang w:eastAsia="en-US"/>
                </w:rPr>
                <w:t>Universidad de Guantánamo</w:t>
              </w:r>
            </w:hyperlink>
          </w:p>
        </w:tc>
        <w:tc>
          <w:tcPr>
            <w:tcW w:w="2268" w:type="dxa"/>
            <w:hideMark/>
          </w:tcPr>
          <w:p w14:paraId="7D186E1F" w14:textId="77777777" w:rsidR="00C611A5" w:rsidRPr="00C611A5" w:rsidRDefault="00C611A5"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Guantánamo</w:t>
            </w:r>
          </w:p>
        </w:tc>
      </w:tr>
      <w:tr w:rsidR="00C611A5" w:rsidRPr="00C611A5" w14:paraId="24DB1772" w14:textId="77777777" w:rsidTr="00B61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hideMark/>
          </w:tcPr>
          <w:p w14:paraId="613663BD"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26</w:t>
            </w:r>
          </w:p>
        </w:tc>
        <w:tc>
          <w:tcPr>
            <w:tcW w:w="5812" w:type="dxa"/>
            <w:hideMark/>
          </w:tcPr>
          <w:p w14:paraId="7E9D3601" w14:textId="77777777" w:rsidR="00C611A5" w:rsidRPr="00C611A5" w:rsidRDefault="00A2495E"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2060"/>
                <w:sz w:val="20"/>
                <w:szCs w:val="20"/>
                <w:lang w:eastAsia="en-US"/>
              </w:rPr>
            </w:pPr>
            <w:hyperlink r:id="rId58" w:history="1">
              <w:r w:rsidR="00C611A5" w:rsidRPr="00C611A5">
                <w:rPr>
                  <w:rFonts w:ascii="Calibri" w:eastAsia="Calibri" w:hAnsi="Calibri" w:cs="Calibri"/>
                  <w:color w:val="002060"/>
                  <w:sz w:val="20"/>
                  <w:szCs w:val="20"/>
                  <w:u w:val="single"/>
                  <w:lang w:eastAsia="en-US"/>
                </w:rPr>
                <w:t>Universidad de Ciencias Médicas de La Habana</w:t>
              </w:r>
            </w:hyperlink>
          </w:p>
        </w:tc>
        <w:tc>
          <w:tcPr>
            <w:tcW w:w="2268" w:type="dxa"/>
            <w:hideMark/>
          </w:tcPr>
          <w:p w14:paraId="702DB73A" w14:textId="77777777" w:rsidR="00C611A5" w:rsidRPr="00C611A5" w:rsidRDefault="00C611A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Habana</w:t>
            </w:r>
          </w:p>
        </w:tc>
      </w:tr>
      <w:tr w:rsidR="00C611A5" w:rsidRPr="00C611A5" w14:paraId="72760D77" w14:textId="77777777" w:rsidTr="00B61437">
        <w:tc>
          <w:tcPr>
            <w:cnfStyle w:val="001000000000" w:firstRow="0" w:lastRow="0" w:firstColumn="1" w:lastColumn="0" w:oddVBand="0" w:evenVBand="0" w:oddHBand="0" w:evenHBand="0" w:firstRowFirstColumn="0" w:firstRowLastColumn="0" w:lastRowFirstColumn="0" w:lastRowLastColumn="0"/>
            <w:tcW w:w="675" w:type="dxa"/>
            <w:hideMark/>
          </w:tcPr>
          <w:p w14:paraId="041F2F22"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27</w:t>
            </w:r>
          </w:p>
        </w:tc>
        <w:tc>
          <w:tcPr>
            <w:tcW w:w="5812" w:type="dxa"/>
            <w:hideMark/>
          </w:tcPr>
          <w:p w14:paraId="3B5FE01A" w14:textId="77777777" w:rsidR="00C611A5" w:rsidRPr="00C611A5" w:rsidRDefault="00A2495E"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2060"/>
                <w:sz w:val="20"/>
                <w:szCs w:val="20"/>
                <w:lang w:eastAsia="en-US"/>
              </w:rPr>
            </w:pPr>
            <w:hyperlink r:id="rId59" w:history="1">
              <w:r w:rsidR="00C611A5" w:rsidRPr="00C611A5">
                <w:rPr>
                  <w:rFonts w:ascii="Calibri" w:eastAsia="Calibri" w:hAnsi="Calibri" w:cs="Calibri"/>
                  <w:color w:val="002060"/>
                  <w:sz w:val="20"/>
                  <w:szCs w:val="20"/>
                  <w:u w:val="single"/>
                  <w:lang w:eastAsia="en-US"/>
                </w:rPr>
                <w:t>Universidad de Ciencias Médicas de Camagüey</w:t>
              </w:r>
            </w:hyperlink>
          </w:p>
        </w:tc>
        <w:tc>
          <w:tcPr>
            <w:tcW w:w="2268" w:type="dxa"/>
            <w:hideMark/>
          </w:tcPr>
          <w:p w14:paraId="68251A7D" w14:textId="77777777" w:rsidR="00C611A5" w:rsidRPr="00C611A5" w:rsidRDefault="00C611A5"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Camagüey</w:t>
            </w:r>
          </w:p>
        </w:tc>
      </w:tr>
      <w:tr w:rsidR="00C611A5" w:rsidRPr="00C611A5" w14:paraId="2C073777" w14:textId="77777777" w:rsidTr="00B61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hideMark/>
          </w:tcPr>
          <w:p w14:paraId="35EF8930"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28</w:t>
            </w:r>
          </w:p>
        </w:tc>
        <w:tc>
          <w:tcPr>
            <w:tcW w:w="5812" w:type="dxa"/>
            <w:hideMark/>
          </w:tcPr>
          <w:p w14:paraId="416ED320" w14:textId="77777777" w:rsidR="00C611A5" w:rsidRPr="00C611A5" w:rsidRDefault="00A2495E"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2060"/>
                <w:sz w:val="20"/>
                <w:szCs w:val="20"/>
                <w:lang w:eastAsia="en-US"/>
              </w:rPr>
            </w:pPr>
            <w:hyperlink r:id="rId60" w:history="1">
              <w:r w:rsidR="00C611A5" w:rsidRPr="00C611A5">
                <w:rPr>
                  <w:rFonts w:ascii="Calibri" w:eastAsia="Calibri" w:hAnsi="Calibri" w:cs="Calibri"/>
                  <w:color w:val="002060"/>
                  <w:sz w:val="20"/>
                  <w:szCs w:val="20"/>
                  <w:u w:val="single"/>
                  <w:lang w:eastAsia="en-US"/>
                </w:rPr>
                <w:t>Universidad de Ciencias Médicas de Guantánamo</w:t>
              </w:r>
            </w:hyperlink>
          </w:p>
        </w:tc>
        <w:tc>
          <w:tcPr>
            <w:tcW w:w="2268" w:type="dxa"/>
            <w:hideMark/>
          </w:tcPr>
          <w:p w14:paraId="53A6408D" w14:textId="77777777" w:rsidR="00C611A5" w:rsidRPr="00C611A5" w:rsidRDefault="00C611A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Guantánamo</w:t>
            </w:r>
          </w:p>
        </w:tc>
      </w:tr>
      <w:tr w:rsidR="00C611A5" w:rsidRPr="00C611A5" w14:paraId="26D6950D" w14:textId="77777777" w:rsidTr="00B61437">
        <w:tc>
          <w:tcPr>
            <w:cnfStyle w:val="001000000000" w:firstRow="0" w:lastRow="0" w:firstColumn="1" w:lastColumn="0" w:oddVBand="0" w:evenVBand="0" w:oddHBand="0" w:evenHBand="0" w:firstRowFirstColumn="0" w:firstRowLastColumn="0" w:lastRowFirstColumn="0" w:lastRowLastColumn="0"/>
            <w:tcW w:w="675" w:type="dxa"/>
            <w:hideMark/>
          </w:tcPr>
          <w:p w14:paraId="2BE7ACB2"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29</w:t>
            </w:r>
          </w:p>
        </w:tc>
        <w:tc>
          <w:tcPr>
            <w:tcW w:w="5812" w:type="dxa"/>
            <w:hideMark/>
          </w:tcPr>
          <w:p w14:paraId="71D8E1AF" w14:textId="77777777" w:rsidR="00C611A5" w:rsidRPr="00C611A5" w:rsidRDefault="00A2495E"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2060"/>
                <w:sz w:val="20"/>
                <w:szCs w:val="20"/>
                <w:lang w:eastAsia="en-US"/>
              </w:rPr>
            </w:pPr>
            <w:hyperlink r:id="rId61" w:history="1">
              <w:r w:rsidR="00C611A5" w:rsidRPr="00C611A5">
                <w:rPr>
                  <w:rFonts w:ascii="Calibri" w:eastAsia="Calibri" w:hAnsi="Calibri" w:cs="Calibri"/>
                  <w:color w:val="002060"/>
                  <w:sz w:val="20"/>
                  <w:szCs w:val="20"/>
                  <w:u w:val="single"/>
                  <w:lang w:eastAsia="en-US"/>
                </w:rPr>
                <w:t>Universidad de Ciencias Médicas de Villa Clara</w:t>
              </w:r>
            </w:hyperlink>
          </w:p>
        </w:tc>
        <w:tc>
          <w:tcPr>
            <w:tcW w:w="2268" w:type="dxa"/>
            <w:hideMark/>
          </w:tcPr>
          <w:p w14:paraId="2856D92E" w14:textId="77777777" w:rsidR="00C611A5" w:rsidRPr="00C611A5" w:rsidRDefault="00C611A5"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Santa Clara</w:t>
            </w:r>
          </w:p>
        </w:tc>
      </w:tr>
      <w:tr w:rsidR="00C611A5" w:rsidRPr="00C611A5" w14:paraId="1F915331" w14:textId="77777777" w:rsidTr="00B61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hideMark/>
          </w:tcPr>
          <w:p w14:paraId="1120D750"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30</w:t>
            </w:r>
          </w:p>
        </w:tc>
        <w:tc>
          <w:tcPr>
            <w:tcW w:w="5812" w:type="dxa"/>
            <w:hideMark/>
          </w:tcPr>
          <w:p w14:paraId="33F0C565" w14:textId="77777777" w:rsidR="00C611A5" w:rsidRPr="00C611A5" w:rsidRDefault="00A2495E"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2060"/>
                <w:sz w:val="20"/>
                <w:szCs w:val="20"/>
                <w:lang w:eastAsia="en-US"/>
              </w:rPr>
            </w:pPr>
            <w:hyperlink r:id="rId62" w:history="1">
              <w:r w:rsidR="00C611A5" w:rsidRPr="00C611A5">
                <w:rPr>
                  <w:rFonts w:ascii="Calibri" w:eastAsia="Calibri" w:hAnsi="Calibri" w:cs="Calibri"/>
                  <w:color w:val="002060"/>
                  <w:sz w:val="20"/>
                  <w:szCs w:val="20"/>
                  <w:u w:val="single"/>
                  <w:lang w:eastAsia="en-US"/>
                </w:rPr>
                <w:t>Universidad de Ciencias Médicas de Sancti Spíritus</w:t>
              </w:r>
            </w:hyperlink>
          </w:p>
        </w:tc>
        <w:tc>
          <w:tcPr>
            <w:tcW w:w="2268" w:type="dxa"/>
            <w:hideMark/>
          </w:tcPr>
          <w:p w14:paraId="36D18969" w14:textId="77777777" w:rsidR="00C611A5" w:rsidRPr="00C611A5" w:rsidRDefault="00C611A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Sancti Spíritus</w:t>
            </w:r>
          </w:p>
        </w:tc>
      </w:tr>
      <w:tr w:rsidR="00C611A5" w:rsidRPr="00C611A5" w14:paraId="2DC37C0F" w14:textId="77777777" w:rsidTr="00B61437">
        <w:tc>
          <w:tcPr>
            <w:cnfStyle w:val="001000000000" w:firstRow="0" w:lastRow="0" w:firstColumn="1" w:lastColumn="0" w:oddVBand="0" w:evenVBand="0" w:oddHBand="0" w:evenHBand="0" w:firstRowFirstColumn="0" w:firstRowLastColumn="0" w:lastRowFirstColumn="0" w:lastRowLastColumn="0"/>
            <w:tcW w:w="675" w:type="dxa"/>
            <w:hideMark/>
          </w:tcPr>
          <w:p w14:paraId="253154AC"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noProof/>
                <w:color w:val="365F91"/>
                <w:sz w:val="20"/>
                <w:szCs w:val="20"/>
              </w:rPr>
              <mc:AlternateContent>
                <mc:Choice Requires="wps">
                  <w:drawing>
                    <wp:anchor distT="0" distB="0" distL="114300" distR="114300" simplePos="0" relativeHeight="251717632" behindDoc="0" locked="0" layoutInCell="1" allowOverlap="1" wp14:anchorId="28669B90" wp14:editId="036ABC1B">
                      <wp:simplePos x="0" y="0"/>
                      <wp:positionH relativeFrom="column">
                        <wp:posOffset>-99060</wp:posOffset>
                      </wp:positionH>
                      <wp:positionV relativeFrom="paragraph">
                        <wp:posOffset>10160</wp:posOffset>
                      </wp:positionV>
                      <wp:extent cx="3200400" cy="133350"/>
                      <wp:effectExtent l="0" t="0" r="19050" b="19050"/>
                      <wp:wrapNone/>
                      <wp:docPr id="5" name="5 Rectángulo redondeado"/>
                      <wp:cNvGraphicFramePr/>
                      <a:graphic xmlns:a="http://schemas.openxmlformats.org/drawingml/2006/main">
                        <a:graphicData uri="http://schemas.microsoft.com/office/word/2010/wordprocessingShape">
                          <wps:wsp>
                            <wps:cNvSpPr/>
                            <wps:spPr>
                              <a:xfrm>
                                <a:off x="0" y="0"/>
                                <a:ext cx="3200400" cy="133350"/>
                              </a:xfrm>
                              <a:prstGeom prst="roundRect">
                                <a:avLst/>
                              </a:prstGeom>
                              <a:noFill/>
                              <a:ln w="1905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id="5 Rectángulo redondeado" o:spid="_x0000_s1026" style="position:absolute;margin-left:-7.8pt;margin-top:.8pt;width:252pt;height:10.5pt;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" filled="f" strokecolor="#c00000" strokeweight="1.5pt"/>
                  </w:pict>
                </mc:Fallback>
              </mc:AlternateContent>
            </w:r>
            <w:r w:rsidRPr="00C611A5">
              <w:rPr>
                <w:rFonts w:ascii="Calibri" w:eastAsia="Calibri" w:hAnsi="Calibri" w:cs="Calibri"/>
                <w:color w:val="365F91"/>
                <w:sz w:val="20"/>
                <w:szCs w:val="20"/>
                <w:lang w:eastAsia="en-US"/>
              </w:rPr>
              <w:t>31</w:t>
            </w:r>
          </w:p>
        </w:tc>
        <w:tc>
          <w:tcPr>
            <w:tcW w:w="5812" w:type="dxa"/>
            <w:hideMark/>
          </w:tcPr>
          <w:p w14:paraId="708A041A" w14:textId="77777777" w:rsidR="00C611A5" w:rsidRPr="00C611A5" w:rsidRDefault="00A2495E"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2060"/>
                <w:sz w:val="20"/>
                <w:szCs w:val="20"/>
                <w:lang w:eastAsia="en-US"/>
              </w:rPr>
            </w:pPr>
            <w:hyperlink r:id="rId63" w:history="1">
              <w:r w:rsidR="00C611A5" w:rsidRPr="00C611A5">
                <w:rPr>
                  <w:rFonts w:ascii="Calibri" w:eastAsia="Calibri" w:hAnsi="Calibri" w:cs="Calibri"/>
                  <w:color w:val="002060"/>
                  <w:sz w:val="20"/>
                  <w:szCs w:val="20"/>
                  <w:u w:val="single"/>
                  <w:lang w:eastAsia="en-US"/>
                </w:rPr>
                <w:t>Universidad de Ciencias Médicas de Ciego de Ávila</w:t>
              </w:r>
            </w:hyperlink>
          </w:p>
        </w:tc>
        <w:tc>
          <w:tcPr>
            <w:tcW w:w="2268" w:type="dxa"/>
            <w:hideMark/>
          </w:tcPr>
          <w:p w14:paraId="79CC4D6E" w14:textId="77777777" w:rsidR="00C611A5" w:rsidRPr="00C611A5" w:rsidRDefault="00C611A5"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Ciego de Ávila</w:t>
            </w:r>
          </w:p>
        </w:tc>
      </w:tr>
      <w:tr w:rsidR="00C611A5" w:rsidRPr="00C611A5" w14:paraId="30649237" w14:textId="77777777" w:rsidTr="00B61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hideMark/>
          </w:tcPr>
          <w:p w14:paraId="3F7B121B"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32</w:t>
            </w:r>
          </w:p>
        </w:tc>
        <w:tc>
          <w:tcPr>
            <w:tcW w:w="5812" w:type="dxa"/>
            <w:hideMark/>
          </w:tcPr>
          <w:p w14:paraId="6F727AA9" w14:textId="77777777" w:rsidR="00C611A5" w:rsidRPr="00C611A5" w:rsidRDefault="00A2495E"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2060"/>
                <w:sz w:val="20"/>
                <w:szCs w:val="20"/>
                <w:lang w:eastAsia="en-US"/>
              </w:rPr>
            </w:pPr>
            <w:hyperlink r:id="rId64" w:history="1">
              <w:r w:rsidR="00C611A5" w:rsidRPr="00C611A5">
                <w:rPr>
                  <w:rFonts w:ascii="Calibri" w:eastAsia="Calibri" w:hAnsi="Calibri" w:cs="Calibri"/>
                  <w:color w:val="002060"/>
                  <w:sz w:val="20"/>
                  <w:szCs w:val="20"/>
                  <w:u w:val="single"/>
                  <w:lang w:eastAsia="en-US"/>
                </w:rPr>
                <w:t>Universidad de Ciencias Médicas de Matanzas</w:t>
              </w:r>
            </w:hyperlink>
          </w:p>
        </w:tc>
        <w:tc>
          <w:tcPr>
            <w:tcW w:w="2268" w:type="dxa"/>
            <w:hideMark/>
          </w:tcPr>
          <w:p w14:paraId="15D891F8" w14:textId="77777777" w:rsidR="00C611A5" w:rsidRPr="00C611A5" w:rsidRDefault="00C611A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Matanzas</w:t>
            </w:r>
          </w:p>
        </w:tc>
      </w:tr>
      <w:tr w:rsidR="00C611A5" w:rsidRPr="00C611A5" w14:paraId="057FFD89" w14:textId="77777777" w:rsidTr="00B61437">
        <w:tc>
          <w:tcPr>
            <w:cnfStyle w:val="001000000000" w:firstRow="0" w:lastRow="0" w:firstColumn="1" w:lastColumn="0" w:oddVBand="0" w:evenVBand="0" w:oddHBand="0" w:evenHBand="0" w:firstRowFirstColumn="0" w:firstRowLastColumn="0" w:lastRowFirstColumn="0" w:lastRowLastColumn="0"/>
            <w:tcW w:w="675" w:type="dxa"/>
            <w:hideMark/>
          </w:tcPr>
          <w:p w14:paraId="1D4A0786"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33</w:t>
            </w:r>
          </w:p>
        </w:tc>
        <w:tc>
          <w:tcPr>
            <w:tcW w:w="5812" w:type="dxa"/>
            <w:hideMark/>
          </w:tcPr>
          <w:p w14:paraId="3C0F545B" w14:textId="77777777" w:rsidR="00C611A5" w:rsidRPr="00C611A5" w:rsidRDefault="00A2495E"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2060"/>
                <w:sz w:val="20"/>
                <w:szCs w:val="20"/>
                <w:lang w:eastAsia="en-US"/>
              </w:rPr>
            </w:pPr>
            <w:hyperlink r:id="rId65" w:history="1">
              <w:r w:rsidR="00C611A5" w:rsidRPr="00C611A5">
                <w:rPr>
                  <w:rFonts w:ascii="Calibri" w:eastAsia="Calibri" w:hAnsi="Calibri" w:cs="Calibri"/>
                  <w:color w:val="002060"/>
                  <w:sz w:val="20"/>
                  <w:szCs w:val="20"/>
                  <w:u w:val="single"/>
                  <w:lang w:eastAsia="en-US"/>
                </w:rPr>
                <w:t>Instituto de Ciencia Animal</w:t>
              </w:r>
            </w:hyperlink>
          </w:p>
        </w:tc>
        <w:tc>
          <w:tcPr>
            <w:tcW w:w="2268" w:type="dxa"/>
            <w:hideMark/>
          </w:tcPr>
          <w:p w14:paraId="3323F523" w14:textId="77777777" w:rsidR="00C611A5" w:rsidRPr="00C611A5" w:rsidRDefault="00C611A5"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San José de las Lajas</w:t>
            </w:r>
          </w:p>
        </w:tc>
      </w:tr>
      <w:tr w:rsidR="00C611A5" w:rsidRPr="00C611A5" w14:paraId="41F6A9C6" w14:textId="77777777" w:rsidTr="00B61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hideMark/>
          </w:tcPr>
          <w:p w14:paraId="1A2E1EA1"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34</w:t>
            </w:r>
          </w:p>
        </w:tc>
        <w:tc>
          <w:tcPr>
            <w:tcW w:w="5812" w:type="dxa"/>
            <w:hideMark/>
          </w:tcPr>
          <w:p w14:paraId="7659C041" w14:textId="77777777" w:rsidR="00C611A5" w:rsidRPr="00C611A5" w:rsidRDefault="00A2495E"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2060"/>
                <w:sz w:val="20"/>
                <w:szCs w:val="20"/>
                <w:lang w:eastAsia="en-US"/>
              </w:rPr>
            </w:pPr>
            <w:hyperlink r:id="rId66" w:history="1">
              <w:r w:rsidR="00C611A5" w:rsidRPr="00C611A5">
                <w:rPr>
                  <w:rFonts w:ascii="Calibri" w:eastAsia="Calibri" w:hAnsi="Calibri" w:cs="Calibri"/>
                  <w:color w:val="002060"/>
                  <w:sz w:val="20"/>
                  <w:szCs w:val="20"/>
                  <w:u w:val="single"/>
                  <w:lang w:eastAsia="en-US"/>
                </w:rPr>
                <w:t>Universidad de Ciencias Médicas de Cienfuegos</w:t>
              </w:r>
            </w:hyperlink>
          </w:p>
        </w:tc>
        <w:tc>
          <w:tcPr>
            <w:tcW w:w="2268" w:type="dxa"/>
            <w:hideMark/>
          </w:tcPr>
          <w:p w14:paraId="6C317F89" w14:textId="77777777" w:rsidR="00C611A5" w:rsidRPr="00C611A5" w:rsidRDefault="00C611A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Cienfuegos</w:t>
            </w:r>
          </w:p>
        </w:tc>
      </w:tr>
      <w:tr w:rsidR="00C611A5" w:rsidRPr="00C611A5" w14:paraId="065EED49" w14:textId="77777777" w:rsidTr="00B61437">
        <w:tc>
          <w:tcPr>
            <w:cnfStyle w:val="001000000000" w:firstRow="0" w:lastRow="0" w:firstColumn="1" w:lastColumn="0" w:oddVBand="0" w:evenVBand="0" w:oddHBand="0" w:evenHBand="0" w:firstRowFirstColumn="0" w:firstRowLastColumn="0" w:lastRowFirstColumn="0" w:lastRowLastColumn="0"/>
            <w:tcW w:w="675" w:type="dxa"/>
            <w:hideMark/>
          </w:tcPr>
          <w:p w14:paraId="2EDBE646"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35</w:t>
            </w:r>
          </w:p>
        </w:tc>
        <w:tc>
          <w:tcPr>
            <w:tcW w:w="5812" w:type="dxa"/>
            <w:hideMark/>
          </w:tcPr>
          <w:p w14:paraId="451DE0FF" w14:textId="77777777" w:rsidR="00C611A5" w:rsidRPr="00C611A5" w:rsidRDefault="00A2495E"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2060"/>
                <w:sz w:val="20"/>
                <w:szCs w:val="20"/>
                <w:lang w:eastAsia="en-US"/>
              </w:rPr>
            </w:pPr>
            <w:hyperlink r:id="rId67" w:history="1">
              <w:r w:rsidR="00C611A5" w:rsidRPr="00C611A5">
                <w:rPr>
                  <w:rFonts w:ascii="Calibri" w:eastAsia="Calibri" w:hAnsi="Calibri" w:cs="Calibri"/>
                  <w:color w:val="002060"/>
                  <w:sz w:val="20"/>
                  <w:szCs w:val="20"/>
                  <w:u w:val="single"/>
                  <w:lang w:eastAsia="en-US"/>
                </w:rPr>
                <w:t>Universidad de Ciencias Pedagógicas Pepito Tey</w:t>
              </w:r>
            </w:hyperlink>
          </w:p>
        </w:tc>
        <w:tc>
          <w:tcPr>
            <w:tcW w:w="2268" w:type="dxa"/>
            <w:hideMark/>
          </w:tcPr>
          <w:p w14:paraId="264D811D" w14:textId="77777777" w:rsidR="00C611A5" w:rsidRPr="00C611A5" w:rsidRDefault="00C611A5"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Las Tunas</w:t>
            </w:r>
          </w:p>
        </w:tc>
      </w:tr>
      <w:tr w:rsidR="00C611A5" w:rsidRPr="00C611A5" w14:paraId="6740CA2E" w14:textId="77777777" w:rsidTr="00B61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hideMark/>
          </w:tcPr>
          <w:p w14:paraId="02C1C265"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36</w:t>
            </w:r>
          </w:p>
        </w:tc>
        <w:tc>
          <w:tcPr>
            <w:tcW w:w="5812" w:type="dxa"/>
            <w:hideMark/>
          </w:tcPr>
          <w:p w14:paraId="5E4B4AFF" w14:textId="77777777" w:rsidR="00C611A5" w:rsidRPr="00C611A5" w:rsidRDefault="00A2495E"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2060"/>
                <w:sz w:val="20"/>
                <w:szCs w:val="20"/>
                <w:lang w:eastAsia="en-US"/>
              </w:rPr>
            </w:pPr>
            <w:hyperlink r:id="rId68" w:history="1">
              <w:r w:rsidR="00C611A5" w:rsidRPr="00C611A5">
                <w:rPr>
                  <w:rFonts w:ascii="Calibri" w:eastAsia="Calibri" w:hAnsi="Calibri" w:cs="Calibri"/>
                  <w:color w:val="002060"/>
                  <w:sz w:val="20"/>
                  <w:szCs w:val="20"/>
                  <w:u w:val="single"/>
                  <w:lang w:eastAsia="en-US"/>
                </w:rPr>
                <w:t>Universidad de Ciencias Pedagógicas Frank País García</w:t>
              </w:r>
            </w:hyperlink>
          </w:p>
        </w:tc>
        <w:tc>
          <w:tcPr>
            <w:tcW w:w="2268" w:type="dxa"/>
            <w:hideMark/>
          </w:tcPr>
          <w:p w14:paraId="0988FC39" w14:textId="77777777" w:rsidR="00C611A5" w:rsidRPr="00C611A5" w:rsidRDefault="00C611A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Santiago de Cuba</w:t>
            </w:r>
          </w:p>
        </w:tc>
      </w:tr>
      <w:tr w:rsidR="00C611A5" w:rsidRPr="00C611A5" w14:paraId="42F24812" w14:textId="77777777" w:rsidTr="00B61437">
        <w:tc>
          <w:tcPr>
            <w:cnfStyle w:val="001000000000" w:firstRow="0" w:lastRow="0" w:firstColumn="1" w:lastColumn="0" w:oddVBand="0" w:evenVBand="0" w:oddHBand="0" w:evenHBand="0" w:firstRowFirstColumn="0" w:firstRowLastColumn="0" w:lastRowFirstColumn="0" w:lastRowLastColumn="0"/>
            <w:tcW w:w="675" w:type="dxa"/>
            <w:hideMark/>
          </w:tcPr>
          <w:p w14:paraId="3B993EBF"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37</w:t>
            </w:r>
          </w:p>
        </w:tc>
        <w:tc>
          <w:tcPr>
            <w:tcW w:w="5812" w:type="dxa"/>
            <w:hideMark/>
          </w:tcPr>
          <w:p w14:paraId="0108FEC8" w14:textId="77777777" w:rsidR="00C611A5" w:rsidRPr="00C611A5" w:rsidRDefault="00A2495E"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2060"/>
                <w:sz w:val="20"/>
                <w:szCs w:val="20"/>
                <w:lang w:eastAsia="en-US"/>
              </w:rPr>
            </w:pPr>
            <w:hyperlink r:id="rId69" w:history="1">
              <w:r w:rsidR="00C611A5" w:rsidRPr="00C611A5">
                <w:rPr>
                  <w:rFonts w:ascii="Calibri" w:eastAsia="Calibri" w:hAnsi="Calibri" w:cs="Calibri"/>
                  <w:color w:val="002060"/>
                  <w:sz w:val="20"/>
                  <w:szCs w:val="20"/>
                  <w:u w:val="single"/>
                  <w:lang w:eastAsia="en-US"/>
                </w:rPr>
                <w:t>Universidad de Ciencias Médicas de Holguín</w:t>
              </w:r>
            </w:hyperlink>
          </w:p>
        </w:tc>
        <w:tc>
          <w:tcPr>
            <w:tcW w:w="2268" w:type="dxa"/>
            <w:hideMark/>
          </w:tcPr>
          <w:p w14:paraId="5122E684" w14:textId="77777777" w:rsidR="00C611A5" w:rsidRPr="00C611A5" w:rsidRDefault="00C611A5"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Holguín</w:t>
            </w:r>
          </w:p>
        </w:tc>
      </w:tr>
      <w:tr w:rsidR="00C611A5" w:rsidRPr="00C611A5" w14:paraId="7C548301" w14:textId="77777777" w:rsidTr="00B61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hideMark/>
          </w:tcPr>
          <w:p w14:paraId="63C3B1FB"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lastRenderedPageBreak/>
              <w:t>38</w:t>
            </w:r>
          </w:p>
        </w:tc>
        <w:tc>
          <w:tcPr>
            <w:tcW w:w="5812" w:type="dxa"/>
            <w:hideMark/>
          </w:tcPr>
          <w:p w14:paraId="658FC30C" w14:textId="77777777" w:rsidR="00C611A5" w:rsidRPr="00C611A5" w:rsidRDefault="00A2495E"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2060"/>
                <w:sz w:val="20"/>
                <w:szCs w:val="20"/>
                <w:lang w:eastAsia="en-US"/>
              </w:rPr>
            </w:pPr>
            <w:hyperlink r:id="rId70" w:history="1">
              <w:r w:rsidR="00C611A5" w:rsidRPr="00C611A5">
                <w:rPr>
                  <w:rFonts w:ascii="Calibri" w:eastAsia="Calibri" w:hAnsi="Calibri" w:cs="Calibri"/>
                  <w:color w:val="002060"/>
                  <w:sz w:val="20"/>
                  <w:szCs w:val="20"/>
                  <w:u w:val="single"/>
                  <w:lang w:eastAsia="en-US"/>
                </w:rPr>
                <w:t>Universidad de Ciencias Pedagógicas Félix Varela Morales</w:t>
              </w:r>
            </w:hyperlink>
          </w:p>
        </w:tc>
        <w:tc>
          <w:tcPr>
            <w:tcW w:w="2268" w:type="dxa"/>
            <w:hideMark/>
          </w:tcPr>
          <w:p w14:paraId="573A8D88" w14:textId="77777777" w:rsidR="00C611A5" w:rsidRPr="00C611A5" w:rsidRDefault="00C611A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Santa Clara</w:t>
            </w:r>
          </w:p>
        </w:tc>
      </w:tr>
      <w:tr w:rsidR="00C611A5" w:rsidRPr="00C611A5" w14:paraId="3378B4B7" w14:textId="77777777" w:rsidTr="00B61437">
        <w:tc>
          <w:tcPr>
            <w:cnfStyle w:val="001000000000" w:firstRow="0" w:lastRow="0" w:firstColumn="1" w:lastColumn="0" w:oddVBand="0" w:evenVBand="0" w:oddHBand="0" w:evenHBand="0" w:firstRowFirstColumn="0" w:firstRowLastColumn="0" w:lastRowFirstColumn="0" w:lastRowLastColumn="0"/>
            <w:tcW w:w="675" w:type="dxa"/>
            <w:hideMark/>
          </w:tcPr>
          <w:p w14:paraId="5132AD15"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39</w:t>
            </w:r>
          </w:p>
        </w:tc>
        <w:tc>
          <w:tcPr>
            <w:tcW w:w="5812" w:type="dxa"/>
            <w:hideMark/>
          </w:tcPr>
          <w:p w14:paraId="2026D1E0" w14:textId="77777777" w:rsidR="00C611A5" w:rsidRPr="00C611A5" w:rsidRDefault="00A2495E"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2060"/>
                <w:sz w:val="20"/>
                <w:szCs w:val="20"/>
                <w:lang w:eastAsia="en-US"/>
              </w:rPr>
            </w:pPr>
            <w:hyperlink r:id="rId71" w:history="1">
              <w:r w:rsidR="00C611A5" w:rsidRPr="00C611A5">
                <w:rPr>
                  <w:rFonts w:ascii="Calibri" w:eastAsia="Calibri" w:hAnsi="Calibri" w:cs="Calibri"/>
                  <w:color w:val="002060"/>
                  <w:sz w:val="20"/>
                  <w:szCs w:val="20"/>
                  <w:u w:val="single"/>
                  <w:lang w:eastAsia="en-US"/>
                </w:rPr>
                <w:t>Universidad de Ciencias Médicas de Santiago de Cuba</w:t>
              </w:r>
            </w:hyperlink>
          </w:p>
        </w:tc>
        <w:tc>
          <w:tcPr>
            <w:tcW w:w="2268" w:type="dxa"/>
            <w:hideMark/>
          </w:tcPr>
          <w:p w14:paraId="0C4E50A6" w14:textId="77777777" w:rsidR="00C611A5" w:rsidRPr="00C611A5" w:rsidRDefault="00C611A5"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Santiago de Cuba</w:t>
            </w:r>
          </w:p>
        </w:tc>
      </w:tr>
      <w:tr w:rsidR="00C611A5" w:rsidRPr="00C611A5" w14:paraId="26B59E60" w14:textId="77777777" w:rsidTr="00B61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hideMark/>
          </w:tcPr>
          <w:p w14:paraId="38B9A41A"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40</w:t>
            </w:r>
          </w:p>
        </w:tc>
        <w:tc>
          <w:tcPr>
            <w:tcW w:w="5812" w:type="dxa"/>
            <w:hideMark/>
          </w:tcPr>
          <w:p w14:paraId="44D94832" w14:textId="77777777" w:rsidR="00C611A5" w:rsidRPr="00C611A5" w:rsidRDefault="00A2495E"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2060"/>
                <w:sz w:val="20"/>
                <w:szCs w:val="20"/>
                <w:lang w:eastAsia="en-US"/>
              </w:rPr>
            </w:pPr>
            <w:hyperlink r:id="rId72" w:history="1">
              <w:r w:rsidR="00C611A5" w:rsidRPr="00C611A5">
                <w:rPr>
                  <w:rFonts w:ascii="Calibri" w:eastAsia="Calibri" w:hAnsi="Calibri" w:cs="Calibri"/>
                  <w:color w:val="002060"/>
                  <w:sz w:val="20"/>
                  <w:szCs w:val="20"/>
                  <w:u w:val="single"/>
                  <w:lang w:eastAsia="en-US"/>
                </w:rPr>
                <w:t>Universidad de Ciencias Pedagógicas José de la Luz y Caballero</w:t>
              </w:r>
            </w:hyperlink>
          </w:p>
        </w:tc>
        <w:tc>
          <w:tcPr>
            <w:tcW w:w="2268" w:type="dxa"/>
            <w:hideMark/>
          </w:tcPr>
          <w:p w14:paraId="5EB37C54" w14:textId="77777777" w:rsidR="00C611A5" w:rsidRPr="00C611A5" w:rsidRDefault="00C611A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Holguín</w:t>
            </w:r>
          </w:p>
        </w:tc>
      </w:tr>
      <w:tr w:rsidR="00C611A5" w:rsidRPr="00C611A5" w14:paraId="41A56384" w14:textId="77777777" w:rsidTr="00B61437">
        <w:tc>
          <w:tcPr>
            <w:cnfStyle w:val="001000000000" w:firstRow="0" w:lastRow="0" w:firstColumn="1" w:lastColumn="0" w:oddVBand="0" w:evenVBand="0" w:oddHBand="0" w:evenHBand="0" w:firstRowFirstColumn="0" w:firstRowLastColumn="0" w:lastRowFirstColumn="0" w:lastRowLastColumn="0"/>
            <w:tcW w:w="675" w:type="dxa"/>
            <w:hideMark/>
          </w:tcPr>
          <w:p w14:paraId="20898605"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41</w:t>
            </w:r>
          </w:p>
        </w:tc>
        <w:tc>
          <w:tcPr>
            <w:tcW w:w="5812" w:type="dxa"/>
            <w:hideMark/>
          </w:tcPr>
          <w:p w14:paraId="56E729AF" w14:textId="77777777" w:rsidR="00C611A5" w:rsidRPr="00C611A5" w:rsidRDefault="00A2495E"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2060"/>
                <w:sz w:val="20"/>
                <w:szCs w:val="20"/>
                <w:lang w:eastAsia="en-US"/>
              </w:rPr>
            </w:pPr>
            <w:hyperlink r:id="rId73" w:history="1">
              <w:r w:rsidR="00C611A5" w:rsidRPr="00C611A5">
                <w:rPr>
                  <w:rFonts w:ascii="Calibri" w:eastAsia="Calibri" w:hAnsi="Calibri" w:cs="Calibri"/>
                  <w:color w:val="002060"/>
                  <w:sz w:val="20"/>
                  <w:szCs w:val="20"/>
                  <w:u w:val="single"/>
                  <w:lang w:eastAsia="en-US"/>
                </w:rPr>
                <w:t>Instituto Superior de Tecnologías y Ciencias Aplicadas</w:t>
              </w:r>
            </w:hyperlink>
          </w:p>
        </w:tc>
        <w:tc>
          <w:tcPr>
            <w:tcW w:w="2268" w:type="dxa"/>
            <w:hideMark/>
          </w:tcPr>
          <w:p w14:paraId="7D36FD6E" w14:textId="77777777" w:rsidR="00C611A5" w:rsidRPr="00C611A5" w:rsidRDefault="00C611A5"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Habana</w:t>
            </w:r>
          </w:p>
        </w:tc>
      </w:tr>
      <w:tr w:rsidR="00C611A5" w:rsidRPr="00C611A5" w14:paraId="5FC9A589" w14:textId="77777777" w:rsidTr="00B61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hideMark/>
          </w:tcPr>
          <w:p w14:paraId="00E790DB"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42</w:t>
            </w:r>
          </w:p>
        </w:tc>
        <w:tc>
          <w:tcPr>
            <w:tcW w:w="5812" w:type="dxa"/>
            <w:hideMark/>
          </w:tcPr>
          <w:p w14:paraId="4EACC320" w14:textId="77777777" w:rsidR="00C611A5" w:rsidRPr="00C611A5" w:rsidRDefault="00A2495E"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2060"/>
                <w:sz w:val="20"/>
                <w:szCs w:val="20"/>
                <w:lang w:eastAsia="en-US"/>
              </w:rPr>
            </w:pPr>
            <w:hyperlink r:id="rId74" w:history="1">
              <w:r w:rsidR="00C611A5" w:rsidRPr="00C611A5">
                <w:rPr>
                  <w:rFonts w:ascii="Calibri" w:eastAsia="Calibri" w:hAnsi="Calibri" w:cs="Calibri"/>
                  <w:color w:val="002060"/>
                  <w:sz w:val="20"/>
                  <w:szCs w:val="20"/>
                  <w:u w:val="single"/>
                  <w:lang w:eastAsia="en-US"/>
                </w:rPr>
                <w:t>Universidad de Ciencias Médicas de Pinar del Río</w:t>
              </w:r>
            </w:hyperlink>
          </w:p>
        </w:tc>
        <w:tc>
          <w:tcPr>
            <w:tcW w:w="2268" w:type="dxa"/>
            <w:hideMark/>
          </w:tcPr>
          <w:p w14:paraId="54C68ADA" w14:textId="77777777" w:rsidR="00C611A5" w:rsidRPr="00C611A5" w:rsidRDefault="00C611A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Pinar del Río</w:t>
            </w:r>
          </w:p>
        </w:tc>
      </w:tr>
      <w:tr w:rsidR="00C611A5" w:rsidRPr="00C611A5" w14:paraId="2F3978AB" w14:textId="77777777" w:rsidTr="00B61437">
        <w:tc>
          <w:tcPr>
            <w:cnfStyle w:val="001000000000" w:firstRow="0" w:lastRow="0" w:firstColumn="1" w:lastColumn="0" w:oddVBand="0" w:evenVBand="0" w:oddHBand="0" w:evenHBand="0" w:firstRowFirstColumn="0" w:firstRowLastColumn="0" w:lastRowFirstColumn="0" w:lastRowLastColumn="0"/>
            <w:tcW w:w="675" w:type="dxa"/>
            <w:hideMark/>
          </w:tcPr>
          <w:p w14:paraId="55E05887"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43</w:t>
            </w:r>
          </w:p>
        </w:tc>
        <w:tc>
          <w:tcPr>
            <w:tcW w:w="5812" w:type="dxa"/>
            <w:hideMark/>
          </w:tcPr>
          <w:p w14:paraId="1AB11221" w14:textId="77777777" w:rsidR="00C611A5" w:rsidRPr="00C611A5" w:rsidRDefault="00A2495E"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2060"/>
                <w:sz w:val="20"/>
                <w:szCs w:val="20"/>
                <w:lang w:eastAsia="en-US"/>
              </w:rPr>
            </w:pPr>
            <w:hyperlink r:id="rId75" w:history="1">
              <w:r w:rsidR="00C611A5" w:rsidRPr="00C611A5">
                <w:rPr>
                  <w:rFonts w:ascii="Calibri" w:eastAsia="Calibri" w:hAnsi="Calibri" w:cs="Calibri"/>
                  <w:color w:val="002060"/>
                  <w:sz w:val="20"/>
                  <w:szCs w:val="20"/>
                  <w:u w:val="single"/>
                  <w:lang w:eastAsia="en-US"/>
                </w:rPr>
                <w:t>Universidad de Ciencias Médicas de Las Tunas</w:t>
              </w:r>
            </w:hyperlink>
          </w:p>
        </w:tc>
        <w:tc>
          <w:tcPr>
            <w:tcW w:w="2268" w:type="dxa"/>
            <w:hideMark/>
          </w:tcPr>
          <w:p w14:paraId="161142B9" w14:textId="77777777" w:rsidR="00C611A5" w:rsidRPr="00C611A5" w:rsidRDefault="00C611A5"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Las Tunas</w:t>
            </w:r>
          </w:p>
        </w:tc>
      </w:tr>
      <w:tr w:rsidR="00C611A5" w:rsidRPr="00C611A5" w14:paraId="12AB7522" w14:textId="77777777" w:rsidTr="00B61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hideMark/>
          </w:tcPr>
          <w:p w14:paraId="4AD6FA35"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44</w:t>
            </w:r>
          </w:p>
        </w:tc>
        <w:tc>
          <w:tcPr>
            <w:tcW w:w="5812" w:type="dxa"/>
            <w:hideMark/>
          </w:tcPr>
          <w:p w14:paraId="3449A509" w14:textId="77777777" w:rsidR="00C611A5" w:rsidRPr="00C611A5" w:rsidRDefault="00A2495E"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2060"/>
                <w:sz w:val="20"/>
                <w:szCs w:val="20"/>
                <w:lang w:eastAsia="en-US"/>
              </w:rPr>
            </w:pPr>
            <w:hyperlink r:id="rId76" w:history="1">
              <w:r w:rsidR="00C611A5" w:rsidRPr="00C611A5">
                <w:rPr>
                  <w:rFonts w:ascii="Calibri" w:eastAsia="Calibri" w:hAnsi="Calibri" w:cs="Calibri"/>
                  <w:color w:val="002060"/>
                  <w:sz w:val="20"/>
                  <w:szCs w:val="20"/>
                  <w:u w:val="single"/>
                  <w:lang w:eastAsia="en-US"/>
                </w:rPr>
                <w:t>Universidad de Ciencias Médicas de Granma</w:t>
              </w:r>
            </w:hyperlink>
          </w:p>
        </w:tc>
        <w:tc>
          <w:tcPr>
            <w:tcW w:w="2268" w:type="dxa"/>
            <w:hideMark/>
          </w:tcPr>
          <w:p w14:paraId="084D25B0" w14:textId="77777777" w:rsidR="00C611A5" w:rsidRPr="00C611A5" w:rsidRDefault="00C611A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Manzanillo</w:t>
            </w:r>
          </w:p>
        </w:tc>
      </w:tr>
      <w:tr w:rsidR="00C611A5" w:rsidRPr="00C611A5" w14:paraId="4AB66FF6" w14:textId="77777777" w:rsidTr="00B61437">
        <w:tc>
          <w:tcPr>
            <w:cnfStyle w:val="001000000000" w:firstRow="0" w:lastRow="0" w:firstColumn="1" w:lastColumn="0" w:oddVBand="0" w:evenVBand="0" w:oddHBand="0" w:evenHBand="0" w:firstRowFirstColumn="0" w:firstRowLastColumn="0" w:lastRowFirstColumn="0" w:lastRowLastColumn="0"/>
            <w:tcW w:w="675" w:type="dxa"/>
            <w:hideMark/>
          </w:tcPr>
          <w:p w14:paraId="56B94290"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45</w:t>
            </w:r>
          </w:p>
        </w:tc>
        <w:tc>
          <w:tcPr>
            <w:tcW w:w="5812" w:type="dxa"/>
            <w:hideMark/>
          </w:tcPr>
          <w:p w14:paraId="1C3B6468" w14:textId="77777777" w:rsidR="00C611A5" w:rsidRPr="00C611A5" w:rsidRDefault="00A2495E"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2060"/>
                <w:sz w:val="20"/>
                <w:szCs w:val="20"/>
                <w:lang w:eastAsia="en-US"/>
              </w:rPr>
            </w:pPr>
            <w:hyperlink r:id="rId77" w:history="1">
              <w:r w:rsidR="00C611A5" w:rsidRPr="00C611A5">
                <w:rPr>
                  <w:rFonts w:ascii="Calibri" w:eastAsia="Calibri" w:hAnsi="Calibri" w:cs="Calibri"/>
                  <w:color w:val="002060"/>
                  <w:sz w:val="20"/>
                  <w:szCs w:val="20"/>
                  <w:u w:val="single"/>
                  <w:lang w:eastAsia="en-US"/>
                </w:rPr>
                <w:t>Escuela Latinoamericana de Medicina</w:t>
              </w:r>
            </w:hyperlink>
          </w:p>
        </w:tc>
        <w:tc>
          <w:tcPr>
            <w:tcW w:w="2268" w:type="dxa"/>
            <w:hideMark/>
          </w:tcPr>
          <w:p w14:paraId="2D87B84F" w14:textId="77777777" w:rsidR="00C611A5" w:rsidRPr="00C611A5" w:rsidRDefault="00C611A5" w:rsidP="00C611A5">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Habana</w:t>
            </w:r>
          </w:p>
        </w:tc>
      </w:tr>
      <w:tr w:rsidR="00C611A5" w:rsidRPr="00C611A5" w14:paraId="58755C55" w14:textId="77777777" w:rsidTr="00B61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5" w:type="dxa"/>
            <w:hideMark/>
          </w:tcPr>
          <w:p w14:paraId="53F21239" w14:textId="77777777" w:rsidR="00C611A5" w:rsidRPr="00C611A5" w:rsidRDefault="00C611A5" w:rsidP="00C611A5">
            <w:pPr>
              <w:spacing w:after="0" w:line="240" w:lineRule="auto"/>
              <w:jc w:val="both"/>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46</w:t>
            </w:r>
          </w:p>
        </w:tc>
        <w:tc>
          <w:tcPr>
            <w:tcW w:w="5812" w:type="dxa"/>
            <w:hideMark/>
          </w:tcPr>
          <w:p w14:paraId="08B1F717" w14:textId="77777777" w:rsidR="00C611A5" w:rsidRPr="00C611A5" w:rsidRDefault="00A2495E"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002060"/>
                <w:sz w:val="20"/>
                <w:szCs w:val="20"/>
                <w:lang w:eastAsia="en-US"/>
              </w:rPr>
            </w:pPr>
            <w:hyperlink r:id="rId78" w:history="1">
              <w:r w:rsidR="00C611A5" w:rsidRPr="00C611A5">
                <w:rPr>
                  <w:rFonts w:ascii="Calibri" w:eastAsia="Calibri" w:hAnsi="Calibri" w:cs="Calibri"/>
                  <w:color w:val="002060"/>
                  <w:sz w:val="20"/>
                  <w:szCs w:val="20"/>
                  <w:u w:val="single"/>
                  <w:lang w:eastAsia="en-US"/>
                </w:rPr>
                <w:t>Universidad de Ciencias Pedagógicas Héctor Alfredo Pineda Zaldívar</w:t>
              </w:r>
            </w:hyperlink>
          </w:p>
        </w:tc>
        <w:tc>
          <w:tcPr>
            <w:tcW w:w="2268" w:type="dxa"/>
            <w:hideMark/>
          </w:tcPr>
          <w:p w14:paraId="2E60F3CA" w14:textId="77777777" w:rsidR="00C611A5" w:rsidRPr="00C611A5" w:rsidRDefault="00C611A5" w:rsidP="00C611A5">
            <w:pPr>
              <w:spacing w:after="0" w:line="240" w:lineRule="auto"/>
              <w:jc w:val="both"/>
              <w:cnfStyle w:val="000000100000" w:firstRow="0" w:lastRow="0" w:firstColumn="0" w:lastColumn="0" w:oddVBand="0" w:evenVBand="0" w:oddHBand="1" w:evenHBand="0" w:firstRowFirstColumn="0" w:firstRowLastColumn="0" w:lastRowFirstColumn="0" w:lastRowLastColumn="0"/>
              <w:rPr>
                <w:rFonts w:ascii="Calibri" w:eastAsia="Calibri" w:hAnsi="Calibri" w:cs="Calibri"/>
                <w:color w:val="365F91"/>
                <w:sz w:val="20"/>
                <w:szCs w:val="20"/>
                <w:lang w:eastAsia="en-US"/>
              </w:rPr>
            </w:pPr>
            <w:r w:rsidRPr="00C611A5">
              <w:rPr>
                <w:rFonts w:ascii="Calibri" w:eastAsia="Calibri" w:hAnsi="Calibri" w:cs="Calibri"/>
                <w:color w:val="365F91"/>
                <w:sz w:val="20"/>
                <w:szCs w:val="20"/>
                <w:lang w:eastAsia="en-US"/>
              </w:rPr>
              <w:t>Habana</w:t>
            </w:r>
          </w:p>
        </w:tc>
      </w:tr>
    </w:tbl>
    <w:p w14:paraId="2963FB74" w14:textId="77777777" w:rsidR="00C611A5" w:rsidRPr="00C611A5" w:rsidRDefault="00C611A5" w:rsidP="00C611A5">
      <w:pPr>
        <w:widowControl w:val="0"/>
        <w:tabs>
          <w:tab w:val="left" w:pos="384"/>
          <w:tab w:val="left" w:pos="3345"/>
        </w:tabs>
        <w:autoSpaceDE w:val="0"/>
        <w:autoSpaceDN w:val="0"/>
        <w:adjustRightInd w:val="0"/>
        <w:spacing w:after="0" w:line="240" w:lineRule="auto"/>
        <w:ind w:left="284"/>
        <w:rPr>
          <w:rFonts w:ascii="Calibri" w:eastAsia="Times New Roman" w:hAnsi="Calibri" w:cs="Calibri"/>
          <w:sz w:val="20"/>
          <w:szCs w:val="24"/>
        </w:rPr>
      </w:pPr>
      <w:r w:rsidRPr="00C611A5">
        <w:rPr>
          <w:rFonts w:ascii="Calibri" w:eastAsia="Times New Roman" w:hAnsi="Calibri" w:cs="Calibri"/>
          <w:sz w:val="20"/>
          <w:szCs w:val="24"/>
        </w:rPr>
        <w:t xml:space="preserve">Tabla 1: Ranking Mundial por país y Mundial de Universidades Cubanas 2023 de 46 instituciones cubanas. Fuente: </w:t>
      </w:r>
      <w:hyperlink r:id="rId79" w:history="1">
        <w:r w:rsidRPr="00C611A5">
          <w:rPr>
            <w:rFonts w:ascii="Calibri" w:eastAsia="Times New Roman" w:hAnsi="Calibri" w:cs="Calibri"/>
            <w:color w:val="0070C0"/>
            <w:sz w:val="20"/>
            <w:szCs w:val="24"/>
            <w:u w:val="single"/>
          </w:rPr>
          <w:t>https://www.webometrics.info/es/Latin_America_es/Cuba</w:t>
        </w:r>
      </w:hyperlink>
      <w:r w:rsidRPr="00C611A5">
        <w:rPr>
          <w:rFonts w:ascii="Calibri" w:eastAsia="Times New Roman" w:hAnsi="Calibri" w:cs="Calibri"/>
          <w:color w:val="0070C0"/>
          <w:sz w:val="20"/>
          <w:szCs w:val="24"/>
        </w:rPr>
        <w:t xml:space="preserve"> </w:t>
      </w:r>
    </w:p>
    <w:p w14:paraId="7BB24B0F" w14:textId="77777777" w:rsidR="00C611A5" w:rsidRPr="00C611A5" w:rsidRDefault="00C611A5" w:rsidP="00C611A5">
      <w:pPr>
        <w:widowControl w:val="0"/>
        <w:tabs>
          <w:tab w:val="left" w:pos="384"/>
          <w:tab w:val="left" w:pos="3345"/>
        </w:tabs>
        <w:autoSpaceDE w:val="0"/>
        <w:autoSpaceDN w:val="0"/>
        <w:adjustRightInd w:val="0"/>
        <w:spacing w:after="0" w:line="240" w:lineRule="auto"/>
        <w:ind w:left="284"/>
        <w:rPr>
          <w:rFonts w:ascii="Calibri" w:eastAsia="Times New Roman" w:hAnsi="Calibri" w:cs="Calibri"/>
          <w:b/>
          <w:sz w:val="20"/>
          <w:szCs w:val="24"/>
        </w:rPr>
      </w:pPr>
    </w:p>
    <w:p w14:paraId="01F667F4" w14:textId="77777777" w:rsidR="00C611A5" w:rsidRPr="00C611A5" w:rsidRDefault="00C611A5" w:rsidP="00C611A5">
      <w:pPr>
        <w:jc w:val="both"/>
        <w:rPr>
          <w:rFonts w:ascii="Calibri" w:eastAsia="Calibri" w:hAnsi="Calibri"/>
          <w:b/>
          <w:bCs/>
          <w:sz w:val="24"/>
          <w:lang w:eastAsia="en-US"/>
        </w:rPr>
      </w:pPr>
      <w:r w:rsidRPr="00C611A5">
        <w:rPr>
          <w:rFonts w:ascii="Calibri" w:eastAsia="Calibri" w:hAnsi="Calibri"/>
          <w:b/>
          <w:bCs/>
          <w:sz w:val="24"/>
          <w:lang w:eastAsia="en-US"/>
        </w:rPr>
        <w:t>Ranking de la Universidades cubanas en Redes Sociales</w:t>
      </w:r>
    </w:p>
    <w:p w14:paraId="64FEA586" w14:textId="77777777" w:rsidR="00C611A5" w:rsidRPr="00C611A5" w:rsidRDefault="00C611A5" w:rsidP="00C611A5">
      <w:pPr>
        <w:widowControl w:val="0"/>
        <w:tabs>
          <w:tab w:val="left" w:pos="384"/>
          <w:tab w:val="left" w:pos="3345"/>
        </w:tabs>
        <w:autoSpaceDE w:val="0"/>
        <w:autoSpaceDN w:val="0"/>
        <w:adjustRightInd w:val="0"/>
        <w:spacing w:after="0" w:line="240" w:lineRule="auto"/>
        <w:ind w:left="284"/>
        <w:jc w:val="both"/>
        <w:rPr>
          <w:rFonts w:ascii="Calibri" w:eastAsia="Times New Roman" w:hAnsi="Calibri" w:cs="Calibri"/>
          <w:b/>
        </w:rPr>
      </w:pPr>
      <w:r w:rsidRPr="00C611A5">
        <w:rPr>
          <w:rFonts w:ascii="Calibri" w:eastAsia="Times New Roman" w:hAnsi="Calibri" w:cs="Calibri"/>
          <w:noProof/>
        </w:rPr>
        <w:drawing>
          <wp:anchor distT="0" distB="0" distL="114300" distR="114300" simplePos="0" relativeHeight="251713536" behindDoc="0" locked="0" layoutInCell="1" allowOverlap="1" wp14:anchorId="30BF14A7" wp14:editId="2D881107">
            <wp:simplePos x="0" y="0"/>
            <wp:positionH relativeFrom="column">
              <wp:posOffset>177165</wp:posOffset>
            </wp:positionH>
            <wp:positionV relativeFrom="paragraph">
              <wp:posOffset>8890</wp:posOffset>
            </wp:positionV>
            <wp:extent cx="552450" cy="500380"/>
            <wp:effectExtent l="0" t="0" r="0" b="0"/>
            <wp:wrapSquare wrapText="bothSides"/>
            <wp:docPr id="19" name="Imagen 19">
              <a:hlinkClick xmlns:a="http://schemas.openxmlformats.org/drawingml/2006/main" r:id="rId8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1">
                      <a:extLst>
                        <a:ext uri="{28A0092B-C50C-407E-A947-70E740481C1C}">
                          <a14:useLocalDpi xmlns:a14="http://schemas.microsoft.com/office/drawing/2010/main" val="0"/>
                        </a:ext>
                      </a:extLst>
                    </a:blip>
                    <a:stretch>
                      <a:fillRect/>
                    </a:stretch>
                  </pic:blipFill>
                  <pic:spPr>
                    <a:xfrm>
                      <a:off x="0" y="0"/>
                      <a:ext cx="552450" cy="500380"/>
                    </a:xfrm>
                    <a:prstGeom prst="rect">
                      <a:avLst/>
                    </a:prstGeom>
                  </pic:spPr>
                </pic:pic>
              </a:graphicData>
            </a:graphic>
            <wp14:sizeRelH relativeFrom="page">
              <wp14:pctWidth>0</wp14:pctWidth>
            </wp14:sizeRelH>
            <wp14:sizeRelV relativeFrom="page">
              <wp14:pctHeight>0</wp14:pctHeight>
            </wp14:sizeRelV>
          </wp:anchor>
        </w:drawing>
      </w:r>
      <w:r w:rsidRPr="00C611A5">
        <w:rPr>
          <w:rFonts w:ascii="Calibri" w:eastAsia="Times New Roman" w:hAnsi="Calibri" w:cs="Calibri"/>
          <w:b/>
        </w:rPr>
        <w:t>¿Cuáles son las universidades cubanas más populares en Facebook?</w:t>
      </w:r>
    </w:p>
    <w:p w14:paraId="1820F421" w14:textId="77777777" w:rsidR="00C611A5" w:rsidRPr="00C611A5" w:rsidRDefault="00C611A5" w:rsidP="00C611A5">
      <w:pPr>
        <w:widowControl w:val="0"/>
        <w:tabs>
          <w:tab w:val="left" w:pos="384"/>
          <w:tab w:val="left" w:pos="3345"/>
        </w:tabs>
        <w:autoSpaceDE w:val="0"/>
        <w:autoSpaceDN w:val="0"/>
        <w:adjustRightInd w:val="0"/>
        <w:spacing w:after="0" w:line="240" w:lineRule="auto"/>
        <w:ind w:left="284"/>
        <w:jc w:val="both"/>
        <w:rPr>
          <w:rFonts w:ascii="Calibri" w:eastAsia="Times New Roman" w:hAnsi="Calibri" w:cs="Calibri"/>
        </w:rPr>
      </w:pPr>
      <w:r w:rsidRPr="00C611A5">
        <w:rPr>
          <w:rFonts w:ascii="Calibri" w:eastAsia="Times New Roman" w:hAnsi="Calibri" w:cs="Calibri"/>
        </w:rPr>
        <w:t xml:space="preserve">UniRank intenta responder a esta pregunta mediante la publicación del </w:t>
      </w:r>
      <w:hyperlink r:id="rId82" w:history="1">
        <w:r w:rsidRPr="00C611A5">
          <w:rPr>
            <w:rFonts w:ascii="Calibri" w:eastAsia="Times New Roman" w:hAnsi="Calibri" w:cs="Calibri"/>
            <w:b/>
            <w:color w:val="0070C0"/>
            <w:u w:val="single"/>
          </w:rPr>
          <w:t>Ranking Universitario de Facebook 2022</w:t>
        </w:r>
      </w:hyperlink>
      <w:r w:rsidRPr="00C611A5">
        <w:rPr>
          <w:rFonts w:ascii="Calibri" w:eastAsia="Times New Roman" w:hAnsi="Calibri" w:cs="Calibri"/>
          <w:b/>
          <w:color w:val="0070C0"/>
        </w:rPr>
        <w:t xml:space="preserve"> </w:t>
      </w:r>
      <w:r w:rsidRPr="00C611A5">
        <w:rPr>
          <w:rFonts w:ascii="Calibri" w:eastAsia="Times New Roman" w:hAnsi="Calibri" w:cs="Calibri"/>
        </w:rPr>
        <w:t>de todas las instituciones de educación superior cubanas en Facebook.</w:t>
      </w:r>
    </w:p>
    <w:p w14:paraId="4342566D" w14:textId="77777777" w:rsidR="00C611A5" w:rsidRPr="00C611A5" w:rsidRDefault="00C611A5" w:rsidP="00C611A5">
      <w:pPr>
        <w:widowControl w:val="0"/>
        <w:tabs>
          <w:tab w:val="left" w:pos="384"/>
          <w:tab w:val="left" w:pos="3345"/>
        </w:tabs>
        <w:autoSpaceDE w:val="0"/>
        <w:autoSpaceDN w:val="0"/>
        <w:adjustRightInd w:val="0"/>
        <w:spacing w:after="0" w:line="240" w:lineRule="auto"/>
        <w:ind w:left="284"/>
        <w:jc w:val="both"/>
        <w:rPr>
          <w:rFonts w:ascii="Calibri" w:eastAsia="Times New Roman" w:hAnsi="Calibri" w:cs="Calibri"/>
          <w:color w:val="000000"/>
          <w:sz w:val="24"/>
          <w:szCs w:val="24"/>
          <w:lang w:eastAsia="en-US"/>
        </w:rPr>
      </w:pPr>
      <w:r w:rsidRPr="00C611A5">
        <w:rPr>
          <w:rFonts w:ascii="Calibri" w:eastAsia="Times New Roman" w:hAnsi="Calibri" w:cs="Calibri"/>
          <w:sz w:val="24"/>
          <w:szCs w:val="24"/>
        </w:rPr>
        <w:t xml:space="preserve">La </w:t>
      </w:r>
      <w:hyperlink r:id="rId83" w:history="1">
        <w:r w:rsidRPr="00C611A5">
          <w:rPr>
            <w:rFonts w:ascii="Calibri" w:eastAsia="Times New Roman" w:hAnsi="Calibri" w:cs="Calibri"/>
            <w:color w:val="0070C0"/>
            <w:sz w:val="24"/>
            <w:szCs w:val="24"/>
            <w:u w:val="single"/>
            <w:lang w:eastAsia="en-US"/>
          </w:rPr>
          <w:t>Universidad de Ciencias Médicas de Ciego de Ávila</w:t>
        </w:r>
      </w:hyperlink>
      <w:r w:rsidRPr="00C611A5">
        <w:rPr>
          <w:rFonts w:ascii="Calibri" w:eastAsia="Times New Roman" w:hAnsi="Calibri" w:cs="Calibri"/>
          <w:color w:val="0070C0"/>
          <w:sz w:val="24"/>
          <w:szCs w:val="24"/>
          <w:lang w:eastAsia="en-US"/>
        </w:rPr>
        <w:t xml:space="preserve"> </w:t>
      </w:r>
      <w:r w:rsidRPr="00C611A5">
        <w:rPr>
          <w:rFonts w:ascii="Calibri" w:eastAsia="Times New Roman" w:hAnsi="Calibri" w:cs="Calibri"/>
          <w:color w:val="000000"/>
          <w:sz w:val="24"/>
          <w:szCs w:val="24"/>
          <w:lang w:eastAsia="en-US"/>
        </w:rPr>
        <w:t>aparece en el lugar No.36.</w:t>
      </w:r>
    </w:p>
    <w:p w14:paraId="62FA7587" w14:textId="77777777" w:rsidR="00C611A5" w:rsidRPr="00C611A5" w:rsidRDefault="00C611A5" w:rsidP="00C611A5">
      <w:pPr>
        <w:widowControl w:val="0"/>
        <w:tabs>
          <w:tab w:val="left" w:pos="384"/>
          <w:tab w:val="left" w:pos="3345"/>
        </w:tabs>
        <w:autoSpaceDE w:val="0"/>
        <w:autoSpaceDN w:val="0"/>
        <w:adjustRightInd w:val="0"/>
        <w:spacing w:after="0" w:line="240" w:lineRule="auto"/>
        <w:ind w:left="284"/>
        <w:rPr>
          <w:rFonts w:ascii="Calibri" w:eastAsia="Times New Roman" w:hAnsi="Calibri" w:cs="Calibri"/>
          <w:b/>
          <w:sz w:val="20"/>
          <w:szCs w:val="20"/>
        </w:rPr>
      </w:pPr>
    </w:p>
    <w:p w14:paraId="3D7BA565" w14:textId="77777777" w:rsidR="00C611A5" w:rsidRPr="00C611A5" w:rsidRDefault="00C611A5" w:rsidP="00C611A5">
      <w:pPr>
        <w:widowControl w:val="0"/>
        <w:shd w:val="clear" w:color="auto" w:fill="D9D9D9"/>
        <w:tabs>
          <w:tab w:val="left" w:pos="384"/>
          <w:tab w:val="left" w:pos="3345"/>
        </w:tabs>
        <w:autoSpaceDE w:val="0"/>
        <w:autoSpaceDN w:val="0"/>
        <w:adjustRightInd w:val="0"/>
        <w:spacing w:after="0" w:line="240" w:lineRule="auto"/>
        <w:ind w:left="284"/>
        <w:rPr>
          <w:rFonts w:ascii="Calibri" w:eastAsia="Times New Roman" w:hAnsi="Calibri" w:cs="Calibri"/>
          <w:b/>
          <w:sz w:val="20"/>
          <w:szCs w:val="20"/>
        </w:rPr>
      </w:pPr>
      <w:r w:rsidRPr="00C611A5">
        <w:rPr>
          <w:rFonts w:ascii="Calibri" w:eastAsia="Times New Roman" w:hAnsi="Calibri" w:cs="Calibri"/>
          <w:b/>
          <w:sz w:val="20"/>
          <w:szCs w:val="20"/>
        </w:rPr>
        <w:t xml:space="preserve">     Rango    Universidad</w:t>
      </w:r>
      <w:r w:rsidRPr="00C611A5">
        <w:rPr>
          <w:rFonts w:ascii="Calibri" w:eastAsia="Times New Roman" w:hAnsi="Calibri" w:cs="Calibri"/>
          <w:b/>
          <w:sz w:val="20"/>
          <w:szCs w:val="20"/>
        </w:rPr>
        <w:tab/>
      </w:r>
      <w:r w:rsidRPr="00C611A5">
        <w:rPr>
          <w:rFonts w:ascii="Calibri" w:eastAsia="Times New Roman" w:hAnsi="Calibri" w:cs="Calibri"/>
          <w:b/>
          <w:sz w:val="20"/>
          <w:szCs w:val="20"/>
        </w:rPr>
        <w:tab/>
      </w:r>
      <w:r w:rsidRPr="00C611A5">
        <w:rPr>
          <w:rFonts w:ascii="Calibri" w:eastAsia="Times New Roman" w:hAnsi="Calibri" w:cs="Calibri"/>
          <w:b/>
          <w:sz w:val="20"/>
          <w:szCs w:val="20"/>
        </w:rPr>
        <w:tab/>
      </w:r>
      <w:r w:rsidRPr="00C611A5">
        <w:rPr>
          <w:rFonts w:ascii="Calibri" w:eastAsia="Times New Roman" w:hAnsi="Calibri" w:cs="Calibri"/>
          <w:b/>
          <w:sz w:val="20"/>
          <w:szCs w:val="20"/>
        </w:rPr>
        <w:tab/>
      </w:r>
      <w:r w:rsidRPr="00C611A5">
        <w:rPr>
          <w:rFonts w:ascii="Calibri" w:eastAsia="Times New Roman" w:hAnsi="Calibri" w:cs="Calibri"/>
          <w:b/>
          <w:sz w:val="20"/>
          <w:szCs w:val="20"/>
        </w:rPr>
        <w:tab/>
      </w:r>
      <w:r w:rsidRPr="00C611A5">
        <w:rPr>
          <w:rFonts w:ascii="Calibri" w:eastAsia="Times New Roman" w:hAnsi="Calibri" w:cs="Calibri"/>
          <w:b/>
          <w:sz w:val="20"/>
          <w:szCs w:val="20"/>
        </w:rPr>
        <w:tab/>
        <w:t xml:space="preserve">               Seguidores</w:t>
      </w:r>
    </w:p>
    <w:tbl>
      <w:tblPr>
        <w:tblStyle w:val="GridTable2Accent1"/>
        <w:tblW w:w="0" w:type="auto"/>
        <w:jc w:val="center"/>
        <w:tblLook w:val="04A0" w:firstRow="1" w:lastRow="0" w:firstColumn="1" w:lastColumn="0" w:noHBand="0" w:noVBand="1"/>
      </w:tblPr>
      <w:tblGrid>
        <w:gridCol w:w="419"/>
        <w:gridCol w:w="6239"/>
        <w:gridCol w:w="775"/>
      </w:tblGrid>
      <w:tr w:rsidR="00C611A5" w:rsidRPr="00C611A5" w14:paraId="44D5BF96" w14:textId="77777777" w:rsidTr="00B6143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B84D601"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1</w:t>
            </w:r>
          </w:p>
        </w:tc>
        <w:tc>
          <w:tcPr>
            <w:tcW w:w="0" w:type="auto"/>
            <w:hideMark/>
          </w:tcPr>
          <w:p w14:paraId="4212B4B0" w14:textId="77777777" w:rsidR="00C611A5" w:rsidRPr="00C611A5" w:rsidRDefault="00A2495E" w:rsidP="00C611A5">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hyperlink r:id="rId84" w:history="1">
              <w:r w:rsidR="00C611A5" w:rsidRPr="00C611A5">
                <w:rPr>
                  <w:rFonts w:ascii="Calibri" w:eastAsia="Times New Roman" w:hAnsi="Calibri" w:cs="Calibri"/>
                  <w:color w:val="002060"/>
                  <w:sz w:val="20"/>
                  <w:szCs w:val="20"/>
                  <w:u w:val="single"/>
                  <w:lang w:eastAsia="en-US"/>
                </w:rPr>
                <w:t>Universidad de Oriente</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62AA92FC" w14:textId="77777777" w:rsidR="00C611A5" w:rsidRPr="00C611A5" w:rsidRDefault="00C611A5" w:rsidP="00C611A5">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24,000</w:t>
            </w:r>
          </w:p>
        </w:tc>
      </w:tr>
      <w:tr w:rsidR="00C611A5" w:rsidRPr="00C611A5" w14:paraId="0BEA87B6" w14:textId="77777777" w:rsidTr="00B614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723C8DD"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2</w:t>
            </w:r>
          </w:p>
        </w:tc>
        <w:tc>
          <w:tcPr>
            <w:tcW w:w="0" w:type="auto"/>
            <w:hideMark/>
          </w:tcPr>
          <w:p w14:paraId="12DDAB4B" w14:textId="77777777" w:rsidR="00C611A5" w:rsidRPr="00C611A5" w:rsidRDefault="00A2495E"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hyperlink r:id="rId85" w:history="1">
              <w:r w:rsidR="00C611A5" w:rsidRPr="00C611A5">
                <w:rPr>
                  <w:rFonts w:ascii="Calibri" w:eastAsia="Times New Roman" w:hAnsi="Calibri" w:cs="Calibri"/>
                  <w:color w:val="002060"/>
                  <w:sz w:val="20"/>
                  <w:szCs w:val="20"/>
                  <w:u w:val="single"/>
                  <w:lang w:eastAsia="en-US"/>
                </w:rPr>
                <w:t>Universidad de las Ciencias Informáticas</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5D010A07" w14:textId="77777777" w:rsidR="00C611A5" w:rsidRPr="00C611A5" w:rsidRDefault="00C611A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23,000</w:t>
            </w:r>
          </w:p>
        </w:tc>
      </w:tr>
      <w:tr w:rsidR="00C611A5" w:rsidRPr="00C611A5" w14:paraId="69458262" w14:textId="77777777" w:rsidTr="00B6143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F650A70"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3</w:t>
            </w:r>
          </w:p>
        </w:tc>
        <w:tc>
          <w:tcPr>
            <w:tcW w:w="0" w:type="auto"/>
            <w:hideMark/>
          </w:tcPr>
          <w:p w14:paraId="224E42CE" w14:textId="77777777" w:rsidR="00C611A5" w:rsidRPr="00C611A5" w:rsidRDefault="00A2495E"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hyperlink r:id="rId86" w:history="1">
              <w:r w:rsidR="00C611A5" w:rsidRPr="00C611A5">
                <w:rPr>
                  <w:rFonts w:ascii="Calibri" w:eastAsia="Times New Roman" w:hAnsi="Calibri" w:cs="Calibri"/>
                  <w:color w:val="002060"/>
                  <w:sz w:val="20"/>
                  <w:szCs w:val="20"/>
                  <w:u w:val="single"/>
                  <w:lang w:eastAsia="en-US"/>
                </w:rPr>
                <w:t>Universidad de Ciencias de la Cultura Física y el Deporte “Manuel Fajardo</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2F65A3B1" w14:textId="77777777" w:rsidR="00C611A5" w:rsidRPr="00C611A5" w:rsidRDefault="00C611A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23,000</w:t>
            </w:r>
          </w:p>
        </w:tc>
      </w:tr>
      <w:tr w:rsidR="00C611A5" w:rsidRPr="00C611A5" w14:paraId="3C6B25E1" w14:textId="77777777" w:rsidTr="00B614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AA7D593"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4</w:t>
            </w:r>
          </w:p>
        </w:tc>
        <w:tc>
          <w:tcPr>
            <w:tcW w:w="0" w:type="auto"/>
            <w:hideMark/>
          </w:tcPr>
          <w:p w14:paraId="03B9386E" w14:textId="77777777" w:rsidR="00C611A5" w:rsidRPr="00C611A5" w:rsidRDefault="00A2495E"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hyperlink r:id="rId87" w:history="1">
              <w:r w:rsidR="00C611A5" w:rsidRPr="00C611A5">
                <w:rPr>
                  <w:rFonts w:ascii="Calibri" w:eastAsia="Times New Roman" w:hAnsi="Calibri" w:cs="Calibri"/>
                  <w:color w:val="002060"/>
                  <w:sz w:val="20"/>
                  <w:szCs w:val="20"/>
                  <w:u w:val="single"/>
                  <w:lang w:eastAsia="en-US"/>
                </w:rPr>
                <w:t>Universidad Central “Marta Abreu” de Las Villas</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73B68722" w14:textId="77777777" w:rsidR="00C611A5" w:rsidRPr="00C611A5" w:rsidRDefault="00C611A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17,000</w:t>
            </w:r>
          </w:p>
        </w:tc>
      </w:tr>
      <w:tr w:rsidR="00C611A5" w:rsidRPr="00C611A5" w14:paraId="6BF2EC36" w14:textId="77777777" w:rsidTr="00B6143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598EC65"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5</w:t>
            </w:r>
          </w:p>
        </w:tc>
        <w:tc>
          <w:tcPr>
            <w:tcW w:w="0" w:type="auto"/>
            <w:hideMark/>
          </w:tcPr>
          <w:p w14:paraId="06B1DFB9" w14:textId="77777777" w:rsidR="00C611A5" w:rsidRPr="00C611A5" w:rsidRDefault="00A2495E"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hyperlink r:id="rId88" w:history="1">
              <w:r w:rsidR="00C611A5" w:rsidRPr="00C611A5">
                <w:rPr>
                  <w:rFonts w:ascii="Calibri" w:eastAsia="Times New Roman" w:hAnsi="Calibri" w:cs="Calibri"/>
                  <w:color w:val="002060"/>
                  <w:sz w:val="20"/>
                  <w:szCs w:val="20"/>
                  <w:u w:val="single"/>
                  <w:lang w:eastAsia="en-US"/>
                </w:rPr>
                <w:t>ISA, Universidad de las Artes</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70E06796" w14:textId="77777777" w:rsidR="00C611A5" w:rsidRPr="00C611A5" w:rsidRDefault="00C611A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17,000</w:t>
            </w:r>
          </w:p>
        </w:tc>
      </w:tr>
      <w:tr w:rsidR="00C611A5" w:rsidRPr="00C611A5" w14:paraId="70D4AE6A" w14:textId="77777777" w:rsidTr="00B614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15CC43C"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6</w:t>
            </w:r>
          </w:p>
        </w:tc>
        <w:tc>
          <w:tcPr>
            <w:tcW w:w="0" w:type="auto"/>
            <w:hideMark/>
          </w:tcPr>
          <w:p w14:paraId="3EE10BF0" w14:textId="77777777" w:rsidR="00C611A5" w:rsidRPr="00C611A5" w:rsidRDefault="00A2495E"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hyperlink r:id="rId89" w:history="1">
              <w:r w:rsidR="00C611A5" w:rsidRPr="00C611A5">
                <w:rPr>
                  <w:rFonts w:ascii="Calibri" w:eastAsia="Times New Roman" w:hAnsi="Calibri" w:cs="Calibri"/>
                  <w:color w:val="002060"/>
                  <w:sz w:val="20"/>
                  <w:szCs w:val="20"/>
                  <w:u w:val="single"/>
                  <w:lang w:eastAsia="en-US"/>
                </w:rPr>
                <w:t>Universidad de La Habana</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5A93BD5E" w14:textId="77777777" w:rsidR="00C611A5" w:rsidRPr="00C611A5" w:rsidRDefault="00C611A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15,000</w:t>
            </w:r>
          </w:p>
        </w:tc>
      </w:tr>
      <w:tr w:rsidR="00C611A5" w:rsidRPr="00C611A5" w14:paraId="05439BC9" w14:textId="77777777" w:rsidTr="00B6143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A340E99"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7</w:t>
            </w:r>
          </w:p>
        </w:tc>
        <w:tc>
          <w:tcPr>
            <w:tcW w:w="0" w:type="auto"/>
            <w:hideMark/>
          </w:tcPr>
          <w:p w14:paraId="2A20C140" w14:textId="77777777" w:rsidR="00C611A5" w:rsidRPr="00C611A5" w:rsidRDefault="00A2495E"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hyperlink r:id="rId90" w:history="1">
              <w:r w:rsidR="00C611A5" w:rsidRPr="00C611A5">
                <w:rPr>
                  <w:rFonts w:ascii="Calibri" w:eastAsia="Times New Roman" w:hAnsi="Calibri" w:cs="Calibri"/>
                  <w:color w:val="002060"/>
                  <w:sz w:val="20"/>
                  <w:szCs w:val="20"/>
                  <w:u w:val="single"/>
                  <w:lang w:eastAsia="en-US"/>
                </w:rPr>
                <w:t>Universidad de Ciencias Médicas de Villa Clara</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45A27A88" w14:textId="77777777" w:rsidR="00C611A5" w:rsidRPr="00C611A5" w:rsidRDefault="00C611A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12,000</w:t>
            </w:r>
          </w:p>
        </w:tc>
      </w:tr>
      <w:tr w:rsidR="00C611A5" w:rsidRPr="00C611A5" w14:paraId="4F922DB7" w14:textId="77777777" w:rsidTr="00B614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DBC2279"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8</w:t>
            </w:r>
          </w:p>
        </w:tc>
        <w:tc>
          <w:tcPr>
            <w:tcW w:w="0" w:type="auto"/>
            <w:hideMark/>
          </w:tcPr>
          <w:p w14:paraId="05833522" w14:textId="77777777" w:rsidR="00C611A5" w:rsidRPr="00C611A5" w:rsidRDefault="00A2495E"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hyperlink r:id="rId91" w:history="1">
              <w:r w:rsidR="00C611A5" w:rsidRPr="00C611A5">
                <w:rPr>
                  <w:rFonts w:ascii="Calibri" w:eastAsia="Times New Roman" w:hAnsi="Calibri" w:cs="Calibri"/>
                  <w:color w:val="002060"/>
                  <w:sz w:val="20"/>
                  <w:szCs w:val="20"/>
                  <w:u w:val="single"/>
                  <w:lang w:eastAsia="en-US"/>
                </w:rPr>
                <w:t>Instituto Superior de Diseño Industrial</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1599FD2C" w14:textId="77777777" w:rsidR="00C611A5" w:rsidRPr="00C611A5" w:rsidRDefault="00C611A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11,000</w:t>
            </w:r>
          </w:p>
        </w:tc>
      </w:tr>
      <w:tr w:rsidR="00C611A5" w:rsidRPr="00C611A5" w14:paraId="6F00E5F9" w14:textId="77777777" w:rsidTr="00B6143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5F0B02E"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9</w:t>
            </w:r>
          </w:p>
        </w:tc>
        <w:tc>
          <w:tcPr>
            <w:tcW w:w="0" w:type="auto"/>
            <w:hideMark/>
          </w:tcPr>
          <w:p w14:paraId="6DA3A15C" w14:textId="77777777" w:rsidR="00C611A5" w:rsidRPr="00C611A5" w:rsidRDefault="00A2495E"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hyperlink r:id="rId92" w:history="1">
              <w:r w:rsidR="00C611A5" w:rsidRPr="00C611A5">
                <w:rPr>
                  <w:rFonts w:ascii="Calibri" w:eastAsia="Times New Roman" w:hAnsi="Calibri" w:cs="Calibri"/>
                  <w:color w:val="002060"/>
                  <w:sz w:val="20"/>
                  <w:szCs w:val="20"/>
                  <w:u w:val="single"/>
                  <w:lang w:eastAsia="en-US"/>
                </w:rPr>
                <w:t>Universidad de Camagüey “Ignacio Agramonte Loynaz</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39723FA8" w14:textId="77777777" w:rsidR="00C611A5" w:rsidRPr="00C611A5" w:rsidRDefault="00C611A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11,000</w:t>
            </w:r>
          </w:p>
        </w:tc>
      </w:tr>
      <w:tr w:rsidR="00C611A5" w:rsidRPr="00C611A5" w14:paraId="356D0B5A" w14:textId="77777777" w:rsidTr="00B614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0836869"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10</w:t>
            </w:r>
          </w:p>
        </w:tc>
        <w:tc>
          <w:tcPr>
            <w:tcW w:w="0" w:type="auto"/>
            <w:hideMark/>
          </w:tcPr>
          <w:p w14:paraId="1C494DCD" w14:textId="77777777" w:rsidR="00C611A5" w:rsidRPr="00C611A5" w:rsidRDefault="00A2495E"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hyperlink r:id="rId93" w:history="1">
              <w:r w:rsidR="00C611A5" w:rsidRPr="00C611A5">
                <w:rPr>
                  <w:rFonts w:ascii="Calibri" w:eastAsia="Times New Roman" w:hAnsi="Calibri" w:cs="Calibri"/>
                  <w:color w:val="002060"/>
                  <w:sz w:val="20"/>
                  <w:szCs w:val="20"/>
                  <w:u w:val="single"/>
                  <w:lang w:eastAsia="en-US"/>
                </w:rPr>
                <w:t>Escuela Latinoamericana de Medicina</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433A7A27" w14:textId="77777777" w:rsidR="00C611A5" w:rsidRPr="00C611A5" w:rsidRDefault="00C611A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10,000</w:t>
            </w:r>
          </w:p>
        </w:tc>
      </w:tr>
      <w:tr w:rsidR="00C611A5" w:rsidRPr="00C611A5" w14:paraId="55C3D47E" w14:textId="77777777" w:rsidTr="00B6143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35945BA"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11</w:t>
            </w:r>
          </w:p>
        </w:tc>
        <w:tc>
          <w:tcPr>
            <w:tcW w:w="0" w:type="auto"/>
            <w:hideMark/>
          </w:tcPr>
          <w:p w14:paraId="02D4B5BC" w14:textId="77777777" w:rsidR="00C611A5" w:rsidRPr="00C611A5" w:rsidRDefault="00A2495E"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hyperlink r:id="rId94" w:history="1">
              <w:r w:rsidR="00C611A5" w:rsidRPr="00C611A5">
                <w:rPr>
                  <w:rFonts w:ascii="Calibri" w:eastAsia="Times New Roman" w:hAnsi="Calibri" w:cs="Calibri"/>
                  <w:color w:val="002060"/>
                  <w:sz w:val="20"/>
                  <w:szCs w:val="20"/>
                  <w:u w:val="single"/>
                  <w:lang w:eastAsia="en-US"/>
                </w:rPr>
                <w:t>Universidad Tecnológica de la Habana “José Antonio Echeverría</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354C9383" w14:textId="77777777" w:rsidR="00C611A5" w:rsidRPr="00C611A5" w:rsidRDefault="00C611A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8,500</w:t>
            </w:r>
          </w:p>
        </w:tc>
      </w:tr>
      <w:tr w:rsidR="00C611A5" w:rsidRPr="00C611A5" w14:paraId="6DC2201E" w14:textId="77777777" w:rsidTr="00B614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4BBD6B0"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12</w:t>
            </w:r>
          </w:p>
        </w:tc>
        <w:tc>
          <w:tcPr>
            <w:tcW w:w="0" w:type="auto"/>
            <w:hideMark/>
          </w:tcPr>
          <w:p w14:paraId="452813E0" w14:textId="77777777" w:rsidR="00C611A5" w:rsidRPr="00C611A5" w:rsidRDefault="00A2495E"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hyperlink r:id="rId95" w:history="1">
              <w:r w:rsidR="00C611A5" w:rsidRPr="00C611A5">
                <w:rPr>
                  <w:rFonts w:ascii="Calibri" w:eastAsia="Times New Roman" w:hAnsi="Calibri" w:cs="Calibri"/>
                  <w:color w:val="002060"/>
                  <w:sz w:val="20"/>
                  <w:szCs w:val="20"/>
                  <w:u w:val="single"/>
                  <w:lang w:eastAsia="en-US"/>
                </w:rPr>
                <w:t>Universidad de Ciencias Médicas de Holguín</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2D8F4E78" w14:textId="77777777" w:rsidR="00C611A5" w:rsidRPr="00C611A5" w:rsidRDefault="00C611A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8,100</w:t>
            </w:r>
          </w:p>
        </w:tc>
      </w:tr>
      <w:tr w:rsidR="00C611A5" w:rsidRPr="00C611A5" w14:paraId="6E1ACE7D" w14:textId="77777777" w:rsidTr="00B6143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B570686"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13</w:t>
            </w:r>
          </w:p>
        </w:tc>
        <w:tc>
          <w:tcPr>
            <w:tcW w:w="0" w:type="auto"/>
            <w:hideMark/>
          </w:tcPr>
          <w:p w14:paraId="64A2249C" w14:textId="77777777" w:rsidR="00C611A5" w:rsidRPr="00C611A5" w:rsidRDefault="00A2495E"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hyperlink r:id="rId96" w:history="1">
              <w:r w:rsidR="00C611A5" w:rsidRPr="00C611A5">
                <w:rPr>
                  <w:rFonts w:ascii="Calibri" w:eastAsia="Times New Roman" w:hAnsi="Calibri" w:cs="Calibri"/>
                  <w:color w:val="002060"/>
                  <w:sz w:val="20"/>
                  <w:szCs w:val="20"/>
                  <w:u w:val="single"/>
                  <w:lang w:eastAsia="en-US"/>
                </w:rPr>
                <w:t>Universidad de Holguín</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3B635E06" w14:textId="77777777" w:rsidR="00C611A5" w:rsidRPr="00C611A5" w:rsidRDefault="00C611A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8,000</w:t>
            </w:r>
          </w:p>
        </w:tc>
      </w:tr>
      <w:tr w:rsidR="00C611A5" w:rsidRPr="00C611A5" w14:paraId="70ADF1EA" w14:textId="77777777" w:rsidTr="00B614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5708819"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14</w:t>
            </w:r>
          </w:p>
        </w:tc>
        <w:tc>
          <w:tcPr>
            <w:tcW w:w="0" w:type="auto"/>
            <w:hideMark/>
          </w:tcPr>
          <w:p w14:paraId="1921F622" w14:textId="77777777" w:rsidR="00C611A5" w:rsidRPr="00C611A5" w:rsidRDefault="00A2495E"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hyperlink r:id="rId97" w:history="1">
              <w:r w:rsidR="00C611A5" w:rsidRPr="00C611A5">
                <w:rPr>
                  <w:rFonts w:ascii="Calibri" w:eastAsia="Times New Roman" w:hAnsi="Calibri" w:cs="Calibri"/>
                  <w:color w:val="002060"/>
                  <w:sz w:val="20"/>
                  <w:szCs w:val="20"/>
                  <w:u w:val="single"/>
                  <w:lang w:eastAsia="en-US"/>
                </w:rPr>
                <w:t>Universidad de Cienfuegos “Carlos Rafael Rodríguez</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46EC4207" w14:textId="77777777" w:rsidR="00C611A5" w:rsidRPr="00C611A5" w:rsidRDefault="00C611A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7,700</w:t>
            </w:r>
          </w:p>
        </w:tc>
      </w:tr>
      <w:tr w:rsidR="00C611A5" w:rsidRPr="00C611A5" w14:paraId="0FD4C90E" w14:textId="77777777" w:rsidTr="00B6143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C268302"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15</w:t>
            </w:r>
          </w:p>
        </w:tc>
        <w:tc>
          <w:tcPr>
            <w:tcW w:w="0" w:type="auto"/>
            <w:hideMark/>
          </w:tcPr>
          <w:p w14:paraId="4C7CDE3C" w14:textId="77777777" w:rsidR="00C611A5" w:rsidRPr="00C611A5" w:rsidRDefault="00A2495E"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hyperlink r:id="rId98" w:history="1">
              <w:r w:rsidR="00C611A5" w:rsidRPr="00C611A5">
                <w:rPr>
                  <w:rFonts w:ascii="Calibri" w:eastAsia="Times New Roman" w:hAnsi="Calibri" w:cs="Calibri"/>
                  <w:color w:val="002060"/>
                  <w:sz w:val="20"/>
                  <w:szCs w:val="20"/>
                  <w:u w:val="single"/>
                  <w:lang w:eastAsia="en-US"/>
                </w:rPr>
                <w:t>Instituto Superior de Relaciones Internacionales “Raúl Roa García</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6D667CF6" w14:textId="77777777" w:rsidR="00C611A5" w:rsidRPr="00C611A5" w:rsidRDefault="00C611A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6,600</w:t>
            </w:r>
          </w:p>
        </w:tc>
      </w:tr>
      <w:tr w:rsidR="00C611A5" w:rsidRPr="00C611A5" w14:paraId="28FFEEF4" w14:textId="77777777" w:rsidTr="00B614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131CFE9"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16</w:t>
            </w:r>
          </w:p>
        </w:tc>
        <w:tc>
          <w:tcPr>
            <w:tcW w:w="0" w:type="auto"/>
            <w:hideMark/>
          </w:tcPr>
          <w:p w14:paraId="1F0215D5" w14:textId="77777777" w:rsidR="00C611A5" w:rsidRPr="00C611A5" w:rsidRDefault="00A2495E"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hyperlink r:id="rId99" w:history="1">
              <w:r w:rsidR="00C611A5" w:rsidRPr="00C611A5">
                <w:rPr>
                  <w:rFonts w:ascii="Calibri" w:eastAsia="Times New Roman" w:hAnsi="Calibri" w:cs="Calibri"/>
                  <w:color w:val="002060"/>
                  <w:sz w:val="20"/>
                  <w:szCs w:val="20"/>
                  <w:u w:val="single"/>
                  <w:lang w:eastAsia="en-US"/>
                </w:rPr>
                <w:t>Universidad de Guantánamo</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2E0C4D58" w14:textId="77777777" w:rsidR="00C611A5" w:rsidRPr="00C611A5" w:rsidRDefault="00C611A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6,300</w:t>
            </w:r>
          </w:p>
        </w:tc>
      </w:tr>
      <w:tr w:rsidR="00C611A5" w:rsidRPr="00C611A5" w14:paraId="6758F1E8" w14:textId="77777777" w:rsidTr="00B6143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D7ED324"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17</w:t>
            </w:r>
          </w:p>
        </w:tc>
        <w:tc>
          <w:tcPr>
            <w:tcW w:w="0" w:type="auto"/>
            <w:hideMark/>
          </w:tcPr>
          <w:p w14:paraId="0576F761" w14:textId="77777777" w:rsidR="00C611A5" w:rsidRPr="00C611A5" w:rsidRDefault="00A2495E"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hyperlink r:id="rId100" w:history="1">
              <w:r w:rsidR="00C611A5" w:rsidRPr="00C611A5">
                <w:rPr>
                  <w:rFonts w:ascii="Calibri" w:eastAsia="Times New Roman" w:hAnsi="Calibri" w:cs="Calibri"/>
                  <w:color w:val="002060"/>
                  <w:sz w:val="20"/>
                  <w:szCs w:val="20"/>
                  <w:u w:val="single"/>
                  <w:lang w:eastAsia="en-US"/>
                </w:rPr>
                <w:t>Universidad de Sancti Spíritus “José Martí Pérez</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3FFCFBE9" w14:textId="77777777" w:rsidR="00C611A5" w:rsidRPr="00C611A5" w:rsidRDefault="00C611A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6,200</w:t>
            </w:r>
          </w:p>
        </w:tc>
      </w:tr>
      <w:tr w:rsidR="00C611A5" w:rsidRPr="00C611A5" w14:paraId="0C385030" w14:textId="77777777" w:rsidTr="00B614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A45506F"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18</w:t>
            </w:r>
          </w:p>
        </w:tc>
        <w:tc>
          <w:tcPr>
            <w:tcW w:w="0" w:type="auto"/>
            <w:hideMark/>
          </w:tcPr>
          <w:p w14:paraId="302B9588" w14:textId="77777777" w:rsidR="00C611A5" w:rsidRPr="00C611A5" w:rsidRDefault="00A2495E"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hyperlink r:id="rId101" w:history="1">
              <w:r w:rsidR="00C611A5" w:rsidRPr="00C611A5">
                <w:rPr>
                  <w:rFonts w:ascii="Calibri" w:eastAsia="Times New Roman" w:hAnsi="Calibri" w:cs="Calibri"/>
                  <w:color w:val="002060"/>
                  <w:sz w:val="20"/>
                  <w:szCs w:val="20"/>
                  <w:u w:val="single"/>
                  <w:lang w:eastAsia="en-US"/>
                </w:rPr>
                <w:t>Universidad de Ciencias Médicas de Pinar del Río</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131448C4" w14:textId="77777777" w:rsidR="00C611A5" w:rsidRPr="00C611A5" w:rsidRDefault="00C611A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5,400</w:t>
            </w:r>
          </w:p>
        </w:tc>
      </w:tr>
      <w:tr w:rsidR="00C611A5" w:rsidRPr="00C611A5" w14:paraId="24E9ABA8" w14:textId="77777777" w:rsidTr="00B6143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768F1C4"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19</w:t>
            </w:r>
          </w:p>
        </w:tc>
        <w:tc>
          <w:tcPr>
            <w:tcW w:w="0" w:type="auto"/>
            <w:hideMark/>
          </w:tcPr>
          <w:p w14:paraId="400FCC1D" w14:textId="77777777" w:rsidR="00C611A5" w:rsidRPr="00C611A5" w:rsidRDefault="00A2495E"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hyperlink r:id="rId102" w:history="1">
              <w:r w:rsidR="00C611A5" w:rsidRPr="00C611A5">
                <w:rPr>
                  <w:rFonts w:ascii="Calibri" w:eastAsia="Times New Roman" w:hAnsi="Calibri" w:cs="Calibri"/>
                  <w:color w:val="002060"/>
                  <w:sz w:val="20"/>
                  <w:szCs w:val="20"/>
                  <w:u w:val="single"/>
                  <w:lang w:eastAsia="en-US"/>
                </w:rPr>
                <w:t>Universidad de Granma</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39163B31" w14:textId="77777777" w:rsidR="00C611A5" w:rsidRPr="00C611A5" w:rsidRDefault="00C611A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5,200</w:t>
            </w:r>
          </w:p>
        </w:tc>
      </w:tr>
      <w:tr w:rsidR="00C611A5" w:rsidRPr="00C611A5" w14:paraId="578E1BD4" w14:textId="77777777" w:rsidTr="00B614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36B123D"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20</w:t>
            </w:r>
          </w:p>
        </w:tc>
        <w:tc>
          <w:tcPr>
            <w:tcW w:w="0" w:type="auto"/>
            <w:hideMark/>
          </w:tcPr>
          <w:p w14:paraId="2DA78F92" w14:textId="77777777" w:rsidR="00C611A5" w:rsidRPr="00C611A5" w:rsidRDefault="00A2495E"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hyperlink r:id="rId103" w:history="1">
              <w:r w:rsidR="00C611A5" w:rsidRPr="00C611A5">
                <w:rPr>
                  <w:rFonts w:ascii="Calibri" w:eastAsia="Times New Roman" w:hAnsi="Calibri" w:cs="Calibri"/>
                  <w:color w:val="002060"/>
                  <w:sz w:val="20"/>
                  <w:szCs w:val="20"/>
                  <w:u w:val="single"/>
                  <w:lang w:eastAsia="en-US"/>
                </w:rPr>
                <w:t>Universidad de Pinar del Río “Hermanos Saiz Montes de Oca</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103B8C9D" w14:textId="77777777" w:rsidR="00C611A5" w:rsidRPr="00C611A5" w:rsidRDefault="00C611A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5,100</w:t>
            </w:r>
          </w:p>
        </w:tc>
      </w:tr>
      <w:tr w:rsidR="00C611A5" w:rsidRPr="00C611A5" w14:paraId="76DF36D8" w14:textId="77777777" w:rsidTr="00B6143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1CE8815"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21</w:t>
            </w:r>
          </w:p>
        </w:tc>
        <w:tc>
          <w:tcPr>
            <w:tcW w:w="0" w:type="auto"/>
            <w:hideMark/>
          </w:tcPr>
          <w:p w14:paraId="6B474EF7" w14:textId="77777777" w:rsidR="00C611A5" w:rsidRPr="00C611A5" w:rsidRDefault="00A2495E"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hyperlink r:id="rId104" w:history="1">
              <w:r w:rsidR="00C611A5" w:rsidRPr="00C611A5">
                <w:rPr>
                  <w:rFonts w:ascii="Calibri" w:eastAsia="Times New Roman" w:hAnsi="Calibri" w:cs="Calibri"/>
                  <w:color w:val="002060"/>
                  <w:sz w:val="20"/>
                  <w:szCs w:val="20"/>
                  <w:u w:val="single"/>
                  <w:lang w:eastAsia="en-US"/>
                </w:rPr>
                <w:t>Universidad Agraria de La Habana “Fructuoso Rodríguez Pérez</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29AD428F" w14:textId="77777777" w:rsidR="00C611A5" w:rsidRPr="00C611A5" w:rsidRDefault="00C611A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5,000</w:t>
            </w:r>
          </w:p>
        </w:tc>
      </w:tr>
      <w:tr w:rsidR="00C611A5" w:rsidRPr="00C611A5" w14:paraId="4699569C" w14:textId="77777777" w:rsidTr="00B614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C4806EF"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22</w:t>
            </w:r>
          </w:p>
        </w:tc>
        <w:tc>
          <w:tcPr>
            <w:tcW w:w="0" w:type="auto"/>
            <w:hideMark/>
          </w:tcPr>
          <w:p w14:paraId="223EF271" w14:textId="77777777" w:rsidR="00C611A5" w:rsidRPr="00C611A5" w:rsidRDefault="00A2495E"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hyperlink r:id="rId105" w:history="1">
              <w:r w:rsidR="00C611A5" w:rsidRPr="00C611A5">
                <w:rPr>
                  <w:rFonts w:ascii="Calibri" w:eastAsia="Times New Roman" w:hAnsi="Calibri" w:cs="Calibri"/>
                  <w:color w:val="002060"/>
                  <w:sz w:val="20"/>
                  <w:szCs w:val="20"/>
                  <w:u w:val="single"/>
                  <w:lang w:eastAsia="en-US"/>
                </w:rPr>
                <w:t>Universidad de Ciencias Pedagógicas “Enrique José Varona</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63E79704" w14:textId="77777777" w:rsidR="00C611A5" w:rsidRPr="00C611A5" w:rsidRDefault="00C611A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4,700</w:t>
            </w:r>
          </w:p>
        </w:tc>
      </w:tr>
      <w:tr w:rsidR="00C611A5" w:rsidRPr="00C611A5" w14:paraId="489AC8E3" w14:textId="77777777" w:rsidTr="00B6143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39C7691"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23</w:t>
            </w:r>
          </w:p>
        </w:tc>
        <w:tc>
          <w:tcPr>
            <w:tcW w:w="0" w:type="auto"/>
            <w:hideMark/>
          </w:tcPr>
          <w:p w14:paraId="247D4EA0" w14:textId="77777777" w:rsidR="00C611A5" w:rsidRPr="00C611A5" w:rsidRDefault="00A2495E"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hyperlink r:id="rId106" w:history="1">
              <w:r w:rsidR="00C611A5" w:rsidRPr="00C611A5">
                <w:rPr>
                  <w:rFonts w:ascii="Calibri" w:eastAsia="Times New Roman" w:hAnsi="Calibri" w:cs="Calibri"/>
                  <w:color w:val="002060"/>
                  <w:sz w:val="20"/>
                  <w:szCs w:val="20"/>
                  <w:u w:val="single"/>
                  <w:lang w:eastAsia="en-US"/>
                </w:rPr>
                <w:t>Universidad de Moa Dr. “Antonio Núñez Jiménez</w:t>
              </w:r>
            </w:hyperlink>
            <w:r w:rsidR="00C611A5" w:rsidRPr="00C611A5">
              <w:rPr>
                <w:rFonts w:ascii="Calibri" w:eastAsia="Times New Roman" w:hAnsi="Calibri" w:cs="Calibri"/>
                <w:color w:val="002060"/>
                <w:sz w:val="20"/>
                <w:szCs w:val="20"/>
                <w:lang w:eastAsia="en-US"/>
              </w:rPr>
              <w:t>”</w:t>
            </w:r>
          </w:p>
        </w:tc>
        <w:tc>
          <w:tcPr>
            <w:tcW w:w="0" w:type="auto"/>
            <w:hideMark/>
          </w:tcPr>
          <w:p w14:paraId="763E2192" w14:textId="77777777" w:rsidR="00C611A5" w:rsidRPr="00C611A5" w:rsidRDefault="00C611A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4,500</w:t>
            </w:r>
          </w:p>
        </w:tc>
      </w:tr>
      <w:tr w:rsidR="00C611A5" w:rsidRPr="00C611A5" w14:paraId="127D4D60" w14:textId="77777777" w:rsidTr="00B614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5198733"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24</w:t>
            </w:r>
          </w:p>
        </w:tc>
        <w:tc>
          <w:tcPr>
            <w:tcW w:w="0" w:type="auto"/>
            <w:hideMark/>
          </w:tcPr>
          <w:p w14:paraId="6F64AE74" w14:textId="77777777" w:rsidR="00C611A5" w:rsidRPr="00C611A5" w:rsidRDefault="00A2495E"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hyperlink r:id="rId107" w:history="1">
              <w:r w:rsidR="00C611A5" w:rsidRPr="00C611A5">
                <w:rPr>
                  <w:rFonts w:ascii="Calibri" w:eastAsia="Times New Roman" w:hAnsi="Calibri" w:cs="Calibri"/>
                  <w:color w:val="002060"/>
                  <w:sz w:val="20"/>
                  <w:szCs w:val="20"/>
                  <w:u w:val="single"/>
                  <w:lang w:eastAsia="en-US"/>
                </w:rPr>
                <w:t>Universidad de Ciencias Médicas de Las Tunas</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04858CF5" w14:textId="77777777" w:rsidR="00C611A5" w:rsidRPr="00C611A5" w:rsidRDefault="00C611A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4,100</w:t>
            </w:r>
          </w:p>
        </w:tc>
      </w:tr>
      <w:tr w:rsidR="00C611A5" w:rsidRPr="00C611A5" w14:paraId="16A69C03" w14:textId="77777777" w:rsidTr="00B6143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C0E2275"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25</w:t>
            </w:r>
          </w:p>
        </w:tc>
        <w:tc>
          <w:tcPr>
            <w:tcW w:w="0" w:type="auto"/>
            <w:hideMark/>
          </w:tcPr>
          <w:p w14:paraId="754CC063" w14:textId="77777777" w:rsidR="00C611A5" w:rsidRPr="00C611A5" w:rsidRDefault="00A2495E"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hyperlink r:id="rId108" w:history="1">
              <w:r w:rsidR="00C611A5" w:rsidRPr="00C611A5">
                <w:rPr>
                  <w:rFonts w:ascii="Calibri" w:eastAsia="Times New Roman" w:hAnsi="Calibri" w:cs="Calibri"/>
                  <w:color w:val="002060"/>
                  <w:sz w:val="20"/>
                  <w:szCs w:val="20"/>
                  <w:u w:val="single"/>
                  <w:lang w:eastAsia="en-US"/>
                </w:rPr>
                <w:t>Universidad de Ciencias Médicas de Cienfuegos</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1C7D86BC" w14:textId="77777777" w:rsidR="00C611A5" w:rsidRPr="00C611A5" w:rsidRDefault="00C611A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3,800</w:t>
            </w:r>
          </w:p>
        </w:tc>
      </w:tr>
      <w:tr w:rsidR="00C611A5" w:rsidRPr="00C611A5" w14:paraId="38788F75" w14:textId="77777777" w:rsidTr="00B614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0BBDE08"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26</w:t>
            </w:r>
          </w:p>
        </w:tc>
        <w:tc>
          <w:tcPr>
            <w:tcW w:w="0" w:type="auto"/>
            <w:hideMark/>
          </w:tcPr>
          <w:p w14:paraId="1241A290" w14:textId="77777777" w:rsidR="00C611A5" w:rsidRPr="00C611A5" w:rsidRDefault="00A2495E"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hyperlink r:id="rId109" w:history="1">
              <w:r w:rsidR="00C611A5" w:rsidRPr="00C611A5">
                <w:rPr>
                  <w:rFonts w:ascii="Calibri" w:eastAsia="Times New Roman" w:hAnsi="Calibri" w:cs="Calibri"/>
                  <w:color w:val="002060"/>
                  <w:sz w:val="20"/>
                  <w:szCs w:val="20"/>
                  <w:u w:val="single"/>
                  <w:lang w:eastAsia="en-US"/>
                </w:rPr>
                <w:t>Universidad de Las Tunas</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7B0636FD" w14:textId="77777777" w:rsidR="00C611A5" w:rsidRPr="00C611A5" w:rsidRDefault="00C611A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3,800</w:t>
            </w:r>
          </w:p>
        </w:tc>
      </w:tr>
      <w:tr w:rsidR="00C611A5" w:rsidRPr="00C611A5" w14:paraId="107DDBD1" w14:textId="77777777" w:rsidTr="00B6143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424459D"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27</w:t>
            </w:r>
          </w:p>
        </w:tc>
        <w:tc>
          <w:tcPr>
            <w:tcW w:w="0" w:type="auto"/>
            <w:hideMark/>
          </w:tcPr>
          <w:p w14:paraId="7E8F3DCC" w14:textId="77777777" w:rsidR="00C611A5" w:rsidRPr="00C611A5" w:rsidRDefault="00A2495E"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hyperlink r:id="rId110" w:history="1">
              <w:r w:rsidR="00C611A5" w:rsidRPr="00C611A5">
                <w:rPr>
                  <w:rFonts w:ascii="Calibri" w:eastAsia="Times New Roman" w:hAnsi="Calibri" w:cs="Calibri"/>
                  <w:color w:val="002060"/>
                  <w:sz w:val="20"/>
                  <w:szCs w:val="20"/>
                  <w:u w:val="single"/>
                  <w:lang w:eastAsia="en-US"/>
                </w:rPr>
                <w:t>Universidad de Ciencias Médicas de Granma</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5842A9ED" w14:textId="77777777" w:rsidR="00C611A5" w:rsidRPr="00C611A5" w:rsidRDefault="00C611A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3,700</w:t>
            </w:r>
          </w:p>
        </w:tc>
      </w:tr>
      <w:tr w:rsidR="00C611A5" w:rsidRPr="00C611A5" w14:paraId="1F065325" w14:textId="77777777" w:rsidTr="00B614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76697EC"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28</w:t>
            </w:r>
          </w:p>
        </w:tc>
        <w:tc>
          <w:tcPr>
            <w:tcW w:w="0" w:type="auto"/>
            <w:hideMark/>
          </w:tcPr>
          <w:p w14:paraId="45DF1F03" w14:textId="77777777" w:rsidR="00C611A5" w:rsidRPr="00C611A5" w:rsidRDefault="00A2495E"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hyperlink r:id="rId111" w:history="1">
              <w:r w:rsidR="00C611A5" w:rsidRPr="00C611A5">
                <w:rPr>
                  <w:rFonts w:ascii="Calibri" w:eastAsia="Times New Roman" w:hAnsi="Calibri" w:cs="Calibri"/>
                  <w:color w:val="002060"/>
                  <w:sz w:val="20"/>
                  <w:szCs w:val="20"/>
                  <w:u w:val="single"/>
                  <w:lang w:eastAsia="en-US"/>
                </w:rPr>
                <w:t>Universidad de Artemisa</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1BB58D9C" w14:textId="77777777" w:rsidR="00C611A5" w:rsidRPr="00C611A5" w:rsidRDefault="00C611A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3,700</w:t>
            </w:r>
          </w:p>
        </w:tc>
      </w:tr>
      <w:tr w:rsidR="00C611A5" w:rsidRPr="00C611A5" w14:paraId="5786E23D" w14:textId="77777777" w:rsidTr="00B6143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0B07221"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29</w:t>
            </w:r>
          </w:p>
        </w:tc>
        <w:tc>
          <w:tcPr>
            <w:tcW w:w="0" w:type="auto"/>
            <w:hideMark/>
          </w:tcPr>
          <w:p w14:paraId="1C1744F7" w14:textId="77777777" w:rsidR="00C611A5" w:rsidRPr="00C611A5" w:rsidRDefault="00A2495E"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hyperlink r:id="rId112" w:history="1">
              <w:r w:rsidR="00C611A5" w:rsidRPr="00C611A5">
                <w:rPr>
                  <w:rFonts w:ascii="Calibri" w:eastAsia="Times New Roman" w:hAnsi="Calibri" w:cs="Calibri"/>
                  <w:color w:val="002060"/>
                  <w:sz w:val="20"/>
                  <w:szCs w:val="20"/>
                  <w:u w:val="single"/>
                  <w:lang w:eastAsia="en-US"/>
                </w:rPr>
                <w:t>Instituto Nacional de Ciencias Agrícolas</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43BD7D90" w14:textId="77777777" w:rsidR="00C611A5" w:rsidRPr="00C611A5" w:rsidRDefault="00C611A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3,600</w:t>
            </w:r>
          </w:p>
        </w:tc>
      </w:tr>
      <w:tr w:rsidR="00C611A5" w:rsidRPr="00C611A5" w14:paraId="4B5A0905" w14:textId="77777777" w:rsidTr="00B614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CA231B2"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30</w:t>
            </w:r>
          </w:p>
        </w:tc>
        <w:tc>
          <w:tcPr>
            <w:tcW w:w="0" w:type="auto"/>
            <w:hideMark/>
          </w:tcPr>
          <w:p w14:paraId="25597D51" w14:textId="77777777" w:rsidR="00C611A5" w:rsidRPr="00C611A5" w:rsidRDefault="00A2495E"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hyperlink r:id="rId113" w:history="1">
              <w:r w:rsidR="00C611A5" w:rsidRPr="00C611A5">
                <w:rPr>
                  <w:rFonts w:ascii="Calibri" w:eastAsia="Times New Roman" w:hAnsi="Calibri" w:cs="Calibri"/>
                  <w:color w:val="002060"/>
                  <w:sz w:val="20"/>
                  <w:szCs w:val="20"/>
                  <w:u w:val="single"/>
                  <w:lang w:eastAsia="en-US"/>
                </w:rPr>
                <w:t>Universidad de Matanzas</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75294571" w14:textId="77777777" w:rsidR="00C611A5" w:rsidRPr="00C611A5" w:rsidRDefault="00C611A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3,400</w:t>
            </w:r>
          </w:p>
        </w:tc>
      </w:tr>
      <w:tr w:rsidR="00C611A5" w:rsidRPr="00C611A5" w14:paraId="230B18F0" w14:textId="77777777" w:rsidTr="00B6143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818E027"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31</w:t>
            </w:r>
          </w:p>
        </w:tc>
        <w:tc>
          <w:tcPr>
            <w:tcW w:w="0" w:type="auto"/>
            <w:hideMark/>
          </w:tcPr>
          <w:p w14:paraId="4D5C221E" w14:textId="77777777" w:rsidR="00C611A5" w:rsidRPr="00C611A5" w:rsidRDefault="00A2495E"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hyperlink r:id="rId114" w:history="1">
              <w:r w:rsidR="00C611A5" w:rsidRPr="00C611A5">
                <w:rPr>
                  <w:rFonts w:ascii="Calibri" w:eastAsia="Times New Roman" w:hAnsi="Calibri" w:cs="Calibri"/>
                  <w:color w:val="002060"/>
                  <w:sz w:val="20"/>
                  <w:szCs w:val="20"/>
                  <w:u w:val="single"/>
                  <w:lang w:eastAsia="en-US"/>
                </w:rPr>
                <w:t>Universidad de Ciencias Médicas de La Habana</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6295AC97" w14:textId="77777777" w:rsidR="00C611A5" w:rsidRPr="00C611A5" w:rsidRDefault="00C611A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3,200</w:t>
            </w:r>
          </w:p>
        </w:tc>
      </w:tr>
      <w:tr w:rsidR="00C611A5" w:rsidRPr="00C611A5" w14:paraId="59EF8B64" w14:textId="77777777" w:rsidTr="00B614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BC8813B"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32</w:t>
            </w:r>
          </w:p>
        </w:tc>
        <w:tc>
          <w:tcPr>
            <w:tcW w:w="0" w:type="auto"/>
            <w:hideMark/>
          </w:tcPr>
          <w:p w14:paraId="5612B0AA" w14:textId="77777777" w:rsidR="00C611A5" w:rsidRPr="00C611A5" w:rsidRDefault="00A2495E"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hyperlink r:id="rId115" w:history="1">
              <w:r w:rsidR="00C611A5" w:rsidRPr="00C611A5">
                <w:rPr>
                  <w:rFonts w:ascii="Calibri" w:eastAsia="Times New Roman" w:hAnsi="Calibri" w:cs="Calibri"/>
                  <w:color w:val="002060"/>
                  <w:sz w:val="20"/>
                  <w:szCs w:val="20"/>
                  <w:u w:val="single"/>
                  <w:lang w:eastAsia="en-US"/>
                </w:rPr>
                <w:t>Universidad de Ciencias Médicas de Guantánamo</w:t>
              </w:r>
            </w:hyperlink>
            <w:r w:rsidR="00C611A5" w:rsidRPr="00C611A5">
              <w:rPr>
                <w:rFonts w:ascii="Calibri" w:eastAsia="Times New Roman" w:hAnsi="Calibri" w:cs="Calibri"/>
                <w:color w:val="002060"/>
                <w:sz w:val="20"/>
                <w:szCs w:val="20"/>
                <w:lang w:eastAsia="en-US"/>
              </w:rPr>
              <w:t xml:space="preserve"> </w:t>
            </w:r>
            <w:r w:rsidR="00C611A5" w:rsidRPr="00C611A5">
              <w:rPr>
                <w:rFonts w:ascii="Calibri" w:eastAsia="Times New Roman" w:hAnsi="Calibri" w:cs="Calibri"/>
                <w:noProof/>
                <w:color w:val="002060"/>
                <w:sz w:val="20"/>
                <w:szCs w:val="20"/>
              </w:rPr>
              <mc:AlternateContent>
                <mc:Choice Requires="wps">
                  <w:drawing>
                    <wp:inline distT="0" distB="0" distL="0" distR="0" wp14:anchorId="58020286" wp14:editId="6027A55F">
                      <wp:extent cx="151130" cy="151130"/>
                      <wp:effectExtent l="0" t="0" r="0" b="0"/>
                      <wp:docPr id="49" name="AutoShape 72" descr="Universidad de Ciencias Médicas de Guantánamo's Facebook page">
                        <a:hlinkClick xmlns:a="http://schemas.openxmlformats.org/drawingml/2006/main" r:id="rId116" tgtFrame="&quot;_blank&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51130"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72" o:spid="_x0000_s1026" alt="Descripción: Universidad de Ciencias Médicas de Guantánamo's Facebook page" href="https://www.facebook.com/ucmedguantanamo" target="&quot;_blank&quot;" style="width:11.9pt;height:11.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" o:button="t" filled="f" stroked="f">
                      <v:fill o:detectmouseclick="t"/>
                      <o:lock v:ext="edit" aspectratio="t"/>
                      <w10:anchorlock/>
                    </v:rect>
                  </w:pict>
                </mc:Fallback>
              </mc:AlternateContent>
            </w:r>
          </w:p>
        </w:tc>
        <w:tc>
          <w:tcPr>
            <w:tcW w:w="0" w:type="auto"/>
            <w:hideMark/>
          </w:tcPr>
          <w:p w14:paraId="261049E5" w14:textId="77777777" w:rsidR="00C611A5" w:rsidRPr="00C611A5" w:rsidRDefault="00C611A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3,100</w:t>
            </w:r>
          </w:p>
        </w:tc>
      </w:tr>
      <w:tr w:rsidR="00C611A5" w:rsidRPr="00C611A5" w14:paraId="189AD9CB" w14:textId="77777777" w:rsidTr="00B6143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5C353D1"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Calibri" w:hAnsi="Calibri" w:cs="Calibri"/>
                <w:noProof/>
                <w:sz w:val="20"/>
              </w:rPr>
              <mc:AlternateContent>
                <mc:Choice Requires="wps">
                  <w:drawing>
                    <wp:anchor distT="0" distB="0" distL="114300" distR="114300" simplePos="0" relativeHeight="251718656" behindDoc="0" locked="0" layoutInCell="1" allowOverlap="1" wp14:anchorId="6C000D6B" wp14:editId="590FAEE4">
                      <wp:simplePos x="0" y="0"/>
                      <wp:positionH relativeFrom="column">
                        <wp:posOffset>-49530</wp:posOffset>
                      </wp:positionH>
                      <wp:positionV relativeFrom="paragraph">
                        <wp:posOffset>3810</wp:posOffset>
                      </wp:positionV>
                      <wp:extent cx="4651375" cy="150495"/>
                      <wp:effectExtent l="0" t="0" r="15875" b="20955"/>
                      <wp:wrapNone/>
                      <wp:docPr id="26" name="74 Rectángulo redondeado"/>
                      <wp:cNvGraphicFramePr/>
                      <a:graphic xmlns:a="http://schemas.openxmlformats.org/drawingml/2006/main">
                        <a:graphicData uri="http://schemas.microsoft.com/office/word/2010/wordprocessingShape">
                          <wps:wsp>
                            <wps:cNvSpPr/>
                            <wps:spPr>
                              <a:xfrm>
                                <a:off x="0" y="0"/>
                                <a:ext cx="4651375" cy="150495"/>
                              </a:xfrm>
                              <a:prstGeom prst="roundRect">
                                <a:avLst/>
                              </a:prstGeom>
                              <a:noFill/>
                              <a:ln w="1905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74 Rectángulo redondeado" o:spid="_x0000_s1026" style="position:absolute;margin-left:-3.9pt;margin-top:.3pt;width:366.25pt;height:11.8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" filled="f" strokecolor="#c00000" strokeweight="1.5pt"/>
                  </w:pict>
                </mc:Fallback>
              </mc:AlternateContent>
            </w:r>
            <w:r w:rsidRPr="00C611A5">
              <w:rPr>
                <w:rFonts w:ascii="Calibri" w:eastAsia="Times New Roman" w:hAnsi="Calibri" w:cs="Calibri"/>
                <w:color w:val="0070C0"/>
                <w:sz w:val="20"/>
                <w:szCs w:val="20"/>
                <w:lang w:eastAsia="en-US"/>
              </w:rPr>
              <w:t>33</w:t>
            </w:r>
          </w:p>
        </w:tc>
        <w:tc>
          <w:tcPr>
            <w:tcW w:w="0" w:type="auto"/>
            <w:hideMark/>
          </w:tcPr>
          <w:p w14:paraId="4173669F" w14:textId="77777777" w:rsidR="00C611A5" w:rsidRPr="00C611A5" w:rsidRDefault="00A2495E"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hyperlink r:id="rId117" w:history="1">
              <w:r w:rsidR="00C611A5" w:rsidRPr="00C611A5">
                <w:rPr>
                  <w:rFonts w:ascii="Calibri" w:eastAsia="Times New Roman" w:hAnsi="Calibri" w:cs="Calibri"/>
                  <w:color w:val="002060"/>
                  <w:sz w:val="20"/>
                  <w:szCs w:val="20"/>
                  <w:u w:val="single"/>
                  <w:lang w:eastAsia="en-US"/>
                </w:rPr>
                <w:t>Universidad de Ciego de Ávila “Máximo Gómez Báez</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0334B89C" w14:textId="77777777" w:rsidR="00C611A5" w:rsidRPr="00C611A5" w:rsidRDefault="00C611A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3,014</w:t>
            </w:r>
          </w:p>
        </w:tc>
      </w:tr>
      <w:tr w:rsidR="00C611A5" w:rsidRPr="00C611A5" w14:paraId="1A1542E7" w14:textId="77777777" w:rsidTr="00B614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7A1FF2B"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34</w:t>
            </w:r>
          </w:p>
        </w:tc>
        <w:tc>
          <w:tcPr>
            <w:tcW w:w="0" w:type="auto"/>
            <w:hideMark/>
          </w:tcPr>
          <w:p w14:paraId="6CC6C47F" w14:textId="77777777" w:rsidR="00C611A5" w:rsidRPr="00C611A5" w:rsidRDefault="00A2495E"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hyperlink r:id="rId118" w:history="1">
              <w:r w:rsidR="00C611A5" w:rsidRPr="00C611A5">
                <w:rPr>
                  <w:rFonts w:ascii="Calibri" w:eastAsia="Times New Roman" w:hAnsi="Calibri" w:cs="Calibri"/>
                  <w:color w:val="002060"/>
                  <w:sz w:val="20"/>
                  <w:szCs w:val="20"/>
                  <w:u w:val="single"/>
                  <w:lang w:eastAsia="en-US"/>
                </w:rPr>
                <w:t>Instituto Superior de Tecnologías y Ciencias Aplicadas</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206D3EF7" w14:textId="77777777" w:rsidR="00C611A5" w:rsidRPr="00C611A5" w:rsidRDefault="00C611A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2,500</w:t>
            </w:r>
          </w:p>
        </w:tc>
      </w:tr>
      <w:tr w:rsidR="00C611A5" w:rsidRPr="00C611A5" w14:paraId="282B8A03" w14:textId="77777777" w:rsidTr="00B6143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CB46219"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lastRenderedPageBreak/>
              <w:t>35</w:t>
            </w:r>
          </w:p>
        </w:tc>
        <w:tc>
          <w:tcPr>
            <w:tcW w:w="0" w:type="auto"/>
            <w:hideMark/>
          </w:tcPr>
          <w:p w14:paraId="6F242C2D" w14:textId="77777777" w:rsidR="00C611A5" w:rsidRPr="00C611A5" w:rsidRDefault="00A2495E"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hyperlink r:id="rId119" w:history="1">
              <w:r w:rsidR="00C611A5" w:rsidRPr="00C611A5">
                <w:rPr>
                  <w:rFonts w:ascii="Calibri" w:eastAsia="Times New Roman" w:hAnsi="Calibri" w:cs="Calibri"/>
                  <w:color w:val="002060"/>
                  <w:sz w:val="20"/>
                  <w:szCs w:val="20"/>
                  <w:u w:val="single"/>
                  <w:lang w:eastAsia="en-US"/>
                </w:rPr>
                <w:t>Universidad de Ciencias Médicas de Matanzas</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59BFA50B" w14:textId="77777777" w:rsidR="00C611A5" w:rsidRPr="00C611A5" w:rsidRDefault="00C611A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2,400</w:t>
            </w:r>
          </w:p>
        </w:tc>
      </w:tr>
      <w:tr w:rsidR="00C611A5" w:rsidRPr="00C611A5" w14:paraId="2F0C3365" w14:textId="77777777" w:rsidTr="00B614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95A67F6"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Calibri" w:hAnsi="Calibri" w:cs="Calibri"/>
                <w:noProof/>
                <w:sz w:val="20"/>
              </w:rPr>
              <mc:AlternateContent>
                <mc:Choice Requires="wps">
                  <w:drawing>
                    <wp:anchor distT="0" distB="0" distL="114300" distR="114300" simplePos="0" relativeHeight="251714560" behindDoc="0" locked="0" layoutInCell="1" allowOverlap="1" wp14:anchorId="49B545C2" wp14:editId="4A41F0A7">
                      <wp:simplePos x="0" y="0"/>
                      <wp:positionH relativeFrom="column">
                        <wp:posOffset>-49530</wp:posOffset>
                      </wp:positionH>
                      <wp:positionV relativeFrom="paragraph">
                        <wp:posOffset>17780</wp:posOffset>
                      </wp:positionV>
                      <wp:extent cx="4651375" cy="150495"/>
                      <wp:effectExtent l="0" t="0" r="15875" b="20955"/>
                      <wp:wrapNone/>
                      <wp:docPr id="23" name="74 Rectángulo redondeado"/>
                      <wp:cNvGraphicFramePr/>
                      <a:graphic xmlns:a="http://schemas.openxmlformats.org/drawingml/2006/main">
                        <a:graphicData uri="http://schemas.microsoft.com/office/word/2010/wordprocessingShape">
                          <wps:wsp>
                            <wps:cNvSpPr/>
                            <wps:spPr>
                              <a:xfrm>
                                <a:off x="0" y="0"/>
                                <a:ext cx="4651375" cy="150495"/>
                              </a:xfrm>
                              <a:prstGeom prst="roundRect">
                                <a:avLst/>
                              </a:prstGeom>
                              <a:noFill/>
                              <a:ln w="1905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74 Rectángulo redondeado" o:spid="_x0000_s1026" style="position:absolute;margin-left:-3.9pt;margin-top:1.4pt;width:366.25pt;height:11.8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" filled="f" strokecolor="#c00000" strokeweight="1.5pt"/>
                  </w:pict>
                </mc:Fallback>
              </mc:AlternateContent>
            </w:r>
            <w:r w:rsidRPr="00C611A5">
              <w:rPr>
                <w:rFonts w:ascii="Calibri" w:eastAsia="Times New Roman" w:hAnsi="Calibri" w:cs="Calibri"/>
                <w:color w:val="0070C0"/>
                <w:sz w:val="20"/>
                <w:szCs w:val="20"/>
                <w:lang w:eastAsia="en-US"/>
              </w:rPr>
              <w:t>36</w:t>
            </w:r>
          </w:p>
        </w:tc>
        <w:tc>
          <w:tcPr>
            <w:tcW w:w="0" w:type="auto"/>
            <w:hideMark/>
          </w:tcPr>
          <w:p w14:paraId="0C531E2A" w14:textId="77777777" w:rsidR="00C611A5" w:rsidRPr="00C611A5" w:rsidRDefault="00A2495E"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hyperlink r:id="rId120" w:history="1">
              <w:r w:rsidR="00C611A5" w:rsidRPr="00C611A5">
                <w:rPr>
                  <w:rFonts w:ascii="Calibri" w:eastAsia="Times New Roman" w:hAnsi="Calibri" w:cs="Calibri"/>
                  <w:color w:val="002060"/>
                  <w:sz w:val="20"/>
                  <w:szCs w:val="20"/>
                  <w:u w:val="single"/>
                  <w:lang w:eastAsia="en-US"/>
                </w:rPr>
                <w:t>Universidad de Ciencias Médicas de Ciego de Ávila</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6BB8E3E8" w14:textId="77777777" w:rsidR="00C611A5" w:rsidRPr="00C611A5" w:rsidRDefault="00C611A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2,100</w:t>
            </w:r>
          </w:p>
        </w:tc>
      </w:tr>
      <w:tr w:rsidR="00C611A5" w:rsidRPr="00C611A5" w14:paraId="7A314E48" w14:textId="77777777" w:rsidTr="00B6143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21C63C4"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37</w:t>
            </w:r>
          </w:p>
        </w:tc>
        <w:tc>
          <w:tcPr>
            <w:tcW w:w="0" w:type="auto"/>
            <w:hideMark/>
          </w:tcPr>
          <w:p w14:paraId="162C00EA" w14:textId="77777777" w:rsidR="00C611A5" w:rsidRPr="00C611A5" w:rsidRDefault="00A2495E"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hyperlink r:id="rId121" w:history="1">
              <w:r w:rsidR="00C611A5" w:rsidRPr="00C611A5">
                <w:rPr>
                  <w:rFonts w:ascii="Calibri" w:eastAsia="Times New Roman" w:hAnsi="Calibri" w:cs="Calibri"/>
                  <w:color w:val="002060"/>
                  <w:sz w:val="20"/>
                  <w:szCs w:val="20"/>
                  <w:u w:val="single"/>
                  <w:lang w:eastAsia="en-US"/>
                </w:rPr>
                <w:t>Instituto de Ciencia Animal</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312BD904" w14:textId="77777777" w:rsidR="00C611A5" w:rsidRPr="00C611A5" w:rsidRDefault="00C611A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1,800</w:t>
            </w:r>
          </w:p>
        </w:tc>
      </w:tr>
      <w:tr w:rsidR="00C611A5" w:rsidRPr="00C611A5" w14:paraId="5C56A23A" w14:textId="77777777" w:rsidTr="00B614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0952C92"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38</w:t>
            </w:r>
          </w:p>
        </w:tc>
        <w:tc>
          <w:tcPr>
            <w:tcW w:w="0" w:type="auto"/>
            <w:hideMark/>
          </w:tcPr>
          <w:p w14:paraId="05DBC62B" w14:textId="77777777" w:rsidR="00C611A5" w:rsidRPr="00C611A5" w:rsidRDefault="00A2495E"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hyperlink r:id="rId122" w:history="1">
              <w:r w:rsidR="00C611A5" w:rsidRPr="00C611A5">
                <w:rPr>
                  <w:rFonts w:ascii="Calibri" w:eastAsia="Times New Roman" w:hAnsi="Calibri" w:cs="Calibri"/>
                  <w:color w:val="002060"/>
                  <w:sz w:val="20"/>
                  <w:szCs w:val="20"/>
                  <w:u w:val="single"/>
                  <w:lang w:eastAsia="en-US"/>
                </w:rPr>
                <w:t>Universidad de la Isla de la Juventud “Jesús Montané Oropesa</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5B4E0D07" w14:textId="77777777" w:rsidR="00C611A5" w:rsidRPr="00C611A5" w:rsidRDefault="00C611A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1,600</w:t>
            </w:r>
          </w:p>
        </w:tc>
      </w:tr>
      <w:tr w:rsidR="00C611A5" w:rsidRPr="00C611A5" w14:paraId="264CEACF" w14:textId="77777777" w:rsidTr="00B6143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29A7F5D"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39</w:t>
            </w:r>
          </w:p>
        </w:tc>
        <w:tc>
          <w:tcPr>
            <w:tcW w:w="0" w:type="auto"/>
            <w:hideMark/>
          </w:tcPr>
          <w:p w14:paraId="7C14C2A9" w14:textId="77777777" w:rsidR="00C611A5" w:rsidRPr="00C611A5" w:rsidRDefault="00A2495E"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hyperlink r:id="rId123" w:history="1">
              <w:r w:rsidR="00C611A5" w:rsidRPr="00C611A5">
                <w:rPr>
                  <w:rFonts w:ascii="Calibri" w:eastAsia="Times New Roman" w:hAnsi="Calibri" w:cs="Calibri"/>
                  <w:color w:val="002060"/>
                  <w:sz w:val="20"/>
                  <w:szCs w:val="20"/>
                  <w:u w:val="single"/>
                  <w:lang w:eastAsia="en-US"/>
                </w:rPr>
                <w:t>Universidad de Ciencias Médicas de Camagüey</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437CD039" w14:textId="77777777" w:rsidR="00C611A5" w:rsidRPr="00C611A5" w:rsidRDefault="00C611A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555</w:t>
            </w:r>
          </w:p>
        </w:tc>
      </w:tr>
      <w:tr w:rsidR="00C611A5" w:rsidRPr="00C611A5" w14:paraId="7561CAE5" w14:textId="77777777" w:rsidTr="00B614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FD8C157" w14:textId="77777777" w:rsidR="00C611A5" w:rsidRPr="00C611A5" w:rsidRDefault="00C611A5" w:rsidP="00C611A5">
            <w:pPr>
              <w:spacing w:after="0" w:line="240" w:lineRule="auto"/>
              <w:rPr>
                <w:rFonts w:ascii="Calibri" w:eastAsia="Times New Roman" w:hAnsi="Calibri" w:cs="Calibri"/>
                <w:color w:val="0070C0"/>
                <w:sz w:val="20"/>
                <w:szCs w:val="20"/>
                <w:lang w:eastAsia="en-US"/>
              </w:rPr>
            </w:pPr>
            <w:r w:rsidRPr="00C611A5">
              <w:rPr>
                <w:rFonts w:ascii="Calibri" w:eastAsia="Times New Roman" w:hAnsi="Calibri" w:cs="Calibri"/>
                <w:color w:val="0070C0"/>
                <w:sz w:val="20"/>
                <w:szCs w:val="20"/>
                <w:lang w:eastAsia="en-US"/>
              </w:rPr>
              <w:t>40</w:t>
            </w:r>
          </w:p>
        </w:tc>
        <w:tc>
          <w:tcPr>
            <w:tcW w:w="0" w:type="auto"/>
            <w:hideMark/>
          </w:tcPr>
          <w:p w14:paraId="697E2502" w14:textId="77777777" w:rsidR="00C611A5" w:rsidRPr="00C611A5" w:rsidRDefault="00A2495E"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hyperlink r:id="rId124" w:history="1">
              <w:r w:rsidR="00C611A5" w:rsidRPr="00C611A5">
                <w:rPr>
                  <w:rFonts w:ascii="Calibri" w:eastAsia="Times New Roman" w:hAnsi="Calibri" w:cs="Calibri"/>
                  <w:color w:val="002060"/>
                  <w:sz w:val="20"/>
                  <w:szCs w:val="20"/>
                  <w:u w:val="single"/>
                  <w:lang w:eastAsia="en-US"/>
                </w:rPr>
                <w:t>Universidad de Ciencias Médicas de Santiago de Cuba</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275EA80D" w14:textId="77777777" w:rsidR="00C611A5" w:rsidRPr="00C611A5" w:rsidRDefault="00C611A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413</w:t>
            </w:r>
          </w:p>
        </w:tc>
      </w:tr>
    </w:tbl>
    <w:p w14:paraId="43B19AAB" w14:textId="77777777" w:rsidR="00C611A5" w:rsidRPr="00C611A5" w:rsidRDefault="00C611A5" w:rsidP="00C611A5">
      <w:pPr>
        <w:widowControl w:val="0"/>
        <w:tabs>
          <w:tab w:val="left" w:pos="384"/>
          <w:tab w:val="left" w:pos="3345"/>
        </w:tabs>
        <w:autoSpaceDE w:val="0"/>
        <w:autoSpaceDN w:val="0"/>
        <w:adjustRightInd w:val="0"/>
        <w:ind w:left="284"/>
        <w:rPr>
          <w:rFonts w:ascii="Calibri" w:eastAsia="Calibri" w:hAnsi="Calibri" w:cs="Calibri"/>
          <w:sz w:val="20"/>
          <w:lang w:eastAsia="en-US"/>
        </w:rPr>
      </w:pPr>
      <w:r w:rsidRPr="00C611A5">
        <w:rPr>
          <w:rFonts w:ascii="Calibri" w:eastAsia="Calibri" w:hAnsi="Calibri" w:cs="Calibri"/>
          <w:sz w:val="20"/>
          <w:lang w:eastAsia="en-US"/>
        </w:rPr>
        <w:t>Tabla 2: Ranking Universitario de Facebook 2022 de todas las instituciones de educación superior cubanas en Facebook.</w:t>
      </w:r>
    </w:p>
    <w:p w14:paraId="0F87661E" w14:textId="77777777" w:rsidR="00C611A5" w:rsidRPr="00C611A5" w:rsidRDefault="00C611A5" w:rsidP="00C611A5">
      <w:pPr>
        <w:widowControl w:val="0"/>
        <w:tabs>
          <w:tab w:val="left" w:pos="384"/>
          <w:tab w:val="left" w:pos="3345"/>
        </w:tabs>
        <w:autoSpaceDE w:val="0"/>
        <w:autoSpaceDN w:val="0"/>
        <w:adjustRightInd w:val="0"/>
        <w:ind w:left="284"/>
        <w:rPr>
          <w:rFonts w:ascii="Calibri" w:eastAsia="Calibri" w:hAnsi="Calibri" w:cs="Calibri"/>
          <w:lang w:eastAsia="en-US"/>
        </w:rPr>
      </w:pPr>
      <w:r w:rsidRPr="00C611A5">
        <w:rPr>
          <w:rFonts w:ascii="Calibri" w:eastAsia="Calibri" w:hAnsi="Calibri" w:cs="Calibri"/>
          <w:noProof/>
          <w:sz w:val="20"/>
        </w:rPr>
        <w:drawing>
          <wp:anchor distT="0" distB="0" distL="114300" distR="114300" simplePos="0" relativeHeight="251715584" behindDoc="0" locked="0" layoutInCell="1" allowOverlap="1" wp14:anchorId="5EBA13F4" wp14:editId="239C56F4">
            <wp:simplePos x="0" y="0"/>
            <wp:positionH relativeFrom="column">
              <wp:posOffset>177165</wp:posOffset>
            </wp:positionH>
            <wp:positionV relativeFrom="paragraph">
              <wp:posOffset>118110</wp:posOffset>
            </wp:positionV>
            <wp:extent cx="552450" cy="545465"/>
            <wp:effectExtent l="0" t="0" r="0" b="6985"/>
            <wp:wrapSquare wrapText="bothSides"/>
            <wp:docPr id="29" name="Imagen 29">
              <a:hlinkClick xmlns:a="http://schemas.openxmlformats.org/drawingml/2006/main" r:id="rId1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6">
                      <a:extLst>
                        <a:ext uri="{28A0092B-C50C-407E-A947-70E740481C1C}">
                          <a14:useLocalDpi xmlns:a14="http://schemas.microsoft.com/office/drawing/2010/main" val="0"/>
                        </a:ext>
                      </a:extLst>
                    </a:blip>
                    <a:stretch>
                      <a:fillRect/>
                    </a:stretch>
                  </pic:blipFill>
                  <pic:spPr>
                    <a:xfrm>
                      <a:off x="0" y="0"/>
                      <a:ext cx="552450" cy="545465"/>
                    </a:xfrm>
                    <a:prstGeom prst="rect">
                      <a:avLst/>
                    </a:prstGeom>
                  </pic:spPr>
                </pic:pic>
              </a:graphicData>
            </a:graphic>
            <wp14:sizeRelH relativeFrom="page">
              <wp14:pctWidth>0</wp14:pctWidth>
            </wp14:sizeRelH>
            <wp14:sizeRelV relativeFrom="page">
              <wp14:pctHeight>0</wp14:pctHeight>
            </wp14:sizeRelV>
          </wp:anchor>
        </w:drawing>
      </w:r>
      <w:r w:rsidRPr="00C611A5">
        <w:rPr>
          <w:rFonts w:ascii="Calibri" w:eastAsia="Calibri" w:hAnsi="Calibri" w:cs="Calibri"/>
          <w:b/>
          <w:lang w:eastAsia="en-US"/>
        </w:rPr>
        <w:t>¿Cuáles son las universidades cubanas más populares en Twitter?</w:t>
      </w:r>
      <w:r w:rsidRPr="00C611A5">
        <w:rPr>
          <w:rFonts w:ascii="Calibri" w:eastAsia="Calibri" w:hAnsi="Calibri" w:cs="Calibri"/>
          <w:b/>
          <w:lang w:eastAsia="en-US"/>
        </w:rPr>
        <w:br/>
      </w:r>
      <w:r w:rsidRPr="00C611A5">
        <w:rPr>
          <w:rFonts w:ascii="Calibri" w:eastAsia="Calibri" w:hAnsi="Calibri" w:cs="Calibri"/>
          <w:lang w:eastAsia="en-US"/>
        </w:rPr>
        <w:t xml:space="preserve"> UniRank intenta responder a esta pregunta publicando en </w:t>
      </w:r>
      <w:r w:rsidRPr="00C611A5">
        <w:rPr>
          <w:rFonts w:ascii="Calibri" w:eastAsia="Calibri" w:hAnsi="Calibri" w:cs="Calibri"/>
          <w:b/>
          <w:lang w:eastAsia="en-US"/>
        </w:rPr>
        <w:t xml:space="preserve">Twitter el </w:t>
      </w:r>
      <w:hyperlink r:id="rId127" w:history="1">
        <w:r w:rsidRPr="00C611A5">
          <w:rPr>
            <w:rFonts w:ascii="Calibri" w:eastAsia="Calibri" w:hAnsi="Calibri" w:cs="Calibri"/>
            <w:b/>
            <w:color w:val="0070C0"/>
            <w:u w:val="single"/>
            <w:lang w:eastAsia="en-US"/>
          </w:rPr>
          <w:t>Ranking Universitario de Twitter 2022</w:t>
        </w:r>
      </w:hyperlink>
      <w:r w:rsidRPr="00C611A5">
        <w:rPr>
          <w:rFonts w:ascii="Calibri" w:eastAsia="Calibri" w:hAnsi="Calibri" w:cs="Calibri"/>
          <w:color w:val="0070C0"/>
          <w:lang w:eastAsia="en-US"/>
        </w:rPr>
        <w:t xml:space="preserve"> </w:t>
      </w:r>
      <w:r w:rsidRPr="00C611A5">
        <w:rPr>
          <w:rFonts w:ascii="Calibri" w:eastAsia="Calibri" w:hAnsi="Calibri" w:cs="Calibri"/>
          <w:lang w:eastAsia="en-US"/>
        </w:rPr>
        <w:t>de todas las instituciones de educación superior cubanas.</w:t>
      </w:r>
    </w:p>
    <w:p w14:paraId="58655820" w14:textId="77777777" w:rsidR="00C611A5" w:rsidRPr="00C611A5" w:rsidRDefault="00C611A5" w:rsidP="00C611A5">
      <w:pPr>
        <w:widowControl w:val="0"/>
        <w:tabs>
          <w:tab w:val="left" w:pos="384"/>
          <w:tab w:val="left" w:pos="3345"/>
        </w:tabs>
        <w:autoSpaceDE w:val="0"/>
        <w:autoSpaceDN w:val="0"/>
        <w:adjustRightInd w:val="0"/>
        <w:spacing w:after="0" w:line="240" w:lineRule="auto"/>
        <w:ind w:left="284"/>
        <w:jc w:val="both"/>
        <w:rPr>
          <w:rFonts w:ascii="Calibri" w:eastAsia="Times New Roman" w:hAnsi="Calibri" w:cs="Calibri"/>
          <w:color w:val="000000"/>
          <w:sz w:val="24"/>
          <w:szCs w:val="24"/>
          <w:lang w:eastAsia="en-US"/>
        </w:rPr>
      </w:pPr>
      <w:r w:rsidRPr="00C611A5">
        <w:rPr>
          <w:rFonts w:ascii="Calibri" w:eastAsia="Calibri" w:hAnsi="Calibri"/>
          <w:sz w:val="24"/>
          <w:szCs w:val="24"/>
          <w:lang w:eastAsia="en-US"/>
        </w:rPr>
        <w:t xml:space="preserve">La </w:t>
      </w:r>
      <w:hyperlink r:id="rId128" w:history="1">
        <w:r w:rsidRPr="00C611A5">
          <w:rPr>
            <w:rFonts w:ascii="Calibri" w:eastAsia="Times New Roman" w:hAnsi="Calibri" w:cs="Calibri"/>
            <w:color w:val="0070C0"/>
            <w:sz w:val="24"/>
            <w:szCs w:val="24"/>
            <w:u w:val="single"/>
            <w:lang w:eastAsia="en-US"/>
          </w:rPr>
          <w:t>Universidad de Ciego de Ávila “Máximo Gómez Báez</w:t>
        </w:r>
      </w:hyperlink>
      <w:r w:rsidRPr="00C611A5">
        <w:rPr>
          <w:rFonts w:ascii="Calibri" w:eastAsia="Times New Roman" w:hAnsi="Calibri" w:cs="Calibri"/>
          <w:color w:val="0070C0"/>
          <w:sz w:val="24"/>
          <w:szCs w:val="24"/>
          <w:lang w:eastAsia="en-US"/>
        </w:rPr>
        <w:t xml:space="preserve">” </w:t>
      </w:r>
      <w:r w:rsidRPr="00C611A5">
        <w:rPr>
          <w:rFonts w:ascii="Calibri" w:eastAsia="Times New Roman" w:hAnsi="Calibri" w:cs="Calibri"/>
          <w:color w:val="000000"/>
          <w:sz w:val="24"/>
          <w:szCs w:val="24"/>
          <w:lang w:eastAsia="en-US"/>
        </w:rPr>
        <w:t xml:space="preserve">ocupa el lugar 18, pero la </w:t>
      </w:r>
      <w:hyperlink r:id="rId129" w:history="1">
        <w:r w:rsidRPr="00C611A5">
          <w:rPr>
            <w:rFonts w:ascii="Calibri" w:eastAsia="Times New Roman" w:hAnsi="Calibri" w:cs="Calibri"/>
            <w:color w:val="0070C0"/>
            <w:sz w:val="24"/>
            <w:szCs w:val="24"/>
            <w:u w:val="single"/>
            <w:lang w:eastAsia="en-US"/>
          </w:rPr>
          <w:t>Universidad de Ciencias Médicas de Ciego de Ávila</w:t>
        </w:r>
      </w:hyperlink>
      <w:r w:rsidRPr="00C611A5">
        <w:rPr>
          <w:rFonts w:ascii="Calibri" w:eastAsia="Times New Roman" w:hAnsi="Calibri" w:cs="Calibri"/>
          <w:color w:val="0070C0"/>
          <w:sz w:val="24"/>
          <w:szCs w:val="24"/>
          <w:lang w:eastAsia="en-US"/>
        </w:rPr>
        <w:t xml:space="preserve"> </w:t>
      </w:r>
      <w:r w:rsidRPr="00C611A5">
        <w:rPr>
          <w:rFonts w:ascii="Calibri" w:eastAsia="Times New Roman" w:hAnsi="Calibri" w:cs="Calibri"/>
          <w:color w:val="000000"/>
          <w:sz w:val="24"/>
          <w:szCs w:val="24"/>
          <w:lang w:eastAsia="en-US"/>
        </w:rPr>
        <w:t>no aparece en el listado.</w:t>
      </w:r>
    </w:p>
    <w:p w14:paraId="42F2AB8D" w14:textId="77777777" w:rsidR="00C611A5" w:rsidRPr="00C611A5" w:rsidRDefault="00C611A5" w:rsidP="00C611A5">
      <w:pPr>
        <w:widowControl w:val="0"/>
        <w:tabs>
          <w:tab w:val="left" w:pos="384"/>
          <w:tab w:val="left" w:pos="3345"/>
        </w:tabs>
        <w:autoSpaceDE w:val="0"/>
        <w:autoSpaceDN w:val="0"/>
        <w:adjustRightInd w:val="0"/>
        <w:spacing w:after="0" w:line="240" w:lineRule="auto"/>
        <w:ind w:left="284"/>
        <w:jc w:val="both"/>
        <w:rPr>
          <w:rFonts w:ascii="Calibri" w:eastAsia="Times New Roman" w:hAnsi="Calibri" w:cs="Calibri"/>
          <w:color w:val="000000"/>
          <w:sz w:val="24"/>
          <w:szCs w:val="24"/>
          <w:lang w:eastAsia="en-US"/>
        </w:rPr>
      </w:pPr>
    </w:p>
    <w:p w14:paraId="72AC1796" w14:textId="77777777" w:rsidR="00C611A5" w:rsidRPr="00C611A5" w:rsidRDefault="00C611A5" w:rsidP="00C611A5">
      <w:pPr>
        <w:widowControl w:val="0"/>
        <w:shd w:val="clear" w:color="auto" w:fill="D9D9D9"/>
        <w:tabs>
          <w:tab w:val="left" w:pos="384"/>
          <w:tab w:val="left" w:pos="3345"/>
        </w:tabs>
        <w:autoSpaceDE w:val="0"/>
        <w:autoSpaceDN w:val="0"/>
        <w:adjustRightInd w:val="0"/>
        <w:spacing w:after="0" w:line="240" w:lineRule="auto"/>
        <w:ind w:left="284"/>
        <w:jc w:val="both"/>
        <w:rPr>
          <w:rFonts w:ascii="Calibri" w:eastAsia="Times New Roman" w:hAnsi="Calibri" w:cs="Calibri"/>
          <w:color w:val="0070C0"/>
          <w:sz w:val="24"/>
          <w:szCs w:val="24"/>
          <w:lang w:eastAsia="en-US"/>
        </w:rPr>
      </w:pPr>
      <w:r w:rsidRPr="00C611A5">
        <w:rPr>
          <w:rFonts w:ascii="Calibri" w:eastAsia="Times New Roman" w:hAnsi="Calibri" w:cs="Calibri"/>
          <w:b/>
          <w:sz w:val="20"/>
          <w:szCs w:val="20"/>
        </w:rPr>
        <w:t>Rango    Universidad</w:t>
      </w:r>
      <w:r w:rsidRPr="00C611A5">
        <w:rPr>
          <w:rFonts w:ascii="Calibri" w:eastAsia="Times New Roman" w:hAnsi="Calibri" w:cs="Calibri"/>
          <w:b/>
          <w:sz w:val="20"/>
          <w:szCs w:val="20"/>
        </w:rPr>
        <w:tab/>
      </w:r>
      <w:r w:rsidRPr="00C611A5">
        <w:rPr>
          <w:rFonts w:ascii="Calibri" w:eastAsia="Times New Roman" w:hAnsi="Calibri" w:cs="Calibri"/>
          <w:b/>
          <w:sz w:val="20"/>
          <w:szCs w:val="20"/>
        </w:rPr>
        <w:tab/>
      </w:r>
      <w:r w:rsidRPr="00C611A5">
        <w:rPr>
          <w:rFonts w:ascii="Calibri" w:eastAsia="Times New Roman" w:hAnsi="Calibri" w:cs="Calibri"/>
          <w:b/>
          <w:sz w:val="20"/>
          <w:szCs w:val="20"/>
        </w:rPr>
        <w:tab/>
      </w:r>
      <w:r w:rsidRPr="00C611A5">
        <w:rPr>
          <w:rFonts w:ascii="Calibri" w:eastAsia="Times New Roman" w:hAnsi="Calibri" w:cs="Calibri"/>
          <w:b/>
          <w:sz w:val="20"/>
          <w:szCs w:val="20"/>
        </w:rPr>
        <w:tab/>
      </w:r>
      <w:r w:rsidRPr="00C611A5">
        <w:rPr>
          <w:rFonts w:ascii="Calibri" w:eastAsia="Times New Roman" w:hAnsi="Calibri" w:cs="Calibri"/>
          <w:b/>
          <w:sz w:val="20"/>
          <w:szCs w:val="20"/>
        </w:rPr>
        <w:tab/>
      </w:r>
      <w:r w:rsidRPr="00C611A5">
        <w:rPr>
          <w:rFonts w:ascii="Calibri" w:eastAsia="Times New Roman" w:hAnsi="Calibri" w:cs="Calibri"/>
          <w:b/>
          <w:sz w:val="20"/>
          <w:szCs w:val="20"/>
        </w:rPr>
        <w:tab/>
        <w:t xml:space="preserve">               Seguidores</w:t>
      </w:r>
    </w:p>
    <w:tbl>
      <w:tblPr>
        <w:tblStyle w:val="GridTable2Accent1"/>
        <w:tblW w:w="0" w:type="auto"/>
        <w:jc w:val="center"/>
        <w:tblLook w:val="04A0" w:firstRow="1" w:lastRow="0" w:firstColumn="1" w:lastColumn="0" w:noHBand="0" w:noVBand="1"/>
      </w:tblPr>
      <w:tblGrid>
        <w:gridCol w:w="419"/>
        <w:gridCol w:w="6239"/>
        <w:gridCol w:w="775"/>
      </w:tblGrid>
      <w:tr w:rsidR="00C611A5" w:rsidRPr="00C611A5" w14:paraId="5ADCAC79" w14:textId="77777777" w:rsidTr="00B61437">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F11CDC0" w14:textId="77777777" w:rsidR="00C611A5" w:rsidRPr="00C611A5" w:rsidRDefault="00C611A5" w:rsidP="00C611A5">
            <w:pPr>
              <w:spacing w:after="0" w:line="240" w:lineRule="auto"/>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1</w:t>
            </w:r>
          </w:p>
        </w:tc>
        <w:tc>
          <w:tcPr>
            <w:tcW w:w="0" w:type="auto"/>
            <w:hideMark/>
          </w:tcPr>
          <w:p w14:paraId="790F2D1E" w14:textId="77777777" w:rsidR="00C611A5" w:rsidRPr="00C611A5" w:rsidRDefault="00A2495E" w:rsidP="00C611A5">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hyperlink r:id="rId130" w:history="1">
              <w:r w:rsidR="00C611A5" w:rsidRPr="00C611A5">
                <w:rPr>
                  <w:rFonts w:ascii="Calibri" w:eastAsia="Times New Roman" w:hAnsi="Calibri" w:cs="Calibri"/>
                  <w:color w:val="002060"/>
                  <w:sz w:val="20"/>
                  <w:szCs w:val="20"/>
                  <w:u w:val="single"/>
                  <w:lang w:eastAsia="en-US"/>
                </w:rPr>
                <w:t>Universidad de las Ciencias Informáticas</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5642C717" w14:textId="77777777" w:rsidR="00C611A5" w:rsidRPr="00C611A5" w:rsidRDefault="00C611A5" w:rsidP="00C611A5">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46,100</w:t>
            </w:r>
          </w:p>
        </w:tc>
      </w:tr>
      <w:tr w:rsidR="00C611A5" w:rsidRPr="00C611A5" w14:paraId="18EFC951" w14:textId="77777777" w:rsidTr="00B614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ED1861B" w14:textId="77777777" w:rsidR="00C611A5" w:rsidRPr="00C611A5" w:rsidRDefault="00C611A5" w:rsidP="00C611A5">
            <w:pPr>
              <w:spacing w:after="0" w:line="240" w:lineRule="auto"/>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2</w:t>
            </w:r>
          </w:p>
        </w:tc>
        <w:tc>
          <w:tcPr>
            <w:tcW w:w="0" w:type="auto"/>
            <w:hideMark/>
          </w:tcPr>
          <w:p w14:paraId="2712A615" w14:textId="77777777" w:rsidR="00C611A5" w:rsidRPr="00C611A5" w:rsidRDefault="00A2495E"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hyperlink r:id="rId131" w:history="1">
              <w:r w:rsidR="00C611A5" w:rsidRPr="00C611A5">
                <w:rPr>
                  <w:rFonts w:ascii="Calibri" w:eastAsia="Times New Roman" w:hAnsi="Calibri" w:cs="Calibri"/>
                  <w:color w:val="002060"/>
                  <w:sz w:val="20"/>
                  <w:szCs w:val="20"/>
                  <w:u w:val="single"/>
                  <w:lang w:eastAsia="en-US"/>
                </w:rPr>
                <w:t>Universidad de La Habana</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117A392A" w14:textId="77777777" w:rsidR="00C611A5" w:rsidRPr="00C611A5" w:rsidRDefault="00C611A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28,600</w:t>
            </w:r>
          </w:p>
        </w:tc>
      </w:tr>
      <w:tr w:rsidR="00C611A5" w:rsidRPr="00C611A5" w14:paraId="57C8F974" w14:textId="77777777" w:rsidTr="00B6143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20ADFB9" w14:textId="77777777" w:rsidR="00C611A5" w:rsidRPr="00C611A5" w:rsidRDefault="00C611A5" w:rsidP="00C611A5">
            <w:pPr>
              <w:spacing w:after="0" w:line="240" w:lineRule="auto"/>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3</w:t>
            </w:r>
          </w:p>
        </w:tc>
        <w:tc>
          <w:tcPr>
            <w:tcW w:w="0" w:type="auto"/>
            <w:hideMark/>
          </w:tcPr>
          <w:p w14:paraId="363597FF" w14:textId="77777777" w:rsidR="00C611A5" w:rsidRPr="00C611A5" w:rsidRDefault="00A2495E"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hyperlink r:id="rId132" w:history="1">
              <w:r w:rsidR="00C611A5" w:rsidRPr="00C611A5">
                <w:rPr>
                  <w:rFonts w:ascii="Calibri" w:eastAsia="Times New Roman" w:hAnsi="Calibri" w:cs="Calibri"/>
                  <w:color w:val="002060"/>
                  <w:sz w:val="20"/>
                  <w:szCs w:val="20"/>
                  <w:u w:val="single"/>
                  <w:lang w:eastAsia="en-US"/>
                </w:rPr>
                <w:t>Universidad Central “Marta Abreu” de Las Villas</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4114D8AB" w14:textId="77777777" w:rsidR="00C611A5" w:rsidRPr="00C611A5" w:rsidRDefault="00C611A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17,700</w:t>
            </w:r>
          </w:p>
        </w:tc>
      </w:tr>
      <w:tr w:rsidR="00C611A5" w:rsidRPr="00C611A5" w14:paraId="054FF370" w14:textId="77777777" w:rsidTr="00B614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416AF1B" w14:textId="77777777" w:rsidR="00C611A5" w:rsidRPr="00C611A5" w:rsidRDefault="00C611A5" w:rsidP="00C611A5">
            <w:pPr>
              <w:spacing w:after="0" w:line="240" w:lineRule="auto"/>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4</w:t>
            </w:r>
          </w:p>
        </w:tc>
        <w:tc>
          <w:tcPr>
            <w:tcW w:w="0" w:type="auto"/>
            <w:hideMark/>
          </w:tcPr>
          <w:p w14:paraId="05488218" w14:textId="77777777" w:rsidR="00C611A5" w:rsidRPr="00C611A5" w:rsidRDefault="00A2495E"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hyperlink r:id="rId133" w:history="1">
              <w:r w:rsidR="00C611A5" w:rsidRPr="00C611A5">
                <w:rPr>
                  <w:rFonts w:ascii="Calibri" w:eastAsia="Times New Roman" w:hAnsi="Calibri" w:cs="Calibri"/>
                  <w:color w:val="002060"/>
                  <w:sz w:val="20"/>
                  <w:szCs w:val="20"/>
                  <w:u w:val="single"/>
                  <w:lang w:eastAsia="en-US"/>
                </w:rPr>
                <w:t>Universidad de Oriente</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49B379AE" w14:textId="77777777" w:rsidR="00C611A5" w:rsidRPr="00C611A5" w:rsidRDefault="00C611A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10,600</w:t>
            </w:r>
          </w:p>
        </w:tc>
      </w:tr>
      <w:tr w:rsidR="00C611A5" w:rsidRPr="00C611A5" w14:paraId="1C6243EC" w14:textId="77777777" w:rsidTr="00B6143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73AC064" w14:textId="77777777" w:rsidR="00C611A5" w:rsidRPr="00C611A5" w:rsidRDefault="00C611A5" w:rsidP="00C611A5">
            <w:pPr>
              <w:spacing w:after="0" w:line="240" w:lineRule="auto"/>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5</w:t>
            </w:r>
          </w:p>
        </w:tc>
        <w:tc>
          <w:tcPr>
            <w:tcW w:w="0" w:type="auto"/>
            <w:hideMark/>
          </w:tcPr>
          <w:p w14:paraId="53F398B7" w14:textId="77777777" w:rsidR="00C611A5" w:rsidRPr="00C611A5" w:rsidRDefault="00A2495E"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hyperlink r:id="rId134" w:history="1">
              <w:r w:rsidR="00C611A5" w:rsidRPr="00C611A5">
                <w:rPr>
                  <w:rFonts w:ascii="Calibri" w:eastAsia="Times New Roman" w:hAnsi="Calibri" w:cs="Calibri"/>
                  <w:color w:val="002060"/>
                  <w:sz w:val="20"/>
                  <w:szCs w:val="20"/>
                  <w:u w:val="single"/>
                  <w:lang w:eastAsia="en-US"/>
                </w:rPr>
                <w:t>Instituto Superior de Relaciones Internacionales “Raúl Roa García</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43367CE5" w14:textId="77777777" w:rsidR="00C611A5" w:rsidRPr="00C611A5" w:rsidRDefault="00C611A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8,527</w:t>
            </w:r>
          </w:p>
        </w:tc>
      </w:tr>
      <w:tr w:rsidR="00C611A5" w:rsidRPr="00C611A5" w14:paraId="69B8333C" w14:textId="77777777" w:rsidTr="00B614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0D46957" w14:textId="77777777" w:rsidR="00C611A5" w:rsidRPr="00C611A5" w:rsidRDefault="00C611A5" w:rsidP="00C611A5">
            <w:pPr>
              <w:spacing w:after="0" w:line="240" w:lineRule="auto"/>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6</w:t>
            </w:r>
          </w:p>
        </w:tc>
        <w:tc>
          <w:tcPr>
            <w:tcW w:w="0" w:type="auto"/>
            <w:hideMark/>
          </w:tcPr>
          <w:p w14:paraId="6FD9CF59" w14:textId="77777777" w:rsidR="00C611A5" w:rsidRPr="00C611A5" w:rsidRDefault="00A2495E"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hyperlink r:id="rId135" w:history="1">
              <w:r w:rsidR="00C611A5" w:rsidRPr="00C611A5">
                <w:rPr>
                  <w:rFonts w:ascii="Calibri" w:eastAsia="Times New Roman" w:hAnsi="Calibri" w:cs="Calibri"/>
                  <w:color w:val="002060"/>
                  <w:sz w:val="20"/>
                  <w:szCs w:val="20"/>
                  <w:u w:val="single"/>
                  <w:lang w:eastAsia="en-US"/>
                </w:rPr>
                <w:t>Universidad Tecnológica de la Habana “José Antonio Echeverría</w:t>
              </w:r>
            </w:hyperlink>
            <w:r w:rsidR="00C611A5" w:rsidRPr="00C611A5">
              <w:rPr>
                <w:rFonts w:ascii="Calibri" w:eastAsia="Times New Roman" w:hAnsi="Calibri" w:cs="Calibri"/>
                <w:color w:val="002060"/>
                <w:sz w:val="20"/>
                <w:szCs w:val="20"/>
                <w:lang w:eastAsia="en-US"/>
              </w:rPr>
              <w:t>”</w:t>
            </w:r>
          </w:p>
        </w:tc>
        <w:tc>
          <w:tcPr>
            <w:tcW w:w="0" w:type="auto"/>
            <w:hideMark/>
          </w:tcPr>
          <w:p w14:paraId="11F471A3" w14:textId="77777777" w:rsidR="00C611A5" w:rsidRPr="00C611A5" w:rsidRDefault="00C611A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8,444</w:t>
            </w:r>
          </w:p>
        </w:tc>
      </w:tr>
      <w:tr w:rsidR="00C611A5" w:rsidRPr="00C611A5" w14:paraId="1B321483" w14:textId="77777777" w:rsidTr="00B6143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A926767" w14:textId="77777777" w:rsidR="00C611A5" w:rsidRPr="00C611A5" w:rsidRDefault="00C611A5" w:rsidP="00C611A5">
            <w:pPr>
              <w:spacing w:after="0" w:line="240" w:lineRule="auto"/>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7</w:t>
            </w:r>
          </w:p>
        </w:tc>
        <w:tc>
          <w:tcPr>
            <w:tcW w:w="0" w:type="auto"/>
            <w:hideMark/>
          </w:tcPr>
          <w:p w14:paraId="3D95B5C2" w14:textId="77777777" w:rsidR="00C611A5" w:rsidRPr="00C611A5" w:rsidRDefault="00A2495E"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hyperlink r:id="rId136" w:history="1">
              <w:r w:rsidR="00C611A5" w:rsidRPr="00C611A5">
                <w:rPr>
                  <w:rFonts w:ascii="Calibri" w:eastAsia="Times New Roman" w:hAnsi="Calibri" w:cs="Calibri"/>
                  <w:color w:val="002060"/>
                  <w:sz w:val="20"/>
                  <w:szCs w:val="20"/>
                  <w:u w:val="single"/>
                  <w:lang w:eastAsia="en-US"/>
                </w:rPr>
                <w:t>Universidad de Cienfuegos “Carlos Rafael Rodríguez</w:t>
              </w:r>
            </w:hyperlink>
            <w:r w:rsidR="00C611A5" w:rsidRPr="00C611A5">
              <w:rPr>
                <w:rFonts w:ascii="Calibri" w:eastAsia="Times New Roman" w:hAnsi="Calibri" w:cs="Calibri"/>
                <w:color w:val="002060"/>
                <w:sz w:val="20"/>
                <w:szCs w:val="20"/>
                <w:lang w:eastAsia="en-US"/>
              </w:rPr>
              <w:t>”</w:t>
            </w:r>
          </w:p>
        </w:tc>
        <w:tc>
          <w:tcPr>
            <w:tcW w:w="0" w:type="auto"/>
            <w:hideMark/>
          </w:tcPr>
          <w:p w14:paraId="336A9710" w14:textId="77777777" w:rsidR="00C611A5" w:rsidRPr="00C611A5" w:rsidRDefault="00C611A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7,080</w:t>
            </w:r>
          </w:p>
        </w:tc>
      </w:tr>
      <w:tr w:rsidR="00C611A5" w:rsidRPr="00C611A5" w14:paraId="2DD325A7" w14:textId="77777777" w:rsidTr="00B614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B4994F1" w14:textId="77777777" w:rsidR="00C611A5" w:rsidRPr="00C611A5" w:rsidRDefault="00C611A5" w:rsidP="00C611A5">
            <w:pPr>
              <w:spacing w:after="0" w:line="240" w:lineRule="auto"/>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8</w:t>
            </w:r>
          </w:p>
        </w:tc>
        <w:tc>
          <w:tcPr>
            <w:tcW w:w="0" w:type="auto"/>
            <w:hideMark/>
          </w:tcPr>
          <w:p w14:paraId="00E3D9F7" w14:textId="77777777" w:rsidR="00C611A5" w:rsidRPr="00C611A5" w:rsidRDefault="00A2495E"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hyperlink r:id="rId137" w:history="1">
              <w:r w:rsidR="00C611A5" w:rsidRPr="00C611A5">
                <w:rPr>
                  <w:rFonts w:ascii="Calibri" w:eastAsia="Times New Roman" w:hAnsi="Calibri" w:cs="Calibri"/>
                  <w:color w:val="002060"/>
                  <w:sz w:val="20"/>
                  <w:szCs w:val="20"/>
                  <w:u w:val="single"/>
                  <w:lang w:eastAsia="en-US"/>
                </w:rPr>
                <w:t>Universidad de Guantánamo</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402D884F" w14:textId="77777777" w:rsidR="00C611A5" w:rsidRPr="00C611A5" w:rsidRDefault="00C611A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7,064</w:t>
            </w:r>
          </w:p>
        </w:tc>
      </w:tr>
      <w:tr w:rsidR="00C611A5" w:rsidRPr="00C611A5" w14:paraId="3F5A05F6" w14:textId="77777777" w:rsidTr="00B6143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8584CA4" w14:textId="77777777" w:rsidR="00C611A5" w:rsidRPr="00C611A5" w:rsidRDefault="00C611A5" w:rsidP="00C611A5">
            <w:pPr>
              <w:spacing w:after="0" w:line="240" w:lineRule="auto"/>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9</w:t>
            </w:r>
          </w:p>
        </w:tc>
        <w:tc>
          <w:tcPr>
            <w:tcW w:w="0" w:type="auto"/>
            <w:hideMark/>
          </w:tcPr>
          <w:p w14:paraId="0E80E24F" w14:textId="77777777" w:rsidR="00C611A5" w:rsidRPr="00C611A5" w:rsidRDefault="00A2495E"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hyperlink r:id="rId138" w:history="1">
              <w:r w:rsidR="00C611A5" w:rsidRPr="00C611A5">
                <w:rPr>
                  <w:rFonts w:ascii="Calibri" w:eastAsia="Times New Roman" w:hAnsi="Calibri" w:cs="Calibri"/>
                  <w:color w:val="002060"/>
                  <w:sz w:val="20"/>
                  <w:szCs w:val="20"/>
                  <w:u w:val="single"/>
                  <w:lang w:eastAsia="en-US"/>
                </w:rPr>
                <w:t>Universidad de Pinar del Río “Hermanos Saiz Montes de Oca</w:t>
              </w:r>
            </w:hyperlink>
            <w:r w:rsidR="00C611A5" w:rsidRPr="00C611A5">
              <w:rPr>
                <w:rFonts w:ascii="Calibri" w:eastAsia="Times New Roman" w:hAnsi="Calibri" w:cs="Calibri"/>
                <w:color w:val="002060"/>
                <w:sz w:val="20"/>
                <w:szCs w:val="20"/>
                <w:lang w:eastAsia="en-US"/>
              </w:rPr>
              <w:t>”</w:t>
            </w:r>
          </w:p>
        </w:tc>
        <w:tc>
          <w:tcPr>
            <w:tcW w:w="0" w:type="auto"/>
            <w:hideMark/>
          </w:tcPr>
          <w:p w14:paraId="0176A30E" w14:textId="77777777" w:rsidR="00C611A5" w:rsidRPr="00C611A5" w:rsidRDefault="00C611A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6,562</w:t>
            </w:r>
          </w:p>
        </w:tc>
      </w:tr>
      <w:tr w:rsidR="00C611A5" w:rsidRPr="00C611A5" w14:paraId="06761C16" w14:textId="77777777" w:rsidTr="00B614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BA378D8" w14:textId="77777777" w:rsidR="00C611A5" w:rsidRPr="00C611A5" w:rsidRDefault="00C611A5" w:rsidP="00C611A5">
            <w:pPr>
              <w:spacing w:after="0" w:line="240" w:lineRule="auto"/>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10</w:t>
            </w:r>
          </w:p>
        </w:tc>
        <w:tc>
          <w:tcPr>
            <w:tcW w:w="0" w:type="auto"/>
            <w:hideMark/>
          </w:tcPr>
          <w:p w14:paraId="495FF0E7" w14:textId="77777777" w:rsidR="00C611A5" w:rsidRPr="00C611A5" w:rsidRDefault="00A2495E"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hyperlink r:id="rId139" w:history="1">
              <w:r w:rsidR="00C611A5" w:rsidRPr="00C611A5">
                <w:rPr>
                  <w:rFonts w:ascii="Calibri" w:eastAsia="Times New Roman" w:hAnsi="Calibri" w:cs="Calibri"/>
                  <w:color w:val="002060"/>
                  <w:sz w:val="20"/>
                  <w:szCs w:val="20"/>
                  <w:u w:val="single"/>
                  <w:lang w:eastAsia="en-US"/>
                </w:rPr>
                <w:t>Universidad de Holguín</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00A9A045" w14:textId="77777777" w:rsidR="00C611A5" w:rsidRPr="00C611A5" w:rsidRDefault="00C611A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6,116</w:t>
            </w:r>
          </w:p>
        </w:tc>
      </w:tr>
      <w:tr w:rsidR="00C611A5" w:rsidRPr="00C611A5" w14:paraId="29DD9699" w14:textId="77777777" w:rsidTr="00B6143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C202120" w14:textId="77777777" w:rsidR="00C611A5" w:rsidRPr="00C611A5" w:rsidRDefault="00C611A5" w:rsidP="00C611A5">
            <w:pPr>
              <w:spacing w:after="0" w:line="240" w:lineRule="auto"/>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11</w:t>
            </w:r>
          </w:p>
        </w:tc>
        <w:tc>
          <w:tcPr>
            <w:tcW w:w="0" w:type="auto"/>
            <w:hideMark/>
          </w:tcPr>
          <w:p w14:paraId="77A3C99B" w14:textId="77777777" w:rsidR="00C611A5" w:rsidRPr="00C611A5" w:rsidRDefault="00A2495E"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hyperlink r:id="rId140" w:history="1">
              <w:r w:rsidR="00C611A5" w:rsidRPr="00C611A5">
                <w:rPr>
                  <w:rFonts w:ascii="Calibri" w:eastAsia="Times New Roman" w:hAnsi="Calibri" w:cs="Calibri"/>
                  <w:color w:val="002060"/>
                  <w:sz w:val="20"/>
                  <w:szCs w:val="20"/>
                  <w:u w:val="single"/>
                  <w:lang w:eastAsia="en-US"/>
                </w:rPr>
                <w:t>ISA, Universidad de las Artes</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617A3F5C" w14:textId="77777777" w:rsidR="00C611A5" w:rsidRPr="00C611A5" w:rsidRDefault="00C611A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6,024</w:t>
            </w:r>
          </w:p>
        </w:tc>
      </w:tr>
      <w:tr w:rsidR="00C611A5" w:rsidRPr="00C611A5" w14:paraId="460B46D7" w14:textId="77777777" w:rsidTr="00B614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4E72DD2" w14:textId="77777777" w:rsidR="00C611A5" w:rsidRPr="00C611A5" w:rsidRDefault="00C611A5" w:rsidP="00C611A5">
            <w:pPr>
              <w:spacing w:after="0" w:line="240" w:lineRule="auto"/>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12</w:t>
            </w:r>
          </w:p>
        </w:tc>
        <w:tc>
          <w:tcPr>
            <w:tcW w:w="0" w:type="auto"/>
            <w:hideMark/>
          </w:tcPr>
          <w:p w14:paraId="23D59AA5" w14:textId="77777777" w:rsidR="00C611A5" w:rsidRPr="00C611A5" w:rsidRDefault="00A2495E"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hyperlink r:id="rId141" w:history="1">
              <w:r w:rsidR="00C611A5" w:rsidRPr="00C611A5">
                <w:rPr>
                  <w:rFonts w:ascii="Calibri" w:eastAsia="Times New Roman" w:hAnsi="Calibri" w:cs="Calibri"/>
                  <w:color w:val="002060"/>
                  <w:sz w:val="20"/>
                  <w:szCs w:val="20"/>
                  <w:u w:val="single"/>
                  <w:lang w:eastAsia="en-US"/>
                </w:rPr>
                <w:t>Universidad de Granma</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549A7F1C" w14:textId="77777777" w:rsidR="00C611A5" w:rsidRPr="00C611A5" w:rsidRDefault="00C611A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5,576</w:t>
            </w:r>
          </w:p>
        </w:tc>
      </w:tr>
      <w:tr w:rsidR="00C611A5" w:rsidRPr="00C611A5" w14:paraId="350B6C7D" w14:textId="77777777" w:rsidTr="00B6143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9A96EA3" w14:textId="77777777" w:rsidR="00C611A5" w:rsidRPr="00C611A5" w:rsidRDefault="00C611A5" w:rsidP="00C611A5">
            <w:pPr>
              <w:spacing w:after="0" w:line="240" w:lineRule="auto"/>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13</w:t>
            </w:r>
          </w:p>
        </w:tc>
        <w:tc>
          <w:tcPr>
            <w:tcW w:w="0" w:type="auto"/>
            <w:hideMark/>
          </w:tcPr>
          <w:p w14:paraId="34063676" w14:textId="77777777" w:rsidR="00C611A5" w:rsidRPr="00C611A5" w:rsidRDefault="00A2495E"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hyperlink r:id="rId142" w:history="1">
              <w:r w:rsidR="00C611A5" w:rsidRPr="00C611A5">
                <w:rPr>
                  <w:rFonts w:ascii="Calibri" w:eastAsia="Times New Roman" w:hAnsi="Calibri" w:cs="Calibri"/>
                  <w:color w:val="002060"/>
                  <w:sz w:val="20"/>
                  <w:szCs w:val="20"/>
                  <w:u w:val="single"/>
                  <w:lang w:eastAsia="en-US"/>
                </w:rPr>
                <w:t>Universidad de Sancti Spíritus “José Martí Pérez</w:t>
              </w:r>
            </w:hyperlink>
            <w:r w:rsidR="00C611A5" w:rsidRPr="00C611A5">
              <w:rPr>
                <w:rFonts w:ascii="Calibri" w:eastAsia="Times New Roman" w:hAnsi="Calibri" w:cs="Calibri"/>
                <w:color w:val="002060"/>
                <w:sz w:val="20"/>
                <w:szCs w:val="20"/>
                <w:lang w:eastAsia="en-US"/>
              </w:rPr>
              <w:t>“</w:t>
            </w:r>
          </w:p>
        </w:tc>
        <w:tc>
          <w:tcPr>
            <w:tcW w:w="0" w:type="auto"/>
            <w:hideMark/>
          </w:tcPr>
          <w:p w14:paraId="6D641F23" w14:textId="77777777" w:rsidR="00C611A5" w:rsidRPr="00C611A5" w:rsidRDefault="00C611A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4,174</w:t>
            </w:r>
          </w:p>
        </w:tc>
      </w:tr>
      <w:tr w:rsidR="00C611A5" w:rsidRPr="00C611A5" w14:paraId="667AA139" w14:textId="77777777" w:rsidTr="00B614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24DCB1C" w14:textId="77777777" w:rsidR="00C611A5" w:rsidRPr="00C611A5" w:rsidRDefault="00C611A5" w:rsidP="00C611A5">
            <w:pPr>
              <w:spacing w:after="0" w:line="240" w:lineRule="auto"/>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14</w:t>
            </w:r>
          </w:p>
        </w:tc>
        <w:tc>
          <w:tcPr>
            <w:tcW w:w="0" w:type="auto"/>
            <w:hideMark/>
          </w:tcPr>
          <w:p w14:paraId="4D75A087" w14:textId="77777777" w:rsidR="00C611A5" w:rsidRPr="00C611A5" w:rsidRDefault="00A2495E"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hyperlink r:id="rId143" w:history="1">
              <w:r w:rsidR="00C611A5" w:rsidRPr="00C611A5">
                <w:rPr>
                  <w:rFonts w:ascii="Calibri" w:eastAsia="Times New Roman" w:hAnsi="Calibri" w:cs="Calibri"/>
                  <w:color w:val="002060"/>
                  <w:sz w:val="20"/>
                  <w:szCs w:val="20"/>
                  <w:u w:val="single"/>
                  <w:lang w:eastAsia="en-US"/>
                </w:rPr>
                <w:t>Universidad Agraria de La Habana “Fructuoso Rodríguez Pérez</w:t>
              </w:r>
            </w:hyperlink>
            <w:r w:rsidR="00C611A5" w:rsidRPr="00C611A5">
              <w:rPr>
                <w:rFonts w:ascii="Calibri" w:eastAsia="Times New Roman" w:hAnsi="Calibri" w:cs="Calibri"/>
                <w:color w:val="002060"/>
                <w:sz w:val="20"/>
                <w:szCs w:val="20"/>
                <w:lang w:eastAsia="en-US"/>
              </w:rPr>
              <w:t>”</w:t>
            </w:r>
          </w:p>
        </w:tc>
        <w:tc>
          <w:tcPr>
            <w:tcW w:w="0" w:type="auto"/>
            <w:hideMark/>
          </w:tcPr>
          <w:p w14:paraId="349C2D17" w14:textId="77777777" w:rsidR="00C611A5" w:rsidRPr="00C611A5" w:rsidRDefault="00C611A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4,070</w:t>
            </w:r>
          </w:p>
        </w:tc>
      </w:tr>
      <w:tr w:rsidR="00C611A5" w:rsidRPr="00C611A5" w14:paraId="32DFB3F6" w14:textId="77777777" w:rsidTr="00B6143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987E7B2" w14:textId="77777777" w:rsidR="00C611A5" w:rsidRPr="00C611A5" w:rsidRDefault="00C611A5" w:rsidP="00C611A5">
            <w:pPr>
              <w:spacing w:after="0" w:line="240" w:lineRule="auto"/>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15</w:t>
            </w:r>
          </w:p>
        </w:tc>
        <w:tc>
          <w:tcPr>
            <w:tcW w:w="0" w:type="auto"/>
            <w:hideMark/>
          </w:tcPr>
          <w:p w14:paraId="3DD03EED" w14:textId="77777777" w:rsidR="00C611A5" w:rsidRPr="00C611A5" w:rsidRDefault="00A2495E"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hyperlink r:id="rId144" w:history="1">
              <w:r w:rsidR="00C611A5" w:rsidRPr="00C611A5">
                <w:rPr>
                  <w:rFonts w:ascii="Calibri" w:eastAsia="Times New Roman" w:hAnsi="Calibri" w:cs="Calibri"/>
                  <w:color w:val="002060"/>
                  <w:sz w:val="20"/>
                  <w:szCs w:val="20"/>
                  <w:u w:val="single"/>
                  <w:lang w:eastAsia="en-US"/>
                </w:rPr>
                <w:t>Universidad de Las Tunas</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790AEAD4" w14:textId="77777777" w:rsidR="00C611A5" w:rsidRPr="00C611A5" w:rsidRDefault="00C611A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3,987</w:t>
            </w:r>
          </w:p>
        </w:tc>
      </w:tr>
      <w:tr w:rsidR="00C611A5" w:rsidRPr="00C611A5" w14:paraId="544DE5FD" w14:textId="77777777" w:rsidTr="00B614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B07C267" w14:textId="77777777" w:rsidR="00C611A5" w:rsidRPr="00C611A5" w:rsidRDefault="00C611A5" w:rsidP="00C611A5">
            <w:pPr>
              <w:spacing w:after="0" w:line="240" w:lineRule="auto"/>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16</w:t>
            </w:r>
          </w:p>
        </w:tc>
        <w:tc>
          <w:tcPr>
            <w:tcW w:w="0" w:type="auto"/>
            <w:hideMark/>
          </w:tcPr>
          <w:p w14:paraId="03B9C1B0" w14:textId="77777777" w:rsidR="00C611A5" w:rsidRPr="00C611A5" w:rsidRDefault="00A2495E"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hyperlink r:id="rId145" w:history="1">
              <w:r w:rsidR="00C611A5" w:rsidRPr="00C611A5">
                <w:rPr>
                  <w:rFonts w:ascii="Calibri" w:eastAsia="Times New Roman" w:hAnsi="Calibri" w:cs="Calibri"/>
                  <w:color w:val="002060"/>
                  <w:sz w:val="20"/>
                  <w:szCs w:val="20"/>
                  <w:u w:val="single"/>
                  <w:lang w:eastAsia="en-US"/>
                </w:rPr>
                <w:t>Universidad de Matanzas</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08482F5E" w14:textId="77777777" w:rsidR="00C611A5" w:rsidRPr="00C611A5" w:rsidRDefault="00C611A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3,557</w:t>
            </w:r>
          </w:p>
        </w:tc>
      </w:tr>
      <w:tr w:rsidR="00C611A5" w:rsidRPr="00C611A5" w14:paraId="6832F672" w14:textId="77777777" w:rsidTr="00B6143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B7D07A1" w14:textId="77777777" w:rsidR="00C611A5" w:rsidRPr="00C611A5" w:rsidRDefault="00C611A5" w:rsidP="00C611A5">
            <w:pPr>
              <w:spacing w:after="0" w:line="240" w:lineRule="auto"/>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17</w:t>
            </w:r>
          </w:p>
        </w:tc>
        <w:tc>
          <w:tcPr>
            <w:tcW w:w="0" w:type="auto"/>
            <w:hideMark/>
          </w:tcPr>
          <w:p w14:paraId="169A9AD6" w14:textId="77777777" w:rsidR="00C611A5" w:rsidRPr="00C611A5" w:rsidRDefault="00A2495E"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hyperlink r:id="rId146" w:history="1">
              <w:r w:rsidR="00C611A5" w:rsidRPr="00C611A5">
                <w:rPr>
                  <w:rFonts w:ascii="Calibri" w:eastAsia="Times New Roman" w:hAnsi="Calibri" w:cs="Calibri"/>
                  <w:color w:val="002060"/>
                  <w:sz w:val="20"/>
                  <w:szCs w:val="20"/>
                  <w:u w:val="single"/>
                  <w:lang w:eastAsia="en-US"/>
                </w:rPr>
                <w:t>Universidad de Ciencias de la Cultura Física y el Deporte “Manuel Fajardo</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4432B412" w14:textId="77777777" w:rsidR="00C611A5" w:rsidRPr="00C611A5" w:rsidRDefault="00C611A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2,137</w:t>
            </w:r>
          </w:p>
        </w:tc>
      </w:tr>
      <w:tr w:rsidR="00C611A5" w:rsidRPr="00C611A5" w14:paraId="1E25B9C8" w14:textId="77777777" w:rsidTr="00B614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6256070" w14:textId="77777777" w:rsidR="00C611A5" w:rsidRPr="00C611A5" w:rsidRDefault="00C611A5" w:rsidP="00C611A5">
            <w:pPr>
              <w:spacing w:after="0" w:line="240" w:lineRule="auto"/>
              <w:rPr>
                <w:rFonts w:ascii="Calibri" w:eastAsia="Times New Roman" w:hAnsi="Calibri" w:cs="Calibri"/>
                <w:color w:val="002060"/>
                <w:sz w:val="20"/>
                <w:szCs w:val="20"/>
                <w:lang w:eastAsia="en-US"/>
              </w:rPr>
            </w:pPr>
            <w:r w:rsidRPr="00C611A5">
              <w:rPr>
                <w:rFonts w:ascii="Calibri" w:eastAsia="Times New Roman" w:hAnsi="Calibri" w:cs="Calibri"/>
                <w:noProof/>
                <w:color w:val="002060"/>
                <w:sz w:val="20"/>
                <w:szCs w:val="20"/>
              </w:rPr>
              <mc:AlternateContent>
                <mc:Choice Requires="wps">
                  <w:drawing>
                    <wp:anchor distT="0" distB="0" distL="114300" distR="114300" simplePos="0" relativeHeight="251719680" behindDoc="0" locked="0" layoutInCell="1" allowOverlap="1" wp14:anchorId="3FC083EA" wp14:editId="57918777">
                      <wp:simplePos x="0" y="0"/>
                      <wp:positionH relativeFrom="column">
                        <wp:posOffset>-50800</wp:posOffset>
                      </wp:positionH>
                      <wp:positionV relativeFrom="paragraph">
                        <wp:posOffset>1270</wp:posOffset>
                      </wp:positionV>
                      <wp:extent cx="4667250" cy="161925"/>
                      <wp:effectExtent l="0" t="0" r="19050" b="28575"/>
                      <wp:wrapNone/>
                      <wp:docPr id="6" name="6 Rectángulo redondeado"/>
                      <wp:cNvGraphicFramePr/>
                      <a:graphic xmlns:a="http://schemas.openxmlformats.org/drawingml/2006/main">
                        <a:graphicData uri="http://schemas.microsoft.com/office/word/2010/wordprocessingShape">
                          <wps:wsp>
                            <wps:cNvSpPr/>
                            <wps:spPr>
                              <a:xfrm>
                                <a:off x="0" y="0"/>
                                <a:ext cx="4667250" cy="161925"/>
                              </a:xfrm>
                              <a:prstGeom prst="roundRect">
                                <a:avLst/>
                              </a:prstGeom>
                              <a:noFill/>
                              <a:ln w="1905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id="6 Rectángulo redondeado" o:spid="_x0000_s1026" style="position:absolute;margin-left:-4pt;margin-top:.1pt;width:367.5pt;height:12.75pt;z-index:2517196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" filled="f" strokecolor="#c00000" strokeweight="1.5pt"/>
                  </w:pict>
                </mc:Fallback>
              </mc:AlternateContent>
            </w:r>
            <w:r w:rsidRPr="00C611A5">
              <w:rPr>
                <w:rFonts w:ascii="Calibri" w:eastAsia="Times New Roman" w:hAnsi="Calibri" w:cs="Calibri"/>
                <w:color w:val="002060"/>
                <w:sz w:val="20"/>
                <w:szCs w:val="20"/>
                <w:lang w:eastAsia="en-US"/>
              </w:rPr>
              <w:t>18</w:t>
            </w:r>
          </w:p>
        </w:tc>
        <w:tc>
          <w:tcPr>
            <w:tcW w:w="0" w:type="auto"/>
            <w:hideMark/>
          </w:tcPr>
          <w:p w14:paraId="62F1672D" w14:textId="77777777" w:rsidR="00C611A5" w:rsidRPr="00C611A5" w:rsidRDefault="00A2495E"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hyperlink r:id="rId147" w:history="1">
              <w:r w:rsidR="00C611A5" w:rsidRPr="00C611A5">
                <w:rPr>
                  <w:rFonts w:ascii="Calibri" w:eastAsia="Times New Roman" w:hAnsi="Calibri" w:cs="Calibri"/>
                  <w:color w:val="002060"/>
                  <w:sz w:val="20"/>
                  <w:szCs w:val="20"/>
                  <w:u w:val="single"/>
                  <w:lang w:eastAsia="en-US"/>
                </w:rPr>
                <w:t>Universidad de Ciego de Ávila “Máximo Gómez Báez</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621015EB" w14:textId="77777777" w:rsidR="00C611A5" w:rsidRPr="00C611A5" w:rsidRDefault="00C611A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2,020</w:t>
            </w:r>
          </w:p>
        </w:tc>
      </w:tr>
      <w:tr w:rsidR="00C611A5" w:rsidRPr="00C611A5" w14:paraId="77037F0D" w14:textId="77777777" w:rsidTr="00B6143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854E63B" w14:textId="77777777" w:rsidR="00C611A5" w:rsidRPr="00C611A5" w:rsidRDefault="00C611A5" w:rsidP="00C611A5">
            <w:pPr>
              <w:spacing w:after="0" w:line="240" w:lineRule="auto"/>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19</w:t>
            </w:r>
          </w:p>
        </w:tc>
        <w:tc>
          <w:tcPr>
            <w:tcW w:w="0" w:type="auto"/>
            <w:hideMark/>
          </w:tcPr>
          <w:p w14:paraId="5C111E3A" w14:textId="77777777" w:rsidR="00C611A5" w:rsidRPr="00C611A5" w:rsidRDefault="00A2495E"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hyperlink r:id="rId148" w:history="1">
              <w:r w:rsidR="00C611A5" w:rsidRPr="00C611A5">
                <w:rPr>
                  <w:rFonts w:ascii="Calibri" w:eastAsia="Times New Roman" w:hAnsi="Calibri" w:cs="Calibri"/>
                  <w:color w:val="002060"/>
                  <w:sz w:val="20"/>
                  <w:szCs w:val="20"/>
                  <w:u w:val="single"/>
                  <w:lang w:eastAsia="en-US"/>
                </w:rPr>
                <w:t>Universidad de Moa “Dr. Antonio Núñez Jiménez</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17C18B23" w14:textId="77777777" w:rsidR="00C611A5" w:rsidRPr="00C611A5" w:rsidRDefault="00C611A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1,973</w:t>
            </w:r>
          </w:p>
        </w:tc>
      </w:tr>
      <w:tr w:rsidR="00C611A5" w:rsidRPr="00C611A5" w14:paraId="3BD07C02" w14:textId="77777777" w:rsidTr="00B614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C2DFE8C" w14:textId="77777777" w:rsidR="00C611A5" w:rsidRPr="00C611A5" w:rsidRDefault="00C611A5" w:rsidP="00C611A5">
            <w:pPr>
              <w:spacing w:after="0" w:line="240" w:lineRule="auto"/>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20</w:t>
            </w:r>
          </w:p>
        </w:tc>
        <w:tc>
          <w:tcPr>
            <w:tcW w:w="0" w:type="auto"/>
            <w:hideMark/>
          </w:tcPr>
          <w:p w14:paraId="6B8B1F31" w14:textId="77777777" w:rsidR="00C611A5" w:rsidRPr="00C611A5" w:rsidRDefault="00A2495E"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hyperlink r:id="rId149" w:history="1">
              <w:r w:rsidR="00C611A5" w:rsidRPr="00C611A5">
                <w:rPr>
                  <w:rFonts w:ascii="Calibri" w:eastAsia="Times New Roman" w:hAnsi="Calibri" w:cs="Calibri"/>
                  <w:color w:val="002060"/>
                  <w:sz w:val="20"/>
                  <w:szCs w:val="20"/>
                  <w:u w:val="single"/>
                  <w:lang w:eastAsia="en-US"/>
                </w:rPr>
                <w:t>Universidad de Camagüey “Ignacio Agramonte Loynaz</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53388EF0" w14:textId="77777777" w:rsidR="00C611A5" w:rsidRPr="00C611A5" w:rsidRDefault="00C611A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1,922</w:t>
            </w:r>
          </w:p>
        </w:tc>
      </w:tr>
      <w:tr w:rsidR="00C611A5" w:rsidRPr="00C611A5" w14:paraId="1B37CBBC" w14:textId="77777777" w:rsidTr="00B6143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8322501" w14:textId="77777777" w:rsidR="00C611A5" w:rsidRPr="00C611A5" w:rsidRDefault="00C611A5" w:rsidP="00C611A5">
            <w:pPr>
              <w:spacing w:after="0" w:line="240" w:lineRule="auto"/>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21</w:t>
            </w:r>
          </w:p>
        </w:tc>
        <w:tc>
          <w:tcPr>
            <w:tcW w:w="0" w:type="auto"/>
            <w:hideMark/>
          </w:tcPr>
          <w:p w14:paraId="46C26DC1" w14:textId="77777777" w:rsidR="00C611A5" w:rsidRPr="00C611A5" w:rsidRDefault="00A2495E"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hyperlink r:id="rId150" w:history="1">
              <w:r w:rsidR="00C611A5" w:rsidRPr="00C611A5">
                <w:rPr>
                  <w:rFonts w:ascii="Calibri" w:eastAsia="Times New Roman" w:hAnsi="Calibri" w:cs="Calibri"/>
                  <w:color w:val="002060"/>
                  <w:sz w:val="20"/>
                  <w:szCs w:val="20"/>
                  <w:u w:val="single"/>
                  <w:lang w:eastAsia="en-US"/>
                </w:rPr>
                <w:t>Universidad de Ciencias Pedagógicas “Enrique José Varona</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2BF96F83" w14:textId="77777777" w:rsidR="00C611A5" w:rsidRPr="00C611A5" w:rsidRDefault="00C611A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1,673</w:t>
            </w:r>
          </w:p>
        </w:tc>
      </w:tr>
      <w:tr w:rsidR="00C611A5" w:rsidRPr="00C611A5" w14:paraId="3313CF38" w14:textId="77777777" w:rsidTr="00B614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68FA84A" w14:textId="77777777" w:rsidR="00C611A5" w:rsidRPr="00C611A5" w:rsidRDefault="00C611A5" w:rsidP="00C611A5">
            <w:pPr>
              <w:spacing w:after="0" w:line="240" w:lineRule="auto"/>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22</w:t>
            </w:r>
          </w:p>
        </w:tc>
        <w:tc>
          <w:tcPr>
            <w:tcW w:w="0" w:type="auto"/>
            <w:hideMark/>
          </w:tcPr>
          <w:p w14:paraId="1037F32E" w14:textId="77777777" w:rsidR="00C611A5" w:rsidRPr="00C611A5" w:rsidRDefault="00A2495E"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hyperlink r:id="rId151" w:history="1">
              <w:r w:rsidR="00C611A5" w:rsidRPr="00C611A5">
                <w:rPr>
                  <w:rFonts w:ascii="Calibri" w:eastAsia="Times New Roman" w:hAnsi="Calibri" w:cs="Calibri"/>
                  <w:color w:val="002060"/>
                  <w:sz w:val="20"/>
                  <w:szCs w:val="20"/>
                  <w:u w:val="single"/>
                  <w:lang w:eastAsia="en-US"/>
                </w:rPr>
                <w:t>Universidad de la Isla de la Juventud “Jesús Montané Oropesa</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4D78EC73" w14:textId="77777777" w:rsidR="00C611A5" w:rsidRPr="00C611A5" w:rsidRDefault="00C611A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1,088</w:t>
            </w:r>
          </w:p>
        </w:tc>
      </w:tr>
      <w:tr w:rsidR="00C611A5" w:rsidRPr="00C611A5" w14:paraId="4B7E16E2" w14:textId="77777777" w:rsidTr="00B6143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A017036" w14:textId="77777777" w:rsidR="00C611A5" w:rsidRPr="00C611A5" w:rsidRDefault="00C611A5" w:rsidP="00C611A5">
            <w:pPr>
              <w:spacing w:after="0" w:line="240" w:lineRule="auto"/>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23</w:t>
            </w:r>
          </w:p>
        </w:tc>
        <w:tc>
          <w:tcPr>
            <w:tcW w:w="0" w:type="auto"/>
            <w:hideMark/>
          </w:tcPr>
          <w:p w14:paraId="443A8B6D" w14:textId="77777777" w:rsidR="00C611A5" w:rsidRPr="00C611A5" w:rsidRDefault="00A2495E"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hyperlink r:id="rId152" w:history="1">
              <w:r w:rsidR="00C611A5" w:rsidRPr="00C611A5">
                <w:rPr>
                  <w:rFonts w:ascii="Calibri" w:eastAsia="Times New Roman" w:hAnsi="Calibri" w:cs="Calibri"/>
                  <w:color w:val="002060"/>
                  <w:sz w:val="20"/>
                  <w:szCs w:val="20"/>
                  <w:u w:val="single"/>
                  <w:lang w:eastAsia="en-US"/>
                </w:rPr>
                <w:t>Instituto de Ciencia Animal</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1503BD33" w14:textId="77777777" w:rsidR="00C611A5" w:rsidRPr="00C611A5" w:rsidRDefault="00C611A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751</w:t>
            </w:r>
          </w:p>
        </w:tc>
      </w:tr>
      <w:tr w:rsidR="00C611A5" w:rsidRPr="00C611A5" w14:paraId="3CB02F43" w14:textId="77777777" w:rsidTr="00B614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3F40AF46" w14:textId="77777777" w:rsidR="00C611A5" w:rsidRPr="00C611A5" w:rsidRDefault="00C611A5" w:rsidP="00C611A5">
            <w:pPr>
              <w:spacing w:after="0" w:line="240" w:lineRule="auto"/>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24</w:t>
            </w:r>
          </w:p>
        </w:tc>
        <w:tc>
          <w:tcPr>
            <w:tcW w:w="0" w:type="auto"/>
            <w:hideMark/>
          </w:tcPr>
          <w:p w14:paraId="2F90DBBC" w14:textId="77777777" w:rsidR="00C611A5" w:rsidRPr="00C611A5" w:rsidRDefault="00A2495E"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hyperlink r:id="rId153" w:history="1">
              <w:r w:rsidR="00C611A5" w:rsidRPr="00C611A5">
                <w:rPr>
                  <w:rFonts w:ascii="Calibri" w:eastAsia="Times New Roman" w:hAnsi="Calibri" w:cs="Calibri"/>
                  <w:color w:val="002060"/>
                  <w:sz w:val="20"/>
                  <w:szCs w:val="20"/>
                  <w:u w:val="single"/>
                  <w:lang w:eastAsia="en-US"/>
                </w:rPr>
                <w:t>Universidad de Ciencias Médicas de Pinar del Río</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634A83D3" w14:textId="77777777" w:rsidR="00C611A5" w:rsidRPr="00C611A5" w:rsidRDefault="00C611A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98</w:t>
            </w:r>
          </w:p>
        </w:tc>
      </w:tr>
      <w:tr w:rsidR="00C611A5" w:rsidRPr="00C611A5" w14:paraId="7B715B04" w14:textId="77777777" w:rsidTr="00B61437">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E11EF9C" w14:textId="77777777" w:rsidR="00C611A5" w:rsidRPr="00C611A5" w:rsidRDefault="00C611A5" w:rsidP="00C611A5">
            <w:pPr>
              <w:spacing w:after="0" w:line="240" w:lineRule="auto"/>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25</w:t>
            </w:r>
          </w:p>
        </w:tc>
        <w:tc>
          <w:tcPr>
            <w:tcW w:w="0" w:type="auto"/>
            <w:hideMark/>
          </w:tcPr>
          <w:p w14:paraId="21221E72" w14:textId="77777777" w:rsidR="00C611A5" w:rsidRPr="00C611A5" w:rsidRDefault="00A2495E"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hyperlink r:id="rId154" w:history="1">
              <w:r w:rsidR="00C611A5" w:rsidRPr="00C611A5">
                <w:rPr>
                  <w:rFonts w:ascii="Calibri" w:eastAsia="Times New Roman" w:hAnsi="Calibri" w:cs="Calibri"/>
                  <w:color w:val="002060"/>
                  <w:sz w:val="20"/>
                  <w:szCs w:val="20"/>
                  <w:u w:val="single"/>
                  <w:lang w:eastAsia="en-US"/>
                </w:rPr>
                <w:t>Universidad de Ciencias Pedagógicas “José de la Luz y Caballero</w:t>
              </w:r>
            </w:hyperlink>
            <w:r w:rsidR="00C611A5" w:rsidRPr="00C611A5">
              <w:rPr>
                <w:rFonts w:ascii="Calibri" w:eastAsia="Times New Roman" w:hAnsi="Calibri" w:cs="Calibri"/>
                <w:color w:val="002060"/>
                <w:sz w:val="20"/>
                <w:szCs w:val="20"/>
                <w:lang w:eastAsia="en-US"/>
              </w:rPr>
              <w:t>”</w:t>
            </w:r>
          </w:p>
        </w:tc>
        <w:tc>
          <w:tcPr>
            <w:tcW w:w="0" w:type="auto"/>
            <w:hideMark/>
          </w:tcPr>
          <w:p w14:paraId="34F6CF09" w14:textId="77777777" w:rsidR="00C611A5" w:rsidRPr="00C611A5" w:rsidRDefault="00C611A5" w:rsidP="00C611A5">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58</w:t>
            </w:r>
          </w:p>
        </w:tc>
      </w:tr>
      <w:tr w:rsidR="00C611A5" w:rsidRPr="00C611A5" w14:paraId="010E40E2" w14:textId="77777777" w:rsidTr="00B61437">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6BDA4FC" w14:textId="77777777" w:rsidR="00C611A5" w:rsidRPr="00C611A5" w:rsidRDefault="00C611A5" w:rsidP="00C611A5">
            <w:pPr>
              <w:spacing w:after="0" w:line="240" w:lineRule="auto"/>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26</w:t>
            </w:r>
          </w:p>
        </w:tc>
        <w:tc>
          <w:tcPr>
            <w:tcW w:w="0" w:type="auto"/>
            <w:hideMark/>
          </w:tcPr>
          <w:p w14:paraId="746F2D30" w14:textId="77777777" w:rsidR="00C611A5" w:rsidRPr="00C611A5" w:rsidRDefault="00A2495E"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hyperlink r:id="rId155" w:history="1">
              <w:r w:rsidR="00C611A5" w:rsidRPr="00C611A5">
                <w:rPr>
                  <w:rFonts w:ascii="Calibri" w:eastAsia="Times New Roman" w:hAnsi="Calibri" w:cs="Calibri"/>
                  <w:color w:val="002060"/>
                  <w:sz w:val="20"/>
                  <w:szCs w:val="20"/>
                  <w:u w:val="single"/>
                  <w:lang w:eastAsia="en-US"/>
                </w:rPr>
                <w:t>Universidad de Ciencias Pedagógicas “Pepito Tey</w:t>
              </w:r>
            </w:hyperlink>
            <w:r w:rsidR="00C611A5" w:rsidRPr="00C611A5">
              <w:rPr>
                <w:rFonts w:ascii="Calibri" w:eastAsia="Times New Roman" w:hAnsi="Calibri" w:cs="Calibri"/>
                <w:color w:val="002060"/>
                <w:sz w:val="20"/>
                <w:szCs w:val="20"/>
                <w:lang w:eastAsia="en-US"/>
              </w:rPr>
              <w:t xml:space="preserve">” </w:t>
            </w:r>
          </w:p>
        </w:tc>
        <w:tc>
          <w:tcPr>
            <w:tcW w:w="0" w:type="auto"/>
            <w:hideMark/>
          </w:tcPr>
          <w:p w14:paraId="68257BE0" w14:textId="77777777" w:rsidR="00C611A5" w:rsidRPr="00C611A5" w:rsidRDefault="00C611A5" w:rsidP="00C611A5">
            <w:pPr>
              <w:spacing w:after="0" w:line="240"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2060"/>
                <w:sz w:val="20"/>
                <w:szCs w:val="20"/>
                <w:lang w:eastAsia="en-US"/>
              </w:rPr>
            </w:pPr>
            <w:r w:rsidRPr="00C611A5">
              <w:rPr>
                <w:rFonts w:ascii="Calibri" w:eastAsia="Times New Roman" w:hAnsi="Calibri" w:cs="Calibri"/>
                <w:color w:val="002060"/>
                <w:sz w:val="20"/>
                <w:szCs w:val="20"/>
                <w:lang w:eastAsia="en-US"/>
              </w:rPr>
              <w:t>30</w:t>
            </w:r>
          </w:p>
        </w:tc>
      </w:tr>
    </w:tbl>
    <w:p w14:paraId="1ADBBEEC" w14:textId="77777777" w:rsidR="00C611A5" w:rsidRPr="00C611A5" w:rsidRDefault="00C611A5" w:rsidP="00C611A5">
      <w:pPr>
        <w:jc w:val="center"/>
        <w:rPr>
          <w:rFonts w:ascii="Calibri" w:eastAsia="Calibri" w:hAnsi="Calibri" w:cs="Calibri"/>
          <w:sz w:val="20"/>
          <w:lang w:eastAsia="en-US"/>
        </w:rPr>
      </w:pPr>
      <w:r w:rsidRPr="00C611A5">
        <w:rPr>
          <w:rFonts w:ascii="Calibri" w:eastAsia="Calibri" w:hAnsi="Calibri" w:cs="Calibri"/>
          <w:sz w:val="20"/>
          <w:lang w:eastAsia="en-US"/>
        </w:rPr>
        <w:t>Tabla 3: Ranking Universitario de Twitter 2022 de todas las instituciones de educación superior cubanas.</w:t>
      </w:r>
    </w:p>
    <w:p w14:paraId="7B382CA3" w14:textId="77777777" w:rsidR="00C611A5" w:rsidRPr="00C611A5" w:rsidRDefault="00C611A5" w:rsidP="00C611A5">
      <w:pPr>
        <w:pStyle w:val="Ttulo3"/>
        <w:rPr>
          <w:lang w:eastAsia="en-US"/>
        </w:rPr>
      </w:pPr>
      <w:bookmarkStart w:id="17" w:name="_Toc133131070"/>
      <w:r w:rsidRPr="00C611A5">
        <w:rPr>
          <w:lang w:eastAsia="en-US"/>
        </w:rPr>
        <w:t>Revista electrónica MediCiego</w:t>
      </w:r>
      <w:bookmarkEnd w:id="17"/>
    </w:p>
    <w:p w14:paraId="35156ACE" w14:textId="77777777" w:rsidR="00C611A5" w:rsidRPr="00C611A5" w:rsidRDefault="00C611A5" w:rsidP="00C611A5">
      <w:pPr>
        <w:jc w:val="both"/>
        <w:rPr>
          <w:rFonts w:ascii="Calibri" w:eastAsia="Calibri" w:hAnsi="Calibri" w:cs="Calibri"/>
          <w:sz w:val="24"/>
          <w:lang w:eastAsia="en-US"/>
        </w:rPr>
      </w:pPr>
      <w:r w:rsidRPr="00C611A5">
        <w:rPr>
          <w:rFonts w:ascii="Calibri" w:eastAsia="Calibri" w:hAnsi="Calibri" w:cs="Calibri"/>
          <w:sz w:val="24"/>
          <w:lang w:eastAsia="en-US"/>
        </w:rPr>
        <w:t>(</w:t>
      </w:r>
      <w:hyperlink r:id="rId156" w:history="1">
        <w:r w:rsidRPr="00C611A5">
          <w:rPr>
            <w:rFonts w:ascii="Calibri" w:eastAsia="Calibri" w:hAnsi="Calibri" w:cs="Calibri"/>
            <w:color w:val="0070C0"/>
            <w:sz w:val="24"/>
            <w:u w:val="single"/>
            <w:lang w:eastAsia="en-US"/>
          </w:rPr>
          <w:t>http://www.revmediciego.sld.cu/index.php/mediciego</w:t>
        </w:r>
      </w:hyperlink>
      <w:r w:rsidRPr="00C611A5">
        <w:rPr>
          <w:rFonts w:ascii="Calibri" w:eastAsia="Calibri" w:hAnsi="Calibri" w:cs="Calibri"/>
          <w:sz w:val="24"/>
          <w:lang w:eastAsia="en-US"/>
        </w:rPr>
        <w:t xml:space="preserve"> ) fundada en 1995, es el órgano científico de divulgación oficial de las ciencias médicas en la provincia Ciego de Ávila, Cuba. Está dirigida a todos los profesionales de la salud o vinculados a este </w:t>
      </w:r>
      <w:r w:rsidRPr="00C611A5">
        <w:rPr>
          <w:rFonts w:ascii="Calibri" w:eastAsia="Calibri" w:hAnsi="Calibri" w:cs="Calibri"/>
          <w:sz w:val="24"/>
          <w:lang w:eastAsia="en-US"/>
        </w:rPr>
        <w:lastRenderedPageBreak/>
        <w:t xml:space="preserve">sector en el país y otras partes del mundo y su objetivo es divulgar temas y resultados científicos afines con la salud humana y la educación médica. </w:t>
      </w:r>
    </w:p>
    <w:p w14:paraId="11AF2D31" w14:textId="77777777" w:rsidR="00C611A5" w:rsidRPr="00C611A5" w:rsidRDefault="00C611A5" w:rsidP="00C611A5">
      <w:pPr>
        <w:jc w:val="both"/>
        <w:rPr>
          <w:rFonts w:ascii="Calibri" w:eastAsia="Calibri" w:hAnsi="Calibri" w:cs="Calibri"/>
          <w:sz w:val="24"/>
          <w:lang w:eastAsia="en-US"/>
        </w:rPr>
      </w:pPr>
      <w:r w:rsidRPr="00C611A5">
        <w:rPr>
          <w:rFonts w:ascii="Calibri" w:eastAsia="Calibri" w:hAnsi="Calibri" w:cs="Calibri"/>
          <w:sz w:val="24"/>
          <w:lang w:eastAsia="en-US"/>
        </w:rPr>
        <w:t xml:space="preserve">Está patrocinada por la </w:t>
      </w:r>
      <w:r w:rsidRPr="00C611A5">
        <w:rPr>
          <w:rFonts w:ascii="Calibri" w:eastAsia="Calibri" w:hAnsi="Calibri" w:cs="Calibri"/>
          <w:sz w:val="24"/>
          <w:szCs w:val="48"/>
          <w:lang w:eastAsia="en-US" w:bidi="es-ES"/>
        </w:rPr>
        <w:t>UCMCAV</w:t>
      </w:r>
      <w:r w:rsidRPr="00C611A5">
        <w:rPr>
          <w:rFonts w:ascii="Calibri" w:eastAsia="Calibri" w:hAnsi="Calibri" w:cs="Calibri"/>
          <w:sz w:val="24"/>
          <w:lang w:eastAsia="en-US"/>
        </w:rPr>
        <w:t xml:space="preserve"> e indexada por diferentes bases de datos, catálogos y buscadores: BVS, EBSCO, CUMED, SeCiMed, LILACS, REDIB, ROAD, Actualidad Iberoamericana, </w:t>
      </w:r>
      <w:proofErr w:type="spellStart"/>
      <w:r w:rsidRPr="00C611A5">
        <w:rPr>
          <w:rFonts w:ascii="Calibri" w:eastAsia="Calibri" w:hAnsi="Calibri" w:cs="Calibri"/>
          <w:sz w:val="24"/>
          <w:lang w:eastAsia="en-US"/>
        </w:rPr>
        <w:t>MediGraphics</w:t>
      </w:r>
      <w:proofErr w:type="spellEnd"/>
      <w:r w:rsidRPr="00C611A5">
        <w:rPr>
          <w:rFonts w:ascii="Calibri" w:eastAsia="Calibri" w:hAnsi="Calibri" w:cs="Calibri"/>
          <w:sz w:val="24"/>
          <w:lang w:eastAsia="en-US"/>
        </w:rPr>
        <w:t xml:space="preserve">, IMBIOMED, Latindex, </w:t>
      </w:r>
      <w:proofErr w:type="spellStart"/>
      <w:r w:rsidRPr="00C611A5">
        <w:rPr>
          <w:rFonts w:ascii="Calibri" w:eastAsia="Calibri" w:hAnsi="Calibri" w:cs="Calibri"/>
          <w:sz w:val="24"/>
          <w:lang w:eastAsia="en-US"/>
        </w:rPr>
        <w:t>WorldCat</w:t>
      </w:r>
      <w:proofErr w:type="spellEnd"/>
      <w:r w:rsidRPr="00C611A5">
        <w:rPr>
          <w:rFonts w:ascii="Calibri" w:eastAsia="Calibri" w:hAnsi="Calibri" w:cs="Calibri"/>
          <w:sz w:val="24"/>
          <w:lang w:eastAsia="en-US"/>
        </w:rPr>
        <w:t xml:space="preserve">, Google Académico y </w:t>
      </w:r>
      <w:proofErr w:type="spellStart"/>
      <w:r w:rsidRPr="00C611A5">
        <w:rPr>
          <w:rFonts w:ascii="Calibri" w:eastAsia="Calibri" w:hAnsi="Calibri" w:cs="Calibri"/>
          <w:sz w:val="24"/>
          <w:lang w:eastAsia="en-US"/>
        </w:rPr>
        <w:t>Genamics</w:t>
      </w:r>
      <w:proofErr w:type="spellEnd"/>
      <w:r w:rsidRPr="00C611A5">
        <w:rPr>
          <w:rFonts w:ascii="Calibri" w:eastAsia="Calibri" w:hAnsi="Calibri" w:cs="Calibri"/>
          <w:sz w:val="24"/>
          <w:lang w:eastAsia="en-US"/>
        </w:rPr>
        <w:t>. Además, cumple con los requisitos de publicación seriada científico técnica del Ministerio de Ciencia, Tecnología y Medio Ambiente de Cuba (CITMA).</w:t>
      </w:r>
    </w:p>
    <w:p w14:paraId="086567CD" w14:textId="77777777" w:rsidR="00C611A5" w:rsidRPr="00C611A5" w:rsidRDefault="00C611A5" w:rsidP="00C611A5">
      <w:pPr>
        <w:pStyle w:val="Ttulo3"/>
        <w:rPr>
          <w:lang w:eastAsia="en-US"/>
        </w:rPr>
      </w:pPr>
      <w:bookmarkStart w:id="18" w:name="_Toc133131071"/>
      <w:r w:rsidRPr="00C611A5">
        <w:rPr>
          <w:lang w:eastAsia="en-US"/>
        </w:rPr>
        <w:t xml:space="preserve">Base Datos: Google Académico / Revista </w:t>
      </w:r>
      <w:hyperlink r:id="rId157" w:history="1">
        <w:r w:rsidRPr="00C611A5">
          <w:rPr>
            <w:lang w:eastAsia="en-US"/>
          </w:rPr>
          <w:t>MediCiego</w:t>
        </w:r>
        <w:bookmarkEnd w:id="18"/>
      </w:hyperlink>
    </w:p>
    <w:tbl>
      <w:tblPr>
        <w:tblStyle w:val="Sombreadoclaro-nfasis1"/>
        <w:tblW w:w="0" w:type="auto"/>
        <w:tblLook w:val="04A0" w:firstRow="1" w:lastRow="0" w:firstColumn="1" w:lastColumn="0" w:noHBand="0" w:noVBand="1"/>
      </w:tblPr>
      <w:tblGrid>
        <w:gridCol w:w="8720"/>
      </w:tblGrid>
      <w:tr w:rsidR="00C611A5" w:rsidRPr="00C611A5" w14:paraId="3B5F247B" w14:textId="77777777" w:rsidTr="00B6143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4" w:type="dxa"/>
          </w:tcPr>
          <w:p w14:paraId="354BE363" w14:textId="77777777" w:rsidR="00C611A5" w:rsidRPr="00C611A5" w:rsidRDefault="00C611A5" w:rsidP="00C611A5">
            <w:pPr>
              <w:spacing w:after="0" w:line="240" w:lineRule="auto"/>
              <w:rPr>
                <w:rFonts w:ascii="Calibri" w:eastAsia="Calibri" w:hAnsi="Calibri" w:cs="Calibri"/>
                <w:color w:val="365F91"/>
                <w:lang w:eastAsia="en-US"/>
              </w:rPr>
            </w:pPr>
            <w:r w:rsidRPr="00C611A5">
              <w:rPr>
                <w:rFonts w:ascii="Calibri" w:eastAsia="Calibri" w:hAnsi="Calibri" w:cs="Calibri"/>
                <w:color w:val="auto"/>
                <w:lang w:eastAsia="en-US"/>
              </w:rPr>
              <w:t xml:space="preserve">Estrategia: </w:t>
            </w:r>
            <w:proofErr w:type="spellStart"/>
            <w:r w:rsidRPr="00C611A5">
              <w:rPr>
                <w:rFonts w:ascii="Calibri" w:eastAsia="Calibri" w:hAnsi="Calibri" w:cs="Calibri"/>
                <w:color w:val="auto"/>
                <w:lang w:eastAsia="en-US"/>
              </w:rPr>
              <w:t>source:mediciego</w:t>
            </w:r>
            <w:proofErr w:type="spellEnd"/>
          </w:p>
        </w:tc>
      </w:tr>
      <w:tr w:rsidR="00C611A5" w:rsidRPr="00C611A5" w14:paraId="525B4801" w14:textId="77777777" w:rsidTr="00B6143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644" w:type="dxa"/>
          </w:tcPr>
          <w:p w14:paraId="4C076284" w14:textId="77777777" w:rsidR="00C611A5" w:rsidRPr="00C611A5" w:rsidRDefault="00C611A5" w:rsidP="00C611A5">
            <w:pPr>
              <w:spacing w:after="0" w:line="240" w:lineRule="auto"/>
              <w:rPr>
                <w:rFonts w:ascii="Calibri" w:eastAsia="Calibri" w:hAnsi="Calibri" w:cs="Calibri"/>
                <w:color w:val="365F91"/>
                <w:sz w:val="24"/>
                <w:lang w:eastAsia="en-US"/>
              </w:rPr>
            </w:pPr>
            <w:r w:rsidRPr="00C611A5">
              <w:rPr>
                <w:rFonts w:ascii="Calibri" w:eastAsia="Calibri" w:hAnsi="Calibri" w:cs="Calibri"/>
                <w:color w:val="auto"/>
                <w:sz w:val="24"/>
                <w:szCs w:val="48"/>
                <w:lang w:eastAsia="en-US" w:bidi="es-ES"/>
              </w:rPr>
              <w:t xml:space="preserve">Enlace resultados: </w:t>
            </w:r>
            <w:hyperlink r:id="rId158" w:history="1">
              <w:r w:rsidRPr="00C611A5">
                <w:rPr>
                  <w:rFonts w:ascii="Calibri" w:eastAsia="Calibri" w:hAnsi="Calibri" w:cs="Calibri"/>
                  <w:color w:val="0070C0"/>
                  <w:sz w:val="24"/>
                  <w:u w:val="single"/>
                  <w:lang w:eastAsia="en-US"/>
                </w:rPr>
                <w:t>https://scholar.google.com.cu/scholar?as_q=&amp;as_epq=&amp;as_oq=&amp;as_eq=&amp;as_occt=any&amp;as_sauthors=&amp;as_publication=mediciego&amp;as_ylo=2018&amp;as_yhi=2023&amp;hl=es&amp;as_sdt=0%2C5&amp;as_vis=1</w:t>
              </w:r>
            </w:hyperlink>
            <w:r w:rsidRPr="00C611A5">
              <w:rPr>
                <w:rFonts w:ascii="Calibri" w:eastAsia="Calibri" w:hAnsi="Calibri" w:cs="Calibri"/>
                <w:color w:val="0070C0"/>
                <w:sz w:val="24"/>
                <w:lang w:eastAsia="en-US"/>
              </w:rPr>
              <w:t xml:space="preserve"> </w:t>
            </w:r>
          </w:p>
        </w:tc>
      </w:tr>
      <w:tr w:rsidR="00C611A5" w:rsidRPr="00C611A5" w14:paraId="24E5CA71" w14:textId="77777777" w:rsidTr="00B61437">
        <w:tc>
          <w:tcPr>
            <w:cnfStyle w:val="001000000000" w:firstRow="0" w:lastRow="0" w:firstColumn="1" w:lastColumn="0" w:oddVBand="0" w:evenVBand="0" w:oddHBand="0" w:evenHBand="0" w:firstRowFirstColumn="0" w:firstRowLastColumn="0" w:lastRowFirstColumn="0" w:lastRowLastColumn="0"/>
            <w:tcW w:w="8644" w:type="dxa"/>
          </w:tcPr>
          <w:p w14:paraId="12E63757" w14:textId="77777777" w:rsidR="00C611A5" w:rsidRPr="00C611A5" w:rsidRDefault="00C611A5" w:rsidP="00C611A5">
            <w:pPr>
              <w:spacing w:after="0" w:line="240" w:lineRule="auto"/>
              <w:rPr>
                <w:rFonts w:ascii="Calibri" w:eastAsia="Calibri" w:hAnsi="Calibri" w:cs="Calibri"/>
                <w:color w:val="365F91"/>
                <w:sz w:val="24"/>
                <w:lang w:eastAsia="en-US"/>
              </w:rPr>
            </w:pPr>
            <w:r w:rsidRPr="00C611A5">
              <w:rPr>
                <w:rFonts w:ascii="Calibri" w:eastAsia="Calibri" w:hAnsi="Calibri" w:cs="Calibri"/>
                <w:color w:val="auto"/>
                <w:sz w:val="24"/>
                <w:lang w:eastAsia="en-US"/>
              </w:rPr>
              <w:t>Años: 2018- 2023</w:t>
            </w:r>
          </w:p>
        </w:tc>
      </w:tr>
    </w:tbl>
    <w:p w14:paraId="1E940F9E" w14:textId="77777777" w:rsidR="00C611A5" w:rsidRPr="00C611A5" w:rsidRDefault="00C611A5" w:rsidP="00C611A5">
      <w:pPr>
        <w:jc w:val="center"/>
        <w:rPr>
          <w:rFonts w:ascii="Calibri" w:eastAsia="Calibri" w:hAnsi="Calibri" w:cs="Calibri"/>
          <w:sz w:val="20"/>
          <w:lang w:eastAsia="en-US"/>
        </w:rPr>
      </w:pPr>
    </w:p>
    <w:p w14:paraId="3127ED93" w14:textId="77777777" w:rsidR="00C611A5" w:rsidRPr="00C611A5" w:rsidRDefault="00C611A5" w:rsidP="00C611A5">
      <w:pPr>
        <w:spacing w:after="0"/>
        <w:jc w:val="center"/>
        <w:rPr>
          <w:rFonts w:ascii="Calibri" w:eastAsia="Calibri" w:hAnsi="Calibri" w:cs="Calibri"/>
          <w:sz w:val="20"/>
          <w:lang w:eastAsia="en-US"/>
        </w:rPr>
      </w:pPr>
      <w:r w:rsidRPr="00C611A5">
        <w:rPr>
          <w:rFonts w:ascii="Calibri" w:eastAsia="Calibri" w:hAnsi="Calibri"/>
          <w:noProof/>
        </w:rPr>
        <w:drawing>
          <wp:inline distT="0" distB="0" distL="0" distR="0" wp14:anchorId="0506C9CF" wp14:editId="7078BB0D">
            <wp:extent cx="4572000" cy="2743200"/>
            <wp:effectExtent l="0" t="0" r="19050" b="19050"/>
            <wp:docPr id="59" name="Gráfico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9"/>
              </a:graphicData>
            </a:graphic>
          </wp:inline>
        </w:drawing>
      </w:r>
    </w:p>
    <w:p w14:paraId="63D1FDB0" w14:textId="77777777" w:rsidR="00C611A5" w:rsidRPr="00C611A5" w:rsidRDefault="00C611A5" w:rsidP="00C611A5">
      <w:pPr>
        <w:spacing w:after="0" w:line="240" w:lineRule="auto"/>
        <w:rPr>
          <w:rFonts w:ascii="Calibri" w:eastAsia="Calibri" w:hAnsi="Calibri"/>
          <w:bCs/>
          <w:sz w:val="20"/>
          <w:lang w:eastAsia="en-US"/>
        </w:rPr>
      </w:pPr>
      <w:r w:rsidRPr="00C611A5">
        <w:rPr>
          <w:rFonts w:ascii="Calibri" w:eastAsia="Calibri" w:hAnsi="Calibri"/>
          <w:bCs/>
          <w:sz w:val="20"/>
          <w:lang w:eastAsia="en-US"/>
        </w:rPr>
        <w:t xml:space="preserve">Gráfico 3: Cantidad de artículos publicados en la Revista </w:t>
      </w:r>
      <w:hyperlink r:id="rId160" w:history="1">
        <w:r w:rsidRPr="00C611A5">
          <w:rPr>
            <w:rFonts w:ascii="Calibri" w:eastAsia="Calibri" w:hAnsi="Calibri"/>
            <w:bCs/>
            <w:color w:val="0070C0"/>
            <w:sz w:val="20"/>
            <w:u w:val="single"/>
            <w:lang w:eastAsia="en-US"/>
          </w:rPr>
          <w:t>MediCiego</w:t>
        </w:r>
      </w:hyperlink>
      <w:r w:rsidRPr="00C611A5">
        <w:rPr>
          <w:rFonts w:ascii="Calibri" w:eastAsia="Calibri" w:hAnsi="Calibri"/>
          <w:bCs/>
          <w:color w:val="0070C0"/>
          <w:sz w:val="20"/>
          <w:lang w:eastAsia="en-US"/>
        </w:rPr>
        <w:t xml:space="preserve"> </w:t>
      </w:r>
      <w:r w:rsidRPr="00C611A5">
        <w:rPr>
          <w:rFonts w:ascii="Calibri" w:eastAsia="Calibri" w:hAnsi="Calibri"/>
          <w:bCs/>
          <w:sz w:val="20"/>
          <w:lang w:eastAsia="en-US"/>
        </w:rPr>
        <w:t xml:space="preserve">(2018-2023) en Google Académico. Fuente: </w:t>
      </w:r>
      <w:hyperlink r:id="rId161" w:history="1">
        <w:r w:rsidRPr="00C611A5">
          <w:rPr>
            <w:rFonts w:ascii="Calibri" w:eastAsia="Calibri" w:hAnsi="Calibri"/>
            <w:bCs/>
            <w:color w:val="0070C0"/>
            <w:sz w:val="20"/>
            <w:u w:val="single"/>
            <w:lang w:eastAsia="en-US"/>
          </w:rPr>
          <w:t>https://scholar.google.com.cu/scholar?q=source%3Amediciego&amp;hl=es&amp;as_sdt=0%2C5&amp;as_vis=1&amp;as_ylo=2018&amp;as_yhi=2023</w:t>
        </w:r>
      </w:hyperlink>
      <w:r w:rsidRPr="00C611A5">
        <w:rPr>
          <w:rFonts w:ascii="Calibri" w:eastAsia="Calibri" w:hAnsi="Calibri"/>
          <w:bCs/>
          <w:color w:val="0070C0"/>
          <w:sz w:val="20"/>
          <w:lang w:eastAsia="en-US"/>
        </w:rPr>
        <w:t xml:space="preserve"> </w:t>
      </w:r>
    </w:p>
    <w:p w14:paraId="09FE2840" w14:textId="77777777" w:rsidR="00C611A5" w:rsidRPr="00C611A5" w:rsidRDefault="00C611A5" w:rsidP="00C611A5">
      <w:pPr>
        <w:spacing w:after="0" w:line="240" w:lineRule="auto"/>
        <w:rPr>
          <w:rFonts w:ascii="Calibri" w:eastAsia="Calibri" w:hAnsi="Calibri"/>
          <w:bCs/>
          <w:sz w:val="20"/>
          <w:lang w:eastAsia="en-US"/>
        </w:rPr>
      </w:pPr>
    </w:p>
    <w:p w14:paraId="765AD485" w14:textId="77777777" w:rsidR="00C611A5" w:rsidRPr="00C611A5" w:rsidRDefault="00C611A5" w:rsidP="00C611A5">
      <w:pPr>
        <w:spacing w:after="0" w:line="240" w:lineRule="auto"/>
        <w:jc w:val="center"/>
        <w:rPr>
          <w:rFonts w:ascii="Calibri" w:eastAsia="Calibri" w:hAnsi="Calibri"/>
          <w:bCs/>
          <w:sz w:val="20"/>
          <w:lang w:eastAsia="en-US"/>
        </w:rPr>
      </w:pPr>
      <w:r w:rsidRPr="00C611A5">
        <w:rPr>
          <w:rFonts w:ascii="Calibri" w:eastAsia="Calibri" w:hAnsi="Calibri"/>
          <w:noProof/>
        </w:rPr>
        <w:lastRenderedPageBreak/>
        <w:drawing>
          <wp:inline distT="0" distB="0" distL="0" distR="0" wp14:anchorId="62ACCC0B" wp14:editId="1A1CB89C">
            <wp:extent cx="4867275" cy="2286000"/>
            <wp:effectExtent l="0" t="0" r="9525" b="19050"/>
            <wp:docPr id="60" name="Gráfico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2"/>
              </a:graphicData>
            </a:graphic>
          </wp:inline>
        </w:drawing>
      </w:r>
    </w:p>
    <w:p w14:paraId="1597F824" w14:textId="77777777" w:rsidR="00C611A5" w:rsidRPr="00C611A5" w:rsidRDefault="00C611A5" w:rsidP="00C611A5">
      <w:pPr>
        <w:spacing w:after="0" w:line="240" w:lineRule="auto"/>
        <w:rPr>
          <w:rFonts w:ascii="Calibri" w:eastAsia="Calibri" w:hAnsi="Calibri"/>
          <w:bCs/>
          <w:sz w:val="20"/>
          <w:lang w:eastAsia="en-US"/>
        </w:rPr>
      </w:pPr>
      <w:r w:rsidRPr="00C611A5">
        <w:rPr>
          <w:rFonts w:ascii="Calibri" w:eastAsia="Calibri" w:hAnsi="Calibri"/>
          <w:bCs/>
          <w:sz w:val="20"/>
          <w:lang w:eastAsia="en-US"/>
        </w:rPr>
        <w:t xml:space="preserve">Gráfico 4: Numero de autores afiliados a la UCMCAVV que publicaron en revistas indexadas en </w:t>
      </w:r>
      <w:hyperlink r:id="rId163" w:history="1">
        <w:r w:rsidRPr="00C611A5">
          <w:rPr>
            <w:rFonts w:ascii="Calibri" w:eastAsia="Calibri" w:hAnsi="Calibri"/>
            <w:bCs/>
            <w:color w:val="2F5496" w:themeColor="accent1" w:themeShade="BF"/>
            <w:sz w:val="20"/>
            <w:u w:val="single"/>
            <w:lang w:eastAsia="en-US"/>
          </w:rPr>
          <w:t>Pubmed</w:t>
        </w:r>
      </w:hyperlink>
      <w:r w:rsidRPr="00C611A5">
        <w:rPr>
          <w:rFonts w:ascii="Calibri" w:eastAsia="Calibri" w:hAnsi="Calibri"/>
          <w:bCs/>
          <w:color w:val="2F5496" w:themeColor="accent1" w:themeShade="BF"/>
          <w:sz w:val="20"/>
          <w:lang w:eastAsia="en-US"/>
        </w:rPr>
        <w:t xml:space="preserve"> </w:t>
      </w:r>
      <w:r w:rsidRPr="00C611A5">
        <w:rPr>
          <w:rFonts w:ascii="Calibri" w:eastAsia="Calibri" w:hAnsi="Calibri"/>
          <w:bCs/>
          <w:sz w:val="20"/>
          <w:lang w:eastAsia="en-US"/>
        </w:rPr>
        <w:t>(2018-2023)</w:t>
      </w:r>
    </w:p>
    <w:p w14:paraId="02174071" w14:textId="77777777" w:rsidR="00C611A5" w:rsidRPr="00C611A5" w:rsidRDefault="00C611A5" w:rsidP="00C611A5">
      <w:pPr>
        <w:spacing w:after="0" w:line="240" w:lineRule="auto"/>
        <w:rPr>
          <w:rFonts w:ascii="Calibri" w:eastAsia="Calibri" w:hAnsi="Calibri"/>
          <w:bCs/>
          <w:sz w:val="20"/>
          <w:lang w:eastAsia="en-US"/>
        </w:rPr>
      </w:pPr>
    </w:p>
    <w:p w14:paraId="510FEDD7" w14:textId="77777777" w:rsidR="00C611A5" w:rsidRPr="00C611A5" w:rsidRDefault="00C611A5" w:rsidP="00C611A5">
      <w:pPr>
        <w:pStyle w:val="Ttulo1"/>
        <w:rPr>
          <w:rFonts w:eastAsia="Times New Roman"/>
          <w:lang w:eastAsia="en-US" w:bidi="es-ES"/>
        </w:rPr>
      </w:pPr>
      <w:bookmarkStart w:id="19" w:name="_Toc133131072"/>
      <w:r w:rsidRPr="00C611A5">
        <w:rPr>
          <w:rFonts w:eastAsia="Times New Roman"/>
          <w:lang w:eastAsia="en-US" w:bidi="es-ES"/>
        </w:rPr>
        <w:t>CONCLUSIONES/RECOMENDACIONES</w:t>
      </w:r>
      <w:bookmarkEnd w:id="19"/>
      <w:r w:rsidRPr="00C611A5">
        <w:rPr>
          <w:rFonts w:eastAsia="Times New Roman"/>
          <w:lang w:eastAsia="en-US" w:bidi="es-ES"/>
        </w:rPr>
        <w:t xml:space="preserve"> </w:t>
      </w:r>
    </w:p>
    <w:p w14:paraId="6B243330" w14:textId="77777777" w:rsidR="00C611A5" w:rsidRPr="00C611A5" w:rsidRDefault="00C611A5" w:rsidP="00C611A5">
      <w:pPr>
        <w:spacing w:after="0" w:line="240" w:lineRule="auto"/>
        <w:rPr>
          <w:rFonts w:ascii="Calibri" w:eastAsia="Calibri" w:hAnsi="Calibri"/>
          <w:lang w:eastAsia="en-US" w:bidi="es-ES"/>
        </w:rPr>
      </w:pPr>
    </w:p>
    <w:p w14:paraId="66CCA05C" w14:textId="77777777" w:rsidR="00C611A5" w:rsidRPr="00C611A5" w:rsidRDefault="00C611A5" w:rsidP="00C611A5">
      <w:pPr>
        <w:jc w:val="both"/>
        <w:rPr>
          <w:rFonts w:ascii="Calibri" w:eastAsia="Calibri" w:hAnsi="Calibri"/>
          <w:noProof/>
          <w:lang w:eastAsia="en-US"/>
        </w:rPr>
      </w:pPr>
      <w:r w:rsidRPr="00C611A5">
        <w:rPr>
          <w:rFonts w:ascii="Calibri" w:eastAsia="Calibri" w:hAnsi="Calibri"/>
          <w:noProof/>
          <w:lang w:eastAsia="en-US"/>
        </w:rPr>
        <w:t xml:space="preserve">La </w:t>
      </w:r>
      <w:r w:rsidRPr="00C611A5">
        <w:rPr>
          <w:rFonts w:ascii="Calibri" w:eastAsia="Calibri" w:hAnsi="Calibri" w:cs="Calibri"/>
          <w:sz w:val="24"/>
          <w:szCs w:val="48"/>
          <w:lang w:eastAsia="en-US" w:bidi="es-ES"/>
        </w:rPr>
        <w:t>UCMCAV</w:t>
      </w:r>
      <w:r w:rsidRPr="00C611A5">
        <w:rPr>
          <w:rFonts w:ascii="Calibri" w:eastAsia="Calibri" w:hAnsi="Calibri"/>
          <w:noProof/>
          <w:lang w:eastAsia="en-US"/>
        </w:rPr>
        <w:t xml:space="preserve"> se destaca por su producción científica constante y de calidad en el campo de la medicina clínica, con una presencia destacada en revistas indexadas de alto impacto y una visibilidad importante en la comunidad científica a nivel nacional y regional. Aunque la mayoría de las publicaciones se han centrado en áreas tradicionales de la medicina clínica, se observa una tendencia hacia la investigación en áreas emergentes como la telemedicina y la inteligencia artificial. Estos resultados reflejan un compromiso con la investigación y la innovación en el campo de la salud que debería continuar en el futuro.</w:t>
      </w:r>
    </w:p>
    <w:p w14:paraId="5330E73A" w14:textId="77777777" w:rsidR="00C611A5" w:rsidRPr="00C611A5" w:rsidRDefault="00C611A5" w:rsidP="00C611A5">
      <w:pPr>
        <w:jc w:val="both"/>
        <w:rPr>
          <w:rFonts w:ascii="Calibri" w:eastAsia="Calibri" w:hAnsi="Calibri"/>
          <w:noProof/>
          <w:lang w:eastAsia="en-US"/>
        </w:rPr>
      </w:pPr>
      <w:r w:rsidRPr="00C611A5">
        <w:rPr>
          <w:rFonts w:ascii="Calibri" w:eastAsia="Calibri" w:hAnsi="Calibri"/>
          <w:noProof/>
          <w:lang w:eastAsia="en-US"/>
        </w:rPr>
        <w:t>Para potenciar la producción científica de la Universidad de Ciencias Médicas Ciego de Ávila, se recomienda:</w:t>
      </w:r>
    </w:p>
    <w:p w14:paraId="162374F0" w14:textId="77777777" w:rsidR="00C611A5" w:rsidRPr="00C611A5" w:rsidRDefault="00C611A5" w:rsidP="00C611A5">
      <w:pPr>
        <w:numPr>
          <w:ilvl w:val="0"/>
          <w:numId w:val="23"/>
        </w:numPr>
        <w:contextualSpacing/>
        <w:jc w:val="both"/>
        <w:rPr>
          <w:rFonts w:ascii="Calibri" w:eastAsia="Calibri" w:hAnsi="Calibri"/>
          <w:noProof/>
          <w:lang w:eastAsia="en-US"/>
        </w:rPr>
      </w:pPr>
      <w:r w:rsidRPr="00C611A5">
        <w:rPr>
          <w:rFonts w:ascii="Calibri" w:eastAsia="Calibri" w:hAnsi="Calibri"/>
          <w:noProof/>
          <w:lang w:eastAsia="en-US"/>
        </w:rPr>
        <w:t>Fortalecer la infraestructura y los recursos humanos para la investigación, ofreciendo más oportunidades de financiamiento, formación y apoyo.</w:t>
      </w:r>
    </w:p>
    <w:p w14:paraId="6949DEFF" w14:textId="77777777" w:rsidR="00C611A5" w:rsidRPr="00C611A5" w:rsidRDefault="00C611A5" w:rsidP="00C611A5">
      <w:pPr>
        <w:numPr>
          <w:ilvl w:val="0"/>
          <w:numId w:val="23"/>
        </w:numPr>
        <w:contextualSpacing/>
        <w:jc w:val="both"/>
        <w:rPr>
          <w:rFonts w:ascii="Calibri" w:eastAsia="Calibri" w:hAnsi="Calibri"/>
          <w:noProof/>
          <w:lang w:eastAsia="en-US"/>
        </w:rPr>
      </w:pPr>
      <w:r w:rsidRPr="00C611A5">
        <w:rPr>
          <w:rFonts w:ascii="Calibri" w:eastAsia="Calibri" w:hAnsi="Calibri"/>
          <w:noProof/>
          <w:lang w:eastAsia="en-US"/>
        </w:rPr>
        <w:t>Promover la diversificación temática en la investigación, fomentando la investigación en nuevas áreas relacionadas con la medicina.</w:t>
      </w:r>
    </w:p>
    <w:p w14:paraId="51FCC53C" w14:textId="77777777" w:rsidR="00C611A5" w:rsidRPr="00C611A5" w:rsidRDefault="00C611A5" w:rsidP="00C611A5">
      <w:pPr>
        <w:numPr>
          <w:ilvl w:val="0"/>
          <w:numId w:val="23"/>
        </w:numPr>
        <w:contextualSpacing/>
        <w:jc w:val="both"/>
        <w:rPr>
          <w:rFonts w:ascii="Calibri" w:eastAsia="Calibri" w:hAnsi="Calibri"/>
          <w:noProof/>
          <w:lang w:eastAsia="en-US"/>
        </w:rPr>
      </w:pPr>
      <w:r w:rsidRPr="00C611A5">
        <w:rPr>
          <w:rFonts w:ascii="Calibri" w:eastAsia="Calibri" w:hAnsi="Calibri"/>
          <w:noProof/>
          <w:lang w:eastAsia="en-US"/>
        </w:rPr>
        <w:t>Fomentar la colaboración entre los investigadores de la universidad y otros centros de investigación a nivel nacional e internacional para enriquecer los proyectos conjuntos.</w:t>
      </w:r>
    </w:p>
    <w:p w14:paraId="69277E83" w14:textId="77777777" w:rsidR="00C611A5" w:rsidRPr="00C611A5" w:rsidRDefault="00C611A5" w:rsidP="00C611A5">
      <w:pPr>
        <w:numPr>
          <w:ilvl w:val="0"/>
          <w:numId w:val="23"/>
        </w:numPr>
        <w:contextualSpacing/>
        <w:jc w:val="both"/>
        <w:rPr>
          <w:rFonts w:ascii="Calibri" w:eastAsia="Calibri" w:hAnsi="Calibri"/>
          <w:noProof/>
          <w:lang w:eastAsia="en-US"/>
        </w:rPr>
      </w:pPr>
      <w:r w:rsidRPr="00C611A5">
        <w:rPr>
          <w:rFonts w:ascii="Calibri" w:eastAsia="Calibri" w:hAnsi="Calibri"/>
          <w:noProof/>
          <w:lang w:eastAsia="en-US"/>
        </w:rPr>
        <w:t>Continuar promoviendo la difusión de las publicaciones científicas producidas por la universidad, a través de la participación en eventos científicos, el uso de redes sociales y la publicación en medios en línea.</w:t>
      </w:r>
    </w:p>
    <w:p w14:paraId="2B2D6120" w14:textId="77777777" w:rsidR="00C611A5" w:rsidRPr="00C611A5" w:rsidRDefault="00C611A5" w:rsidP="00C611A5">
      <w:pPr>
        <w:numPr>
          <w:ilvl w:val="0"/>
          <w:numId w:val="23"/>
        </w:numPr>
        <w:contextualSpacing/>
        <w:jc w:val="both"/>
        <w:rPr>
          <w:rFonts w:ascii="Calibri" w:eastAsia="Calibri" w:hAnsi="Calibri"/>
          <w:noProof/>
          <w:lang w:eastAsia="en-US"/>
        </w:rPr>
      </w:pPr>
      <w:r w:rsidRPr="00C611A5">
        <w:rPr>
          <w:rFonts w:ascii="Calibri" w:eastAsia="Calibri" w:hAnsi="Calibri"/>
          <w:noProof/>
          <w:lang w:eastAsia="en-US"/>
        </w:rPr>
        <w:t>Continuar evaluando periódicamente la producción y la calidad de la producción científica para poder identificar posibles áreas de mejora.</w:t>
      </w:r>
    </w:p>
    <w:p w14:paraId="06F3D3EF" w14:textId="77777777" w:rsidR="00C611A5" w:rsidRPr="00C611A5" w:rsidRDefault="00C611A5" w:rsidP="00C611A5">
      <w:pPr>
        <w:jc w:val="both"/>
        <w:rPr>
          <w:rFonts w:ascii="Calibri" w:eastAsia="Calibri" w:hAnsi="Calibri"/>
          <w:noProof/>
          <w:lang w:eastAsia="en-US"/>
        </w:rPr>
      </w:pPr>
      <w:r w:rsidRPr="00C611A5">
        <w:rPr>
          <w:rFonts w:ascii="Calibri" w:eastAsia="Calibri" w:hAnsi="Calibri"/>
          <w:noProof/>
          <w:lang w:eastAsia="en-US"/>
        </w:rPr>
        <w:t>Las recomendaciones presentadas anteriormente se encuentran destinadas a seguir potenciando la producción científica de la Universidad de Ciencias Médicas Ciego de Ávila a niveles superiores a los alcanzados y fomentar la innovación científica en el campo de la medicina en Cuba.</w:t>
      </w:r>
    </w:p>
    <w:p w14:paraId="531619FE" w14:textId="77777777" w:rsidR="00C611A5" w:rsidRPr="00C611A5" w:rsidRDefault="00C611A5" w:rsidP="00C611A5">
      <w:pPr>
        <w:pStyle w:val="Ttulo1"/>
        <w:rPr>
          <w:rFonts w:eastAsia="Times New Roman"/>
          <w:lang w:eastAsia="en-US" w:bidi="es-ES"/>
        </w:rPr>
      </w:pPr>
      <w:bookmarkStart w:id="20" w:name="_Toc133131073"/>
      <w:r w:rsidRPr="00C611A5">
        <w:rPr>
          <w:rFonts w:eastAsia="Times New Roman"/>
          <w:lang w:eastAsia="en-US" w:bidi="es-ES"/>
        </w:rPr>
        <w:lastRenderedPageBreak/>
        <w:t>REFERENCIAS</w:t>
      </w:r>
      <w:bookmarkEnd w:id="20"/>
      <w:r w:rsidRPr="00C611A5">
        <w:rPr>
          <w:rFonts w:eastAsia="Times New Roman"/>
          <w:lang w:eastAsia="en-US" w:bidi="es-ES"/>
        </w:rPr>
        <w:t xml:space="preserve"> </w:t>
      </w:r>
    </w:p>
    <w:p w14:paraId="11EFF886" w14:textId="77777777" w:rsidR="00C611A5" w:rsidRPr="00C611A5" w:rsidRDefault="00C611A5" w:rsidP="00C611A5">
      <w:pPr>
        <w:spacing w:after="0"/>
        <w:rPr>
          <w:rFonts w:ascii="Calibri" w:eastAsia="Calibri" w:hAnsi="Calibri"/>
          <w:lang w:eastAsia="en-US" w:bidi="es-ES"/>
        </w:rPr>
      </w:pPr>
    </w:p>
    <w:bookmarkEnd w:id="2"/>
    <w:p w14:paraId="3E1DD897" w14:textId="77777777" w:rsidR="00C611A5" w:rsidRPr="00C611A5" w:rsidRDefault="00C611A5" w:rsidP="00C611A5">
      <w:pPr>
        <w:numPr>
          <w:ilvl w:val="0"/>
          <w:numId w:val="26"/>
        </w:numPr>
        <w:spacing w:after="0" w:line="240" w:lineRule="auto"/>
        <w:contextualSpacing/>
        <w:jc w:val="both"/>
        <w:rPr>
          <w:rFonts w:ascii="Calibri" w:eastAsia="Calibri" w:hAnsi="Calibri" w:cs="Calibri"/>
          <w:color w:val="000000"/>
          <w:sz w:val="24"/>
          <w:szCs w:val="24"/>
          <w:shd w:val="clear" w:color="auto" w:fill="FFFFFF"/>
          <w:lang w:eastAsia="en-US"/>
        </w:rPr>
      </w:pPr>
      <w:r w:rsidRPr="00C611A5">
        <w:rPr>
          <w:rFonts w:ascii="Calibri" w:eastAsia="Calibri" w:hAnsi="Calibri" w:cs="Calibri"/>
          <w:color w:val="000000"/>
          <w:sz w:val="24"/>
          <w:szCs w:val="24"/>
          <w:shd w:val="clear" w:color="auto" w:fill="FFFFFF"/>
          <w:lang w:eastAsia="en-US"/>
        </w:rPr>
        <w:t xml:space="preserve">Corrales-Reyes I, Naranjo-Zaldívar H, Valdés-Gamboa L, </w:t>
      </w:r>
      <w:proofErr w:type="spellStart"/>
      <w:r w:rsidRPr="00C611A5">
        <w:rPr>
          <w:rFonts w:ascii="Calibri" w:eastAsia="Calibri" w:hAnsi="Calibri" w:cs="Calibri"/>
          <w:color w:val="000000"/>
          <w:sz w:val="24"/>
          <w:szCs w:val="24"/>
          <w:shd w:val="clear" w:color="auto" w:fill="FFFFFF"/>
          <w:lang w:eastAsia="en-US"/>
        </w:rPr>
        <w:t>Mejia</w:t>
      </w:r>
      <w:proofErr w:type="spellEnd"/>
      <w:r w:rsidRPr="00C611A5">
        <w:rPr>
          <w:rFonts w:ascii="Calibri" w:eastAsia="Calibri" w:hAnsi="Calibri" w:cs="Calibri"/>
          <w:color w:val="000000"/>
          <w:sz w:val="24"/>
          <w:szCs w:val="24"/>
          <w:shd w:val="clear" w:color="auto" w:fill="FFFFFF"/>
          <w:lang w:eastAsia="en-US"/>
        </w:rPr>
        <w:t xml:space="preserve"> C. Uso de recursos de información científica y redes sociales por los estudiantes cubanos de estomatología. </w:t>
      </w:r>
      <w:r w:rsidRPr="00C611A5">
        <w:rPr>
          <w:rFonts w:ascii="Calibri" w:eastAsia="Calibri" w:hAnsi="Calibri" w:cs="Calibri"/>
          <w:bCs/>
          <w:color w:val="000000"/>
          <w:sz w:val="24"/>
          <w:szCs w:val="24"/>
          <w:shd w:val="clear" w:color="auto" w:fill="FFFFFF"/>
          <w:lang w:eastAsia="en-US"/>
        </w:rPr>
        <w:t>Revista Cubana de Investigaciones Biomédicas</w:t>
      </w:r>
      <w:r w:rsidRPr="00C611A5">
        <w:rPr>
          <w:rFonts w:ascii="Calibri" w:eastAsia="Calibri" w:hAnsi="Calibri" w:cs="Calibri"/>
          <w:color w:val="000000"/>
          <w:sz w:val="24"/>
          <w:szCs w:val="24"/>
          <w:shd w:val="clear" w:color="auto" w:fill="FFFFFF"/>
          <w:lang w:eastAsia="en-US"/>
        </w:rPr>
        <w:t> [Internet]. 2020 [citado 22 Abr 2023]</w:t>
      </w:r>
      <w:proofErr w:type="gramStart"/>
      <w:r w:rsidRPr="00C611A5">
        <w:rPr>
          <w:rFonts w:ascii="Calibri" w:eastAsia="Calibri" w:hAnsi="Calibri" w:cs="Calibri"/>
          <w:color w:val="000000"/>
          <w:sz w:val="24"/>
          <w:szCs w:val="24"/>
          <w:shd w:val="clear" w:color="auto" w:fill="FFFFFF"/>
          <w:lang w:eastAsia="en-US"/>
        </w:rPr>
        <w:t>;39</w:t>
      </w:r>
      <w:proofErr w:type="gramEnd"/>
      <w:r w:rsidRPr="00C611A5">
        <w:rPr>
          <w:rFonts w:ascii="Calibri" w:eastAsia="Calibri" w:hAnsi="Calibri" w:cs="Calibri"/>
          <w:color w:val="000000"/>
          <w:sz w:val="24"/>
          <w:szCs w:val="24"/>
          <w:shd w:val="clear" w:color="auto" w:fill="FFFFFF"/>
          <w:lang w:eastAsia="en-US"/>
        </w:rPr>
        <w:t xml:space="preserve">(2). Disponible </w:t>
      </w:r>
      <w:r w:rsidRPr="00C611A5">
        <w:rPr>
          <w:rFonts w:ascii="Calibri" w:eastAsia="Calibri" w:hAnsi="Calibri" w:cs="Calibri"/>
          <w:sz w:val="24"/>
          <w:szCs w:val="24"/>
          <w:shd w:val="clear" w:color="auto" w:fill="FFFFFF"/>
          <w:lang w:eastAsia="en-US"/>
        </w:rPr>
        <w:t>en:  </w:t>
      </w:r>
      <w:hyperlink r:id="rId164" w:history="1">
        <w:r w:rsidRPr="00C611A5">
          <w:rPr>
            <w:rFonts w:ascii="Calibri" w:eastAsia="Calibri" w:hAnsi="Calibri" w:cs="Calibri"/>
            <w:color w:val="0070C0"/>
            <w:sz w:val="24"/>
            <w:szCs w:val="24"/>
            <w:u w:val="single"/>
            <w:shd w:val="clear" w:color="auto" w:fill="FFFFFF"/>
            <w:lang w:eastAsia="en-US"/>
          </w:rPr>
          <w:t>https://revibiomedica.sld.cu/index.php/ibi/article/view/409</w:t>
        </w:r>
      </w:hyperlink>
    </w:p>
    <w:p w14:paraId="1A0ADD45" w14:textId="77777777" w:rsidR="00C611A5" w:rsidRPr="00C611A5" w:rsidRDefault="00C611A5" w:rsidP="00C611A5">
      <w:pPr>
        <w:spacing w:after="0" w:line="240" w:lineRule="auto"/>
        <w:ind w:left="1080"/>
        <w:contextualSpacing/>
        <w:jc w:val="both"/>
        <w:rPr>
          <w:rFonts w:ascii="Calibri" w:eastAsia="Calibri" w:hAnsi="Calibri" w:cs="Calibri"/>
          <w:color w:val="000000"/>
          <w:sz w:val="24"/>
          <w:szCs w:val="24"/>
          <w:shd w:val="clear" w:color="auto" w:fill="FFFFFF"/>
          <w:lang w:eastAsia="en-US"/>
        </w:rPr>
      </w:pPr>
    </w:p>
    <w:p w14:paraId="2DD74D53" w14:textId="77777777" w:rsidR="00C611A5" w:rsidRPr="00C611A5" w:rsidRDefault="00C611A5" w:rsidP="00C611A5">
      <w:pPr>
        <w:numPr>
          <w:ilvl w:val="0"/>
          <w:numId w:val="26"/>
        </w:numPr>
        <w:spacing w:after="0" w:line="240" w:lineRule="auto"/>
        <w:contextualSpacing/>
        <w:jc w:val="both"/>
        <w:rPr>
          <w:rFonts w:ascii="Calibri" w:eastAsia="Calibri" w:hAnsi="Calibri" w:cs="Calibri"/>
          <w:color w:val="000000"/>
          <w:sz w:val="24"/>
          <w:szCs w:val="24"/>
          <w:shd w:val="clear" w:color="auto" w:fill="FFFFFF"/>
          <w:lang w:eastAsia="en-US"/>
        </w:rPr>
      </w:pPr>
      <w:r w:rsidRPr="00C611A5">
        <w:rPr>
          <w:rFonts w:ascii="Calibri" w:eastAsia="Calibri" w:hAnsi="Calibri" w:cs="Calibri"/>
          <w:color w:val="000000"/>
          <w:sz w:val="24"/>
          <w:szCs w:val="24"/>
          <w:shd w:val="clear" w:color="auto" w:fill="FFFFFF"/>
          <w:lang w:eastAsia="en-US"/>
        </w:rPr>
        <w:t xml:space="preserve">Gallardo Sánchez Y, Núñez Ramírez L, Sosa García D, Fonseca Arias M, </w:t>
      </w:r>
      <w:proofErr w:type="spellStart"/>
      <w:r w:rsidRPr="00C611A5">
        <w:rPr>
          <w:rFonts w:ascii="Calibri" w:eastAsia="Calibri" w:hAnsi="Calibri" w:cs="Calibri"/>
          <w:color w:val="000000"/>
          <w:sz w:val="24"/>
          <w:szCs w:val="24"/>
          <w:shd w:val="clear" w:color="auto" w:fill="FFFFFF"/>
          <w:lang w:eastAsia="en-US"/>
        </w:rPr>
        <w:t>Saborit</w:t>
      </w:r>
      <w:proofErr w:type="spellEnd"/>
      <w:r w:rsidRPr="00C611A5">
        <w:rPr>
          <w:rFonts w:ascii="Calibri" w:eastAsia="Calibri" w:hAnsi="Calibri" w:cs="Calibri"/>
          <w:color w:val="000000"/>
          <w:sz w:val="24"/>
          <w:szCs w:val="24"/>
          <w:shd w:val="clear" w:color="auto" w:fill="FFFFFF"/>
          <w:lang w:eastAsia="en-US"/>
        </w:rPr>
        <w:t xml:space="preserve"> Corría E. Apreciaciones métricas sobre la producción científica de la revista MediCiego en el quinquenio 2014-2018. </w:t>
      </w:r>
      <w:proofErr w:type="spellStart"/>
      <w:r w:rsidRPr="00C611A5">
        <w:rPr>
          <w:rFonts w:ascii="Calibri" w:eastAsia="Calibri" w:hAnsi="Calibri" w:cs="Calibri"/>
          <w:color w:val="000000"/>
          <w:sz w:val="24"/>
          <w:szCs w:val="24"/>
          <w:shd w:val="clear" w:color="auto" w:fill="FFFFFF"/>
          <w:lang w:eastAsia="en-US"/>
        </w:rPr>
        <w:t>Mediciego</w:t>
      </w:r>
      <w:proofErr w:type="spellEnd"/>
      <w:r w:rsidRPr="00C611A5">
        <w:rPr>
          <w:rFonts w:ascii="Calibri" w:eastAsia="Calibri" w:hAnsi="Calibri" w:cs="Calibri"/>
          <w:color w:val="000000"/>
          <w:sz w:val="24"/>
          <w:szCs w:val="24"/>
          <w:shd w:val="clear" w:color="auto" w:fill="FFFFFF"/>
          <w:lang w:eastAsia="en-US"/>
        </w:rPr>
        <w:t xml:space="preserve"> [Internet]. 2020 [citado 22 Abr 2023]</w:t>
      </w:r>
      <w:proofErr w:type="gramStart"/>
      <w:r w:rsidRPr="00C611A5">
        <w:rPr>
          <w:rFonts w:ascii="Calibri" w:eastAsia="Calibri" w:hAnsi="Calibri" w:cs="Calibri"/>
          <w:color w:val="000000"/>
          <w:sz w:val="24"/>
          <w:szCs w:val="24"/>
          <w:shd w:val="clear" w:color="auto" w:fill="FFFFFF"/>
          <w:lang w:eastAsia="en-US"/>
        </w:rPr>
        <w:t>;26</w:t>
      </w:r>
      <w:proofErr w:type="gramEnd"/>
      <w:r w:rsidRPr="00C611A5">
        <w:rPr>
          <w:rFonts w:ascii="Calibri" w:eastAsia="Calibri" w:hAnsi="Calibri" w:cs="Calibri"/>
          <w:color w:val="000000"/>
          <w:sz w:val="24"/>
          <w:szCs w:val="24"/>
          <w:shd w:val="clear" w:color="auto" w:fill="FFFFFF"/>
          <w:lang w:eastAsia="en-US"/>
        </w:rPr>
        <w:t xml:space="preserve">(2). Disponible en: </w:t>
      </w:r>
      <w:hyperlink r:id="rId165" w:history="1">
        <w:r w:rsidRPr="00C611A5">
          <w:rPr>
            <w:rFonts w:ascii="Calibri" w:eastAsia="Calibri" w:hAnsi="Calibri" w:cs="Calibri"/>
            <w:color w:val="2861AE"/>
            <w:sz w:val="24"/>
            <w:szCs w:val="24"/>
            <w:u w:val="single"/>
            <w:shd w:val="clear" w:color="auto" w:fill="FFFFFF"/>
            <w:lang w:eastAsia="en-US"/>
          </w:rPr>
          <w:t>https://revmediciego.sld.cu/index.php/mediciego/article/view/1380</w:t>
        </w:r>
      </w:hyperlink>
    </w:p>
    <w:p w14:paraId="37BE37E7" w14:textId="77777777" w:rsidR="00C611A5" w:rsidRPr="00C611A5" w:rsidRDefault="00C611A5" w:rsidP="00C611A5">
      <w:pPr>
        <w:ind w:left="720"/>
        <w:contextualSpacing/>
        <w:rPr>
          <w:rFonts w:ascii="Calibri" w:eastAsia="Calibri" w:hAnsi="Calibri" w:cs="Calibri"/>
          <w:color w:val="000000"/>
          <w:sz w:val="24"/>
          <w:szCs w:val="24"/>
          <w:shd w:val="clear" w:color="auto" w:fill="FFFFFF"/>
          <w:lang w:eastAsia="en-US"/>
        </w:rPr>
      </w:pPr>
    </w:p>
    <w:p w14:paraId="17736F17" w14:textId="77777777" w:rsidR="00C611A5" w:rsidRPr="00C611A5" w:rsidRDefault="00C611A5" w:rsidP="00C611A5">
      <w:pPr>
        <w:numPr>
          <w:ilvl w:val="0"/>
          <w:numId w:val="26"/>
        </w:numPr>
        <w:spacing w:after="0" w:line="240" w:lineRule="auto"/>
        <w:contextualSpacing/>
        <w:jc w:val="both"/>
        <w:rPr>
          <w:rFonts w:ascii="Calibri" w:eastAsia="Calibri" w:hAnsi="Calibri" w:cs="Calibri"/>
          <w:sz w:val="24"/>
          <w:szCs w:val="24"/>
          <w:lang w:eastAsia="en-US"/>
        </w:rPr>
      </w:pPr>
      <w:r w:rsidRPr="00C611A5">
        <w:rPr>
          <w:rFonts w:ascii="Calibri" w:eastAsia="Calibri" w:hAnsi="Calibri" w:cs="Calibri"/>
          <w:color w:val="000000"/>
          <w:sz w:val="24"/>
          <w:szCs w:val="24"/>
          <w:lang w:eastAsia="en-US"/>
        </w:rPr>
        <w:t xml:space="preserve">Machado Cano MJ, Morgado </w:t>
      </w:r>
      <w:proofErr w:type="spellStart"/>
      <w:r w:rsidRPr="00C611A5">
        <w:rPr>
          <w:rFonts w:ascii="Calibri" w:eastAsia="Calibri" w:hAnsi="Calibri" w:cs="Calibri"/>
          <w:color w:val="000000"/>
          <w:sz w:val="24"/>
          <w:szCs w:val="24"/>
          <w:lang w:eastAsia="en-US"/>
        </w:rPr>
        <w:t>Bonachea</w:t>
      </w:r>
      <w:proofErr w:type="spellEnd"/>
      <w:r w:rsidRPr="00C611A5">
        <w:rPr>
          <w:rFonts w:ascii="Calibri" w:eastAsia="Calibri" w:hAnsi="Calibri" w:cs="Calibri"/>
          <w:color w:val="000000"/>
          <w:sz w:val="24"/>
          <w:szCs w:val="24"/>
          <w:lang w:eastAsia="en-US"/>
        </w:rPr>
        <w:t xml:space="preserve"> I, </w:t>
      </w:r>
      <w:proofErr w:type="spellStart"/>
      <w:r w:rsidRPr="00C611A5">
        <w:rPr>
          <w:rFonts w:ascii="Calibri" w:eastAsia="Calibri" w:hAnsi="Calibri" w:cs="Calibri"/>
          <w:color w:val="000000"/>
          <w:sz w:val="24"/>
          <w:szCs w:val="24"/>
          <w:lang w:eastAsia="en-US"/>
        </w:rPr>
        <w:t>Alegrant</w:t>
      </w:r>
      <w:proofErr w:type="spellEnd"/>
      <w:r w:rsidRPr="00C611A5">
        <w:rPr>
          <w:rFonts w:ascii="Calibri" w:eastAsia="Calibri" w:hAnsi="Calibri" w:cs="Calibri"/>
          <w:color w:val="000000"/>
          <w:sz w:val="24"/>
          <w:szCs w:val="24"/>
          <w:lang w:eastAsia="en-US"/>
        </w:rPr>
        <w:t xml:space="preserve"> Padrón ML. Producción científica sobre salud de la provincia Ciego de Ávila entre los años 2003 y 2007. ACIMED  [Internet]. 2009  Mar [citado  23  Abr  23]</w:t>
      </w:r>
      <w:proofErr w:type="gramStart"/>
      <w:r w:rsidRPr="00C611A5">
        <w:rPr>
          <w:rFonts w:ascii="Calibri" w:eastAsia="Calibri" w:hAnsi="Calibri" w:cs="Calibri"/>
          <w:color w:val="000000"/>
          <w:sz w:val="24"/>
          <w:szCs w:val="24"/>
          <w:lang w:eastAsia="en-US"/>
        </w:rPr>
        <w:t>;19</w:t>
      </w:r>
      <w:proofErr w:type="gramEnd"/>
      <w:r w:rsidRPr="00C611A5">
        <w:rPr>
          <w:rFonts w:ascii="Calibri" w:eastAsia="Calibri" w:hAnsi="Calibri" w:cs="Calibri"/>
          <w:color w:val="000000"/>
          <w:sz w:val="24"/>
          <w:szCs w:val="24"/>
          <w:lang w:eastAsia="en-US"/>
        </w:rPr>
        <w:t xml:space="preserve">(3). Disponible en: </w:t>
      </w:r>
      <w:hyperlink r:id="rId166" w:history="1">
        <w:r w:rsidRPr="00C611A5">
          <w:rPr>
            <w:rFonts w:ascii="Calibri" w:eastAsia="Calibri" w:hAnsi="Calibri" w:cs="Calibri"/>
            <w:color w:val="0070C0"/>
            <w:sz w:val="24"/>
            <w:szCs w:val="24"/>
            <w:u w:val="single"/>
            <w:lang w:eastAsia="en-US"/>
          </w:rPr>
          <w:t>http://scielo.sld.cu/scielo.php?script=sci_arttext&amp;pid=S1024-94352009000300004&amp;lng=es</w:t>
        </w:r>
      </w:hyperlink>
    </w:p>
    <w:p w14:paraId="4279747C" w14:textId="77777777" w:rsidR="00C611A5" w:rsidRPr="00C611A5" w:rsidRDefault="00C611A5" w:rsidP="00C611A5">
      <w:pPr>
        <w:ind w:left="720"/>
        <w:contextualSpacing/>
        <w:rPr>
          <w:rFonts w:ascii="Calibri" w:eastAsia="Calibri" w:hAnsi="Calibri" w:cs="Calibri"/>
          <w:color w:val="000000"/>
          <w:sz w:val="24"/>
          <w:szCs w:val="24"/>
          <w:lang w:eastAsia="en-US"/>
        </w:rPr>
      </w:pPr>
    </w:p>
    <w:p w14:paraId="48769C8D" w14:textId="77777777" w:rsidR="00C611A5" w:rsidRDefault="00C611A5" w:rsidP="00C611A5">
      <w:pPr>
        <w:numPr>
          <w:ilvl w:val="0"/>
          <w:numId w:val="26"/>
        </w:numPr>
        <w:spacing w:after="0" w:line="240" w:lineRule="auto"/>
        <w:contextualSpacing/>
        <w:rPr>
          <w:rFonts w:ascii="Calibri" w:eastAsia="Calibri" w:hAnsi="Calibri" w:cs="Calibri"/>
          <w:color w:val="000000"/>
          <w:sz w:val="24"/>
          <w:szCs w:val="24"/>
          <w:lang w:eastAsia="en-US"/>
        </w:rPr>
      </w:pPr>
      <w:r w:rsidRPr="00C611A5">
        <w:rPr>
          <w:rFonts w:ascii="Calibri" w:eastAsia="Calibri" w:hAnsi="Calibri" w:cs="Calibri"/>
          <w:color w:val="000000"/>
          <w:sz w:val="24"/>
          <w:szCs w:val="24"/>
          <w:lang w:eastAsia="en-US"/>
        </w:rPr>
        <w:t xml:space="preserve">Pérez Jiménez Y, López Flores MA, Abstengo Jorge Y. Producción científica sobre salud en la provincia de Ciego de Ávila. ACIMED  [Internet]. 1999  </w:t>
      </w:r>
      <w:proofErr w:type="spellStart"/>
      <w:r w:rsidRPr="00C611A5">
        <w:rPr>
          <w:rFonts w:ascii="Calibri" w:eastAsia="Calibri" w:hAnsi="Calibri" w:cs="Calibri"/>
          <w:color w:val="000000"/>
          <w:sz w:val="24"/>
          <w:szCs w:val="24"/>
          <w:lang w:eastAsia="en-US"/>
        </w:rPr>
        <w:t>Ago</w:t>
      </w:r>
      <w:proofErr w:type="spellEnd"/>
      <w:r w:rsidRPr="00C611A5">
        <w:rPr>
          <w:rFonts w:ascii="Calibri" w:eastAsia="Calibri" w:hAnsi="Calibri" w:cs="Calibri"/>
          <w:color w:val="000000"/>
          <w:sz w:val="24"/>
          <w:szCs w:val="24"/>
          <w:lang w:eastAsia="en-US"/>
        </w:rPr>
        <w:t xml:space="preserve"> [citado 23  Abr  2023]</w:t>
      </w:r>
      <w:proofErr w:type="gramStart"/>
      <w:r w:rsidRPr="00C611A5">
        <w:rPr>
          <w:rFonts w:ascii="Calibri" w:eastAsia="Calibri" w:hAnsi="Calibri" w:cs="Calibri"/>
          <w:color w:val="000000"/>
          <w:sz w:val="24"/>
          <w:szCs w:val="24"/>
          <w:lang w:eastAsia="en-US"/>
        </w:rPr>
        <w:t>;7</w:t>
      </w:r>
      <w:proofErr w:type="gramEnd"/>
      <w:r w:rsidRPr="00C611A5">
        <w:rPr>
          <w:rFonts w:ascii="Calibri" w:eastAsia="Calibri" w:hAnsi="Calibri" w:cs="Calibri"/>
          <w:color w:val="000000"/>
          <w:sz w:val="24"/>
          <w:szCs w:val="24"/>
          <w:lang w:eastAsia="en-US"/>
        </w:rPr>
        <w:t xml:space="preserve">(2):115-120. Disponible en: </w:t>
      </w:r>
      <w:hyperlink r:id="rId167" w:history="1">
        <w:r w:rsidRPr="00C611A5">
          <w:rPr>
            <w:rFonts w:ascii="Calibri" w:eastAsia="Calibri" w:hAnsi="Calibri" w:cs="Calibri"/>
            <w:color w:val="0070C0"/>
            <w:sz w:val="24"/>
            <w:szCs w:val="24"/>
            <w:u w:val="single"/>
            <w:lang w:eastAsia="en-US"/>
          </w:rPr>
          <w:t>http://scielo.sld.cu/scielo.php?script=sci_arttext&amp;pid=S1024-94351999000200005&amp;lng=es</w:t>
        </w:r>
      </w:hyperlink>
      <w:r w:rsidRPr="00C611A5">
        <w:rPr>
          <w:rFonts w:ascii="Calibri" w:eastAsia="Calibri" w:hAnsi="Calibri" w:cs="Calibri"/>
          <w:color w:val="000000"/>
          <w:sz w:val="24"/>
          <w:szCs w:val="24"/>
          <w:lang w:eastAsia="en-US"/>
        </w:rPr>
        <w:t xml:space="preserve">. </w:t>
      </w:r>
    </w:p>
    <w:p w14:paraId="1760CBB7" w14:textId="77777777" w:rsidR="001026B4" w:rsidRDefault="001026B4" w:rsidP="001026B4">
      <w:pPr>
        <w:pStyle w:val="Prrafodelista"/>
        <w:rPr>
          <w:rFonts w:ascii="Calibri" w:eastAsia="Calibri" w:hAnsi="Calibri" w:cs="Calibri"/>
          <w:color w:val="000000"/>
          <w:sz w:val="24"/>
          <w:szCs w:val="24"/>
          <w:lang w:eastAsia="en-US"/>
        </w:rPr>
      </w:pPr>
    </w:p>
    <w:p w14:paraId="0960AF75" w14:textId="77777777" w:rsidR="00C611A5" w:rsidRPr="00C611A5" w:rsidRDefault="00C611A5" w:rsidP="00C611A5">
      <w:pPr>
        <w:numPr>
          <w:ilvl w:val="0"/>
          <w:numId w:val="26"/>
        </w:numPr>
        <w:spacing w:after="0" w:line="240" w:lineRule="auto"/>
        <w:contextualSpacing/>
        <w:jc w:val="both"/>
        <w:rPr>
          <w:rFonts w:ascii="Calibri" w:eastAsia="Calibri" w:hAnsi="Calibri" w:cs="Calibri"/>
          <w:color w:val="000000"/>
          <w:sz w:val="24"/>
          <w:szCs w:val="24"/>
          <w:lang w:eastAsia="en-US"/>
        </w:rPr>
      </w:pPr>
      <w:r w:rsidRPr="00C611A5">
        <w:rPr>
          <w:rFonts w:ascii="Calibri" w:eastAsia="Calibri" w:hAnsi="Calibri" w:cs="Calibri"/>
          <w:color w:val="000000"/>
          <w:sz w:val="24"/>
          <w:szCs w:val="24"/>
          <w:lang w:eastAsia="en-US"/>
        </w:rPr>
        <w:t>Rodríguez-Castañeda L, Hernández-Valle J, Almanza-Betancourt T, Pérez-</w:t>
      </w:r>
      <w:proofErr w:type="spellStart"/>
      <w:r w:rsidRPr="00C611A5">
        <w:rPr>
          <w:rFonts w:ascii="Calibri" w:eastAsia="Calibri" w:hAnsi="Calibri" w:cs="Calibri"/>
          <w:color w:val="000000"/>
          <w:sz w:val="24"/>
          <w:szCs w:val="24"/>
          <w:lang w:eastAsia="en-US"/>
        </w:rPr>
        <w:t>Assef</w:t>
      </w:r>
      <w:proofErr w:type="spellEnd"/>
      <w:r w:rsidRPr="00C611A5">
        <w:rPr>
          <w:rFonts w:ascii="Calibri" w:eastAsia="Calibri" w:hAnsi="Calibri" w:cs="Calibri"/>
          <w:color w:val="000000"/>
          <w:sz w:val="24"/>
          <w:szCs w:val="24"/>
          <w:lang w:eastAsia="en-US"/>
        </w:rPr>
        <w:t xml:space="preserve"> J. Producción científica de la Revista Universidad Médica Pinareña durante el período 2017–2020. Univ. </w:t>
      </w:r>
      <w:proofErr w:type="spellStart"/>
      <w:r w:rsidRPr="00C611A5">
        <w:rPr>
          <w:rFonts w:ascii="Calibri" w:eastAsia="Calibri" w:hAnsi="Calibri" w:cs="Calibri"/>
          <w:color w:val="000000"/>
          <w:sz w:val="24"/>
          <w:szCs w:val="24"/>
          <w:lang w:eastAsia="en-US"/>
        </w:rPr>
        <w:t>Méd</w:t>
      </w:r>
      <w:proofErr w:type="spellEnd"/>
      <w:r w:rsidRPr="00C611A5">
        <w:rPr>
          <w:rFonts w:ascii="Calibri" w:eastAsia="Calibri" w:hAnsi="Calibri" w:cs="Calibri"/>
          <w:color w:val="000000"/>
          <w:sz w:val="24"/>
          <w:szCs w:val="24"/>
          <w:lang w:eastAsia="en-US"/>
        </w:rPr>
        <w:t xml:space="preserve">. Pinareña [Internet]. 2022 [citado  23  Abr  2023];18(3):895 Disponible en: </w:t>
      </w:r>
      <w:hyperlink r:id="rId168" w:history="1">
        <w:r w:rsidRPr="00C611A5">
          <w:rPr>
            <w:rFonts w:ascii="Calibri" w:eastAsia="Calibri" w:hAnsi="Calibri" w:cs="Calibri"/>
            <w:color w:val="0070C0"/>
            <w:sz w:val="24"/>
            <w:szCs w:val="24"/>
            <w:u w:val="single"/>
            <w:lang w:eastAsia="en-US"/>
          </w:rPr>
          <w:t>https://revgaleno.sld.cu/index.php/ump/article/view/895</w:t>
        </w:r>
      </w:hyperlink>
      <w:r w:rsidRPr="00C611A5">
        <w:rPr>
          <w:rFonts w:ascii="Calibri" w:eastAsia="Calibri" w:hAnsi="Calibri" w:cs="Calibri"/>
          <w:sz w:val="24"/>
          <w:szCs w:val="24"/>
          <w:lang w:eastAsia="en-US"/>
        </w:rPr>
        <w:t xml:space="preserve"> </w:t>
      </w:r>
    </w:p>
    <w:p w14:paraId="31A40C3D" w14:textId="77777777" w:rsidR="00C611A5" w:rsidRDefault="00C611A5" w:rsidP="00757E98">
      <w:pPr>
        <w:widowControl w:val="0"/>
        <w:tabs>
          <w:tab w:val="left" w:pos="384"/>
        </w:tabs>
        <w:autoSpaceDE w:val="0"/>
        <w:autoSpaceDN w:val="0"/>
        <w:adjustRightInd w:val="0"/>
        <w:spacing w:after="240" w:line="240" w:lineRule="auto"/>
        <w:ind w:left="644" w:hanging="360"/>
      </w:pPr>
    </w:p>
    <w:sectPr w:rsidR="00C611A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2697991" w14:textId="77777777" w:rsidR="00B61437" w:rsidRDefault="00B61437" w:rsidP="00A60DAB">
      <w:pPr>
        <w:spacing w:after="0" w:line="240" w:lineRule="auto"/>
      </w:pPr>
      <w:r>
        <w:separator/>
      </w:r>
    </w:p>
  </w:endnote>
  <w:endnote w:type="continuationSeparator" w:id="0">
    <w:p w14:paraId="3E6C5110" w14:textId="77777777" w:rsidR="00B61437" w:rsidRDefault="00B61437" w:rsidP="00A60D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Franklin Gothic Demi Cond">
    <w:panose1 w:val="020B0706030402020204"/>
    <w:charset w:val="00"/>
    <w:family w:val="swiss"/>
    <w:pitch w:val="variable"/>
    <w:sig w:usb0="00000287" w:usb1="00000000" w:usb2="00000000" w:usb3="00000000" w:csb0="0000009F" w:csb1="00000000"/>
  </w:font>
  <w:font w:name="Fontana ND Aa SC">
    <w:panose1 w:val="00000000000000000000"/>
    <w:charset w:val="00"/>
    <w:family w:val="modern"/>
    <w:notTrueType/>
    <w:pitch w:val="variable"/>
    <w:sig w:usb0="800000AF" w:usb1="1000004A"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ontana ND Ll">
    <w:panose1 w:val="00000000000000000000"/>
    <w:charset w:val="00"/>
    <w:family w:val="modern"/>
    <w:notTrueType/>
    <w:pitch w:val="variable"/>
    <w:sig w:usb0="800000AF" w:usb1="5000006A" w:usb2="00000000" w:usb3="00000000" w:csb0="00000001" w:csb1="00000000"/>
  </w:font>
  <w:font w:name="Fontana ND Cc OsF">
    <w:panose1 w:val="02000503000000000000"/>
    <w:charset w:val="00"/>
    <w:family w:val="modern"/>
    <w:notTrueType/>
    <w:pitch w:val="variable"/>
    <w:sig w:usb0="800000AF" w:usb1="5000006A"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D012D3" w14:textId="77777777" w:rsidR="00B61437" w:rsidRDefault="00B61437" w:rsidP="00A60DAB">
      <w:pPr>
        <w:spacing w:after="0" w:line="240" w:lineRule="auto"/>
      </w:pPr>
      <w:r>
        <w:separator/>
      </w:r>
    </w:p>
  </w:footnote>
  <w:footnote w:type="continuationSeparator" w:id="0">
    <w:p w14:paraId="3A2E301F" w14:textId="77777777" w:rsidR="00B61437" w:rsidRDefault="00B61437" w:rsidP="00A60D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73236"/>
    <w:multiLevelType w:val="hybridMultilevel"/>
    <w:tmpl w:val="1EB447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58B2D72"/>
    <w:multiLevelType w:val="hybridMultilevel"/>
    <w:tmpl w:val="FFFFFFFF"/>
    <w:lvl w:ilvl="0" w:tplc="0C0A000F">
      <w:start w:val="1"/>
      <w:numFmt w:val="decimal"/>
      <w:lvlText w:val="%1."/>
      <w:lvlJc w:val="left"/>
      <w:pPr>
        <w:ind w:left="644" w:hanging="360"/>
      </w:pPr>
      <w:rPr>
        <w:rFonts w:cs="Times New Roman" w:hint="default"/>
      </w:rPr>
    </w:lvl>
    <w:lvl w:ilvl="1" w:tplc="0C0A0019" w:tentative="1">
      <w:start w:val="1"/>
      <w:numFmt w:val="lowerLetter"/>
      <w:lvlText w:val="%2."/>
      <w:lvlJc w:val="left"/>
      <w:pPr>
        <w:ind w:left="1364" w:hanging="360"/>
      </w:pPr>
      <w:rPr>
        <w:rFonts w:cs="Times New Roman"/>
      </w:rPr>
    </w:lvl>
    <w:lvl w:ilvl="2" w:tplc="0C0A001B" w:tentative="1">
      <w:start w:val="1"/>
      <w:numFmt w:val="lowerRoman"/>
      <w:lvlText w:val="%3."/>
      <w:lvlJc w:val="right"/>
      <w:pPr>
        <w:ind w:left="2084" w:hanging="180"/>
      </w:pPr>
      <w:rPr>
        <w:rFonts w:cs="Times New Roman"/>
      </w:rPr>
    </w:lvl>
    <w:lvl w:ilvl="3" w:tplc="0C0A000F" w:tentative="1">
      <w:start w:val="1"/>
      <w:numFmt w:val="decimal"/>
      <w:lvlText w:val="%4."/>
      <w:lvlJc w:val="left"/>
      <w:pPr>
        <w:ind w:left="2804" w:hanging="360"/>
      </w:pPr>
      <w:rPr>
        <w:rFonts w:cs="Times New Roman"/>
      </w:rPr>
    </w:lvl>
    <w:lvl w:ilvl="4" w:tplc="0C0A0019" w:tentative="1">
      <w:start w:val="1"/>
      <w:numFmt w:val="lowerLetter"/>
      <w:lvlText w:val="%5."/>
      <w:lvlJc w:val="left"/>
      <w:pPr>
        <w:ind w:left="3524" w:hanging="360"/>
      </w:pPr>
      <w:rPr>
        <w:rFonts w:cs="Times New Roman"/>
      </w:rPr>
    </w:lvl>
    <w:lvl w:ilvl="5" w:tplc="0C0A001B" w:tentative="1">
      <w:start w:val="1"/>
      <w:numFmt w:val="lowerRoman"/>
      <w:lvlText w:val="%6."/>
      <w:lvlJc w:val="right"/>
      <w:pPr>
        <w:ind w:left="4244" w:hanging="180"/>
      </w:pPr>
      <w:rPr>
        <w:rFonts w:cs="Times New Roman"/>
      </w:rPr>
    </w:lvl>
    <w:lvl w:ilvl="6" w:tplc="0C0A000F" w:tentative="1">
      <w:start w:val="1"/>
      <w:numFmt w:val="decimal"/>
      <w:lvlText w:val="%7."/>
      <w:lvlJc w:val="left"/>
      <w:pPr>
        <w:ind w:left="4964" w:hanging="360"/>
      </w:pPr>
      <w:rPr>
        <w:rFonts w:cs="Times New Roman"/>
      </w:rPr>
    </w:lvl>
    <w:lvl w:ilvl="7" w:tplc="0C0A0019" w:tentative="1">
      <w:start w:val="1"/>
      <w:numFmt w:val="lowerLetter"/>
      <w:lvlText w:val="%8."/>
      <w:lvlJc w:val="left"/>
      <w:pPr>
        <w:ind w:left="5684" w:hanging="360"/>
      </w:pPr>
      <w:rPr>
        <w:rFonts w:cs="Times New Roman"/>
      </w:rPr>
    </w:lvl>
    <w:lvl w:ilvl="8" w:tplc="0C0A001B" w:tentative="1">
      <w:start w:val="1"/>
      <w:numFmt w:val="lowerRoman"/>
      <w:lvlText w:val="%9."/>
      <w:lvlJc w:val="right"/>
      <w:pPr>
        <w:ind w:left="6404" w:hanging="180"/>
      </w:pPr>
      <w:rPr>
        <w:rFonts w:cs="Times New Roman"/>
      </w:rPr>
    </w:lvl>
  </w:abstractNum>
  <w:abstractNum w:abstractNumId="2">
    <w:nsid w:val="16267793"/>
    <w:multiLevelType w:val="hybridMultilevel"/>
    <w:tmpl w:val="2954EBA4"/>
    <w:lvl w:ilvl="0" w:tplc="D33A1692">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nsid w:val="19395C4E"/>
    <w:multiLevelType w:val="hybridMultilevel"/>
    <w:tmpl w:val="C33210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BE67DB2"/>
    <w:multiLevelType w:val="hybridMultilevel"/>
    <w:tmpl w:val="062413E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202D12A2"/>
    <w:multiLevelType w:val="multilevel"/>
    <w:tmpl w:val="18A4C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6583CAA"/>
    <w:multiLevelType w:val="hybridMultilevel"/>
    <w:tmpl w:val="1D2EDB1A"/>
    <w:lvl w:ilvl="0" w:tplc="182A5BB2">
      <w:start w:val="1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2FD9591B"/>
    <w:multiLevelType w:val="multilevel"/>
    <w:tmpl w:val="3654A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2355C89"/>
    <w:multiLevelType w:val="multilevel"/>
    <w:tmpl w:val="888E1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59D77C7"/>
    <w:multiLevelType w:val="multilevel"/>
    <w:tmpl w:val="CD98F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CDB4D05"/>
    <w:multiLevelType w:val="multilevel"/>
    <w:tmpl w:val="E6D2C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0A23BBC"/>
    <w:multiLevelType w:val="multilevel"/>
    <w:tmpl w:val="95764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1BF6E0F"/>
    <w:multiLevelType w:val="hybridMultilevel"/>
    <w:tmpl w:val="24A4FD5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43F01E02"/>
    <w:multiLevelType w:val="hybridMultilevel"/>
    <w:tmpl w:val="B4B059A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4875629D"/>
    <w:multiLevelType w:val="hybridMultilevel"/>
    <w:tmpl w:val="EA1E2A66"/>
    <w:lvl w:ilvl="0" w:tplc="543848CA">
      <w:start w:val="2"/>
      <w:numFmt w:val="bullet"/>
      <w:lvlText w:val="-"/>
      <w:lvlJc w:val="left"/>
      <w:pPr>
        <w:ind w:left="774" w:hanging="360"/>
      </w:pPr>
      <w:rPr>
        <w:rFonts w:ascii="Franklin Gothic Demi Cond" w:eastAsiaTheme="minorHAnsi" w:hAnsi="Franklin Gothic Demi Cond" w:cs="Times New Roman" w:hint="default"/>
        <w:color w:val="4472C4" w:themeColor="accent1"/>
      </w:rPr>
    </w:lvl>
    <w:lvl w:ilvl="1" w:tplc="0C0A0003" w:tentative="1">
      <w:start w:val="1"/>
      <w:numFmt w:val="bullet"/>
      <w:lvlText w:val="o"/>
      <w:lvlJc w:val="left"/>
      <w:pPr>
        <w:ind w:left="1494" w:hanging="360"/>
      </w:pPr>
      <w:rPr>
        <w:rFonts w:ascii="Courier New" w:hAnsi="Courier New" w:cs="Courier New" w:hint="default"/>
      </w:rPr>
    </w:lvl>
    <w:lvl w:ilvl="2" w:tplc="0C0A0005" w:tentative="1">
      <w:start w:val="1"/>
      <w:numFmt w:val="bullet"/>
      <w:lvlText w:val=""/>
      <w:lvlJc w:val="left"/>
      <w:pPr>
        <w:ind w:left="2214" w:hanging="360"/>
      </w:pPr>
      <w:rPr>
        <w:rFonts w:ascii="Wingdings" w:hAnsi="Wingdings" w:hint="default"/>
      </w:rPr>
    </w:lvl>
    <w:lvl w:ilvl="3" w:tplc="0C0A0001" w:tentative="1">
      <w:start w:val="1"/>
      <w:numFmt w:val="bullet"/>
      <w:lvlText w:val=""/>
      <w:lvlJc w:val="left"/>
      <w:pPr>
        <w:ind w:left="2934" w:hanging="360"/>
      </w:pPr>
      <w:rPr>
        <w:rFonts w:ascii="Symbol" w:hAnsi="Symbol" w:hint="default"/>
      </w:rPr>
    </w:lvl>
    <w:lvl w:ilvl="4" w:tplc="0C0A0003" w:tentative="1">
      <w:start w:val="1"/>
      <w:numFmt w:val="bullet"/>
      <w:lvlText w:val="o"/>
      <w:lvlJc w:val="left"/>
      <w:pPr>
        <w:ind w:left="3654" w:hanging="360"/>
      </w:pPr>
      <w:rPr>
        <w:rFonts w:ascii="Courier New" w:hAnsi="Courier New" w:cs="Courier New" w:hint="default"/>
      </w:rPr>
    </w:lvl>
    <w:lvl w:ilvl="5" w:tplc="0C0A0005" w:tentative="1">
      <w:start w:val="1"/>
      <w:numFmt w:val="bullet"/>
      <w:lvlText w:val=""/>
      <w:lvlJc w:val="left"/>
      <w:pPr>
        <w:ind w:left="4374" w:hanging="360"/>
      </w:pPr>
      <w:rPr>
        <w:rFonts w:ascii="Wingdings" w:hAnsi="Wingdings" w:hint="default"/>
      </w:rPr>
    </w:lvl>
    <w:lvl w:ilvl="6" w:tplc="0C0A0001" w:tentative="1">
      <w:start w:val="1"/>
      <w:numFmt w:val="bullet"/>
      <w:lvlText w:val=""/>
      <w:lvlJc w:val="left"/>
      <w:pPr>
        <w:ind w:left="5094" w:hanging="360"/>
      </w:pPr>
      <w:rPr>
        <w:rFonts w:ascii="Symbol" w:hAnsi="Symbol" w:hint="default"/>
      </w:rPr>
    </w:lvl>
    <w:lvl w:ilvl="7" w:tplc="0C0A0003" w:tentative="1">
      <w:start w:val="1"/>
      <w:numFmt w:val="bullet"/>
      <w:lvlText w:val="o"/>
      <w:lvlJc w:val="left"/>
      <w:pPr>
        <w:ind w:left="5814" w:hanging="360"/>
      </w:pPr>
      <w:rPr>
        <w:rFonts w:ascii="Courier New" w:hAnsi="Courier New" w:cs="Courier New" w:hint="default"/>
      </w:rPr>
    </w:lvl>
    <w:lvl w:ilvl="8" w:tplc="0C0A0005" w:tentative="1">
      <w:start w:val="1"/>
      <w:numFmt w:val="bullet"/>
      <w:lvlText w:val=""/>
      <w:lvlJc w:val="left"/>
      <w:pPr>
        <w:ind w:left="6534" w:hanging="360"/>
      </w:pPr>
      <w:rPr>
        <w:rFonts w:ascii="Wingdings" w:hAnsi="Wingdings" w:hint="default"/>
      </w:rPr>
    </w:lvl>
  </w:abstractNum>
  <w:abstractNum w:abstractNumId="15">
    <w:nsid w:val="4B374832"/>
    <w:multiLevelType w:val="hybridMultilevel"/>
    <w:tmpl w:val="EC449C60"/>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6">
    <w:nsid w:val="52967E0D"/>
    <w:multiLevelType w:val="multilevel"/>
    <w:tmpl w:val="21702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5F67D81"/>
    <w:multiLevelType w:val="hybridMultilevel"/>
    <w:tmpl w:val="3F9C90B0"/>
    <w:lvl w:ilvl="0" w:tplc="3F6ED8C6">
      <w:start w:val="1"/>
      <w:numFmt w:val="decimal"/>
      <w:lvlText w:val="%1."/>
      <w:lvlJc w:val="left"/>
      <w:pPr>
        <w:ind w:left="720" w:hanging="360"/>
      </w:pPr>
      <w:rPr>
        <w:color w:val="000000" w:themeColor="text1"/>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5DE90F30"/>
    <w:multiLevelType w:val="hybridMultilevel"/>
    <w:tmpl w:val="B80E625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61EE368D"/>
    <w:multiLevelType w:val="hybridMultilevel"/>
    <w:tmpl w:val="158AB45C"/>
    <w:lvl w:ilvl="0" w:tplc="D4762B98">
      <w:start w:val="1"/>
      <w:numFmt w:val="decimal"/>
      <w:lvlText w:val="%1."/>
      <w:lvlJc w:val="left"/>
      <w:pPr>
        <w:ind w:left="720" w:hanging="360"/>
      </w:pPr>
      <w:rPr>
        <w:b/>
        <w:color w:val="2F5496" w:themeColor="accent1" w:themeShade="BF"/>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685A0DE3"/>
    <w:multiLevelType w:val="hybridMultilevel"/>
    <w:tmpl w:val="158AB45C"/>
    <w:lvl w:ilvl="0" w:tplc="D4762B98">
      <w:start w:val="1"/>
      <w:numFmt w:val="decimal"/>
      <w:lvlText w:val="%1."/>
      <w:lvlJc w:val="left"/>
      <w:pPr>
        <w:ind w:left="720" w:hanging="360"/>
      </w:pPr>
      <w:rPr>
        <w:b/>
        <w:color w:val="2F5496" w:themeColor="accent1" w:themeShade="BF"/>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68BD5694"/>
    <w:multiLevelType w:val="hybridMultilevel"/>
    <w:tmpl w:val="7E9ED36E"/>
    <w:lvl w:ilvl="0" w:tplc="182A5BB2">
      <w:start w:val="11"/>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783D100F"/>
    <w:multiLevelType w:val="multilevel"/>
    <w:tmpl w:val="6088B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8664233"/>
    <w:multiLevelType w:val="hybridMultilevel"/>
    <w:tmpl w:val="3D1E0D6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7C853E00"/>
    <w:multiLevelType w:val="multilevel"/>
    <w:tmpl w:val="7E24A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FF07D9C"/>
    <w:multiLevelType w:val="multilevel"/>
    <w:tmpl w:val="36FCD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23"/>
  </w:num>
  <w:num w:numId="4">
    <w:abstractNumId w:val="22"/>
  </w:num>
  <w:num w:numId="5">
    <w:abstractNumId w:val="7"/>
  </w:num>
  <w:num w:numId="6">
    <w:abstractNumId w:val="9"/>
  </w:num>
  <w:num w:numId="7">
    <w:abstractNumId w:val="25"/>
  </w:num>
  <w:num w:numId="8">
    <w:abstractNumId w:val="24"/>
  </w:num>
  <w:num w:numId="9">
    <w:abstractNumId w:val="8"/>
  </w:num>
  <w:num w:numId="10">
    <w:abstractNumId w:val="11"/>
  </w:num>
  <w:num w:numId="11">
    <w:abstractNumId w:val="16"/>
  </w:num>
  <w:num w:numId="12">
    <w:abstractNumId w:val="10"/>
  </w:num>
  <w:num w:numId="13">
    <w:abstractNumId w:val="5"/>
  </w:num>
  <w:num w:numId="14">
    <w:abstractNumId w:val="15"/>
  </w:num>
  <w:num w:numId="15">
    <w:abstractNumId w:val="18"/>
  </w:num>
  <w:num w:numId="16">
    <w:abstractNumId w:val="13"/>
  </w:num>
  <w:num w:numId="17">
    <w:abstractNumId w:val="3"/>
  </w:num>
  <w:num w:numId="18">
    <w:abstractNumId w:val="17"/>
  </w:num>
  <w:num w:numId="19">
    <w:abstractNumId w:val="19"/>
  </w:num>
  <w:num w:numId="20">
    <w:abstractNumId w:val="20"/>
  </w:num>
  <w:num w:numId="21">
    <w:abstractNumId w:val="14"/>
  </w:num>
  <w:num w:numId="22">
    <w:abstractNumId w:val="0"/>
  </w:num>
  <w:num w:numId="23">
    <w:abstractNumId w:val="6"/>
  </w:num>
  <w:num w:numId="24">
    <w:abstractNumId w:val="12"/>
  </w:num>
  <w:num w:numId="25">
    <w:abstractNumId w:val="21"/>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7E98"/>
    <w:rsid w:val="00010C22"/>
    <w:rsid w:val="000169E2"/>
    <w:rsid w:val="00016F99"/>
    <w:rsid w:val="000C2B44"/>
    <w:rsid w:val="000F004A"/>
    <w:rsid w:val="000F2D36"/>
    <w:rsid w:val="001026B4"/>
    <w:rsid w:val="001261BD"/>
    <w:rsid w:val="00126883"/>
    <w:rsid w:val="00164815"/>
    <w:rsid w:val="001A5D73"/>
    <w:rsid w:val="001B06D0"/>
    <w:rsid w:val="001B2B12"/>
    <w:rsid w:val="00210A42"/>
    <w:rsid w:val="0025586D"/>
    <w:rsid w:val="002563C5"/>
    <w:rsid w:val="00266678"/>
    <w:rsid w:val="00273588"/>
    <w:rsid w:val="002C2613"/>
    <w:rsid w:val="002C537B"/>
    <w:rsid w:val="002E0779"/>
    <w:rsid w:val="002E2E94"/>
    <w:rsid w:val="00344D3E"/>
    <w:rsid w:val="00362261"/>
    <w:rsid w:val="003701E5"/>
    <w:rsid w:val="00381D99"/>
    <w:rsid w:val="00391BB8"/>
    <w:rsid w:val="003A2FAB"/>
    <w:rsid w:val="003F224C"/>
    <w:rsid w:val="003F24FD"/>
    <w:rsid w:val="0040631D"/>
    <w:rsid w:val="00452281"/>
    <w:rsid w:val="00474CD6"/>
    <w:rsid w:val="00486095"/>
    <w:rsid w:val="00490EE8"/>
    <w:rsid w:val="004912EC"/>
    <w:rsid w:val="004B7454"/>
    <w:rsid w:val="004C36C5"/>
    <w:rsid w:val="004E2526"/>
    <w:rsid w:val="00502421"/>
    <w:rsid w:val="00507CC3"/>
    <w:rsid w:val="005167F8"/>
    <w:rsid w:val="005742E1"/>
    <w:rsid w:val="00574B50"/>
    <w:rsid w:val="00593290"/>
    <w:rsid w:val="00595683"/>
    <w:rsid w:val="005C42DF"/>
    <w:rsid w:val="005D520B"/>
    <w:rsid w:val="005D5EB0"/>
    <w:rsid w:val="005E072A"/>
    <w:rsid w:val="005E450C"/>
    <w:rsid w:val="005F1C96"/>
    <w:rsid w:val="00612ABD"/>
    <w:rsid w:val="00613153"/>
    <w:rsid w:val="00633097"/>
    <w:rsid w:val="00640A8E"/>
    <w:rsid w:val="00655C1D"/>
    <w:rsid w:val="00696FA1"/>
    <w:rsid w:val="006D4451"/>
    <w:rsid w:val="006D63C9"/>
    <w:rsid w:val="006F5BD6"/>
    <w:rsid w:val="00702324"/>
    <w:rsid w:val="00711FA9"/>
    <w:rsid w:val="007210CB"/>
    <w:rsid w:val="00757E98"/>
    <w:rsid w:val="00772303"/>
    <w:rsid w:val="00776223"/>
    <w:rsid w:val="00780844"/>
    <w:rsid w:val="00785440"/>
    <w:rsid w:val="007927BB"/>
    <w:rsid w:val="007A4D72"/>
    <w:rsid w:val="007A7684"/>
    <w:rsid w:val="007C3159"/>
    <w:rsid w:val="007C36A0"/>
    <w:rsid w:val="007C3ABA"/>
    <w:rsid w:val="007D63A5"/>
    <w:rsid w:val="007E02B9"/>
    <w:rsid w:val="007F3A51"/>
    <w:rsid w:val="007F53DE"/>
    <w:rsid w:val="0082720C"/>
    <w:rsid w:val="0084091E"/>
    <w:rsid w:val="00846A91"/>
    <w:rsid w:val="00864CDE"/>
    <w:rsid w:val="00883411"/>
    <w:rsid w:val="00893D9D"/>
    <w:rsid w:val="00894B2E"/>
    <w:rsid w:val="008A57A2"/>
    <w:rsid w:val="008A65B4"/>
    <w:rsid w:val="008B4931"/>
    <w:rsid w:val="008D09A8"/>
    <w:rsid w:val="008D24C2"/>
    <w:rsid w:val="008F765C"/>
    <w:rsid w:val="0090317F"/>
    <w:rsid w:val="00915F61"/>
    <w:rsid w:val="0093419F"/>
    <w:rsid w:val="00944E8C"/>
    <w:rsid w:val="009475C1"/>
    <w:rsid w:val="00954406"/>
    <w:rsid w:val="00956ACB"/>
    <w:rsid w:val="00963887"/>
    <w:rsid w:val="0098321F"/>
    <w:rsid w:val="00983298"/>
    <w:rsid w:val="009952BF"/>
    <w:rsid w:val="00996EDC"/>
    <w:rsid w:val="009B3C14"/>
    <w:rsid w:val="009B605C"/>
    <w:rsid w:val="009C55DC"/>
    <w:rsid w:val="00A03747"/>
    <w:rsid w:val="00A049A8"/>
    <w:rsid w:val="00A05861"/>
    <w:rsid w:val="00A075EA"/>
    <w:rsid w:val="00A2495E"/>
    <w:rsid w:val="00A2575E"/>
    <w:rsid w:val="00A32DF9"/>
    <w:rsid w:val="00A33F0D"/>
    <w:rsid w:val="00A36B1E"/>
    <w:rsid w:val="00A40CC2"/>
    <w:rsid w:val="00A54458"/>
    <w:rsid w:val="00A60DAB"/>
    <w:rsid w:val="00A65997"/>
    <w:rsid w:val="00A770A2"/>
    <w:rsid w:val="00AA3B0A"/>
    <w:rsid w:val="00AA5FD3"/>
    <w:rsid w:val="00AD4F7D"/>
    <w:rsid w:val="00AE6819"/>
    <w:rsid w:val="00B162E0"/>
    <w:rsid w:val="00B22FEA"/>
    <w:rsid w:val="00B30DA2"/>
    <w:rsid w:val="00B33EBC"/>
    <w:rsid w:val="00B377F7"/>
    <w:rsid w:val="00B37C54"/>
    <w:rsid w:val="00B61437"/>
    <w:rsid w:val="00B61EDE"/>
    <w:rsid w:val="00BB4D54"/>
    <w:rsid w:val="00BB5622"/>
    <w:rsid w:val="00BC0834"/>
    <w:rsid w:val="00BF1811"/>
    <w:rsid w:val="00C11F6C"/>
    <w:rsid w:val="00C126C5"/>
    <w:rsid w:val="00C13C9D"/>
    <w:rsid w:val="00C202FF"/>
    <w:rsid w:val="00C22D60"/>
    <w:rsid w:val="00C23E12"/>
    <w:rsid w:val="00C23E65"/>
    <w:rsid w:val="00C53AC1"/>
    <w:rsid w:val="00C611A5"/>
    <w:rsid w:val="00C7307E"/>
    <w:rsid w:val="00C92E80"/>
    <w:rsid w:val="00C94E4E"/>
    <w:rsid w:val="00CB2116"/>
    <w:rsid w:val="00CC5853"/>
    <w:rsid w:val="00CC7C74"/>
    <w:rsid w:val="00CF468A"/>
    <w:rsid w:val="00CF7AD6"/>
    <w:rsid w:val="00D041A3"/>
    <w:rsid w:val="00D13EE8"/>
    <w:rsid w:val="00D67D4B"/>
    <w:rsid w:val="00D714EC"/>
    <w:rsid w:val="00D72390"/>
    <w:rsid w:val="00D8278A"/>
    <w:rsid w:val="00D834AB"/>
    <w:rsid w:val="00DA4419"/>
    <w:rsid w:val="00DA543D"/>
    <w:rsid w:val="00DD41A9"/>
    <w:rsid w:val="00DE1D07"/>
    <w:rsid w:val="00DE22D0"/>
    <w:rsid w:val="00DE3568"/>
    <w:rsid w:val="00E03AB4"/>
    <w:rsid w:val="00E110AA"/>
    <w:rsid w:val="00E14EF9"/>
    <w:rsid w:val="00E208AA"/>
    <w:rsid w:val="00E22885"/>
    <w:rsid w:val="00E530F1"/>
    <w:rsid w:val="00E57B59"/>
    <w:rsid w:val="00E7147B"/>
    <w:rsid w:val="00E73655"/>
    <w:rsid w:val="00E736EC"/>
    <w:rsid w:val="00E8075E"/>
    <w:rsid w:val="00E816E0"/>
    <w:rsid w:val="00E8492C"/>
    <w:rsid w:val="00E87A0C"/>
    <w:rsid w:val="00EE1979"/>
    <w:rsid w:val="00F35DA8"/>
    <w:rsid w:val="00F429D5"/>
    <w:rsid w:val="00F54AFE"/>
    <w:rsid w:val="00F56D44"/>
    <w:rsid w:val="00F607AF"/>
    <w:rsid w:val="00F62ABD"/>
    <w:rsid w:val="00F85D25"/>
    <w:rsid w:val="00FB238F"/>
    <w:rsid w:val="00FC3D7A"/>
    <w:rsid w:val="00FD050A"/>
    <w:rsid w:val="00FE68EB"/>
    <w:rsid w:val="00FE7C07"/>
    <w:rsid w:val="00FF3F0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2478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7E98"/>
    <w:pPr>
      <w:spacing w:after="200" w:line="276" w:lineRule="auto"/>
    </w:pPr>
    <w:rPr>
      <w:rFonts w:eastAsiaTheme="minorEastAsia" w:cs="Times New Roman"/>
      <w:lang w:eastAsia="es-ES"/>
    </w:rPr>
  </w:style>
  <w:style w:type="paragraph" w:styleId="Ttulo1">
    <w:name w:val="heading 1"/>
    <w:basedOn w:val="Normal"/>
    <w:next w:val="Normal"/>
    <w:link w:val="Ttulo1Car"/>
    <w:uiPriority w:val="9"/>
    <w:qFormat/>
    <w:rsid w:val="00B22FEA"/>
    <w:pPr>
      <w:keepNext/>
      <w:keepLines/>
      <w:spacing w:before="480" w:after="0"/>
      <w:outlineLvl w:val="0"/>
    </w:pPr>
    <w:rPr>
      <w:rFonts w:ascii="Fontana ND Aa SC" w:eastAsiaTheme="majorEastAsia" w:hAnsi="Fontana ND Aa SC" w:cstheme="majorBidi"/>
      <w:b/>
      <w:bCs/>
      <w:color w:val="1F3864" w:themeColor="accent1" w:themeShade="80"/>
      <w:sz w:val="28"/>
      <w:szCs w:val="28"/>
    </w:rPr>
  </w:style>
  <w:style w:type="paragraph" w:styleId="Ttulo2">
    <w:name w:val="heading 2"/>
    <w:basedOn w:val="Normal"/>
    <w:next w:val="Normal"/>
    <w:link w:val="Ttulo2Car"/>
    <w:uiPriority w:val="9"/>
    <w:unhideWhenUsed/>
    <w:qFormat/>
    <w:rsid w:val="00C202FF"/>
    <w:pPr>
      <w:keepNext/>
      <w:keepLines/>
      <w:spacing w:before="40" w:after="0"/>
      <w:outlineLvl w:val="1"/>
    </w:pPr>
    <w:rPr>
      <w:rFonts w:ascii="Fontana ND Aa SC" w:eastAsiaTheme="majorEastAsia" w:hAnsi="Fontana ND Aa SC" w:cstheme="majorBidi"/>
      <w:color w:val="1F3864" w:themeColor="accent1" w:themeShade="80"/>
      <w:sz w:val="24"/>
      <w:szCs w:val="26"/>
      <w:lang w:eastAsia="en-US"/>
    </w:rPr>
  </w:style>
  <w:style w:type="paragraph" w:styleId="Ttulo3">
    <w:name w:val="heading 3"/>
    <w:basedOn w:val="Normal"/>
    <w:link w:val="Ttulo3Car"/>
    <w:uiPriority w:val="9"/>
    <w:qFormat/>
    <w:rsid w:val="00C202FF"/>
    <w:pPr>
      <w:spacing w:before="100" w:beforeAutospacing="1" w:after="100" w:afterAutospacing="1" w:line="240" w:lineRule="auto"/>
      <w:outlineLvl w:val="2"/>
    </w:pPr>
    <w:rPr>
      <w:rFonts w:ascii="Fontana ND Aa SC" w:eastAsia="Times New Roman" w:hAnsi="Fontana ND Aa SC"/>
      <w:b/>
      <w:bCs/>
      <w:color w:val="1F3864" w:themeColor="accent1" w:themeShade="80"/>
      <w:sz w:val="24"/>
      <w:szCs w:val="27"/>
    </w:rPr>
  </w:style>
  <w:style w:type="paragraph" w:styleId="Ttulo4">
    <w:name w:val="heading 4"/>
    <w:basedOn w:val="Normal"/>
    <w:next w:val="Normal"/>
    <w:link w:val="Ttulo4Car"/>
    <w:uiPriority w:val="9"/>
    <w:semiHidden/>
    <w:unhideWhenUsed/>
    <w:qFormat/>
    <w:rsid w:val="009952BF"/>
    <w:pPr>
      <w:keepNext/>
      <w:keepLines/>
      <w:spacing w:before="40" w:after="0"/>
      <w:outlineLvl w:val="3"/>
    </w:pPr>
    <w:rPr>
      <w:rFonts w:asciiTheme="majorHAnsi" w:eastAsiaTheme="majorEastAsia" w:hAnsiTheme="majorHAnsi" w:cstheme="majorBidi"/>
      <w:i/>
      <w:iCs/>
      <w:color w:val="2F5496" w:themeColor="accent1" w:themeShade="BF"/>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57E98"/>
    <w:rPr>
      <w:rFonts w:cs="Times New Roman"/>
      <w:color w:val="0563C1" w:themeColor="hyperlink"/>
      <w:u w:val="single"/>
    </w:rPr>
  </w:style>
  <w:style w:type="character" w:customStyle="1" w:styleId="titleauthoretc">
    <w:name w:val="titleauthoretc"/>
    <w:rsid w:val="00757E98"/>
  </w:style>
  <w:style w:type="paragraph" w:customStyle="1" w:styleId="Default">
    <w:name w:val="Default"/>
    <w:rsid w:val="001261BD"/>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1261B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261BD"/>
    <w:rPr>
      <w:rFonts w:ascii="Tahoma" w:eastAsiaTheme="minorEastAsia" w:hAnsi="Tahoma" w:cs="Tahoma"/>
      <w:sz w:val="16"/>
      <w:szCs w:val="16"/>
      <w:lang w:eastAsia="es-ES"/>
    </w:rPr>
  </w:style>
  <w:style w:type="table" w:styleId="Tablaconcuadrcula">
    <w:name w:val="Table Grid"/>
    <w:basedOn w:val="Tablanormal"/>
    <w:uiPriority w:val="59"/>
    <w:rsid w:val="001261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uadrculamedia3-nfasis5">
    <w:name w:val="Medium Grid 3 Accent 5"/>
    <w:basedOn w:val="Tablanormal"/>
    <w:uiPriority w:val="69"/>
    <w:rsid w:val="001261BD"/>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Listaclara-nfasis1">
    <w:name w:val="Light List Accent 1"/>
    <w:basedOn w:val="Tablanormal"/>
    <w:uiPriority w:val="61"/>
    <w:rsid w:val="00BB4D54"/>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Cuadrculaclara-nfasis1">
    <w:name w:val="Light Grid Accent 1"/>
    <w:basedOn w:val="Tablanormal"/>
    <w:uiPriority w:val="62"/>
    <w:rsid w:val="00BB4D54"/>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paragraph" w:styleId="Prrafodelista">
    <w:name w:val="List Paragraph"/>
    <w:basedOn w:val="Normal"/>
    <w:uiPriority w:val="34"/>
    <w:qFormat/>
    <w:rsid w:val="00DE22D0"/>
    <w:pPr>
      <w:ind w:left="720"/>
      <w:contextualSpacing/>
    </w:pPr>
  </w:style>
  <w:style w:type="paragraph" w:styleId="Encabezado">
    <w:name w:val="header"/>
    <w:basedOn w:val="Normal"/>
    <w:link w:val="EncabezadoCar"/>
    <w:uiPriority w:val="99"/>
    <w:unhideWhenUsed/>
    <w:rsid w:val="00A60DA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60DAB"/>
    <w:rPr>
      <w:rFonts w:eastAsiaTheme="minorEastAsia" w:cs="Times New Roman"/>
      <w:lang w:eastAsia="es-ES"/>
    </w:rPr>
  </w:style>
  <w:style w:type="paragraph" w:styleId="Piedepgina">
    <w:name w:val="footer"/>
    <w:basedOn w:val="Normal"/>
    <w:link w:val="PiedepginaCar"/>
    <w:uiPriority w:val="99"/>
    <w:unhideWhenUsed/>
    <w:rsid w:val="00A60DA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60DAB"/>
    <w:rPr>
      <w:rFonts w:eastAsiaTheme="minorEastAsia" w:cs="Times New Roman"/>
      <w:lang w:eastAsia="es-ES"/>
    </w:rPr>
  </w:style>
  <w:style w:type="table" w:styleId="Listavistosa-nfasis3">
    <w:name w:val="Colorful List Accent 3"/>
    <w:basedOn w:val="Tablanormal"/>
    <w:uiPriority w:val="72"/>
    <w:rsid w:val="00E208AA"/>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character" w:customStyle="1" w:styleId="name">
    <w:name w:val="name"/>
    <w:basedOn w:val="Fuentedeprrafopredeter"/>
    <w:rsid w:val="00C7307E"/>
  </w:style>
  <w:style w:type="table" w:styleId="Listamedia2-nfasis6">
    <w:name w:val="Medium List 2 Accent 6"/>
    <w:basedOn w:val="Tablanormal"/>
    <w:uiPriority w:val="66"/>
    <w:rsid w:val="00956ACB"/>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nfasis3">
    <w:name w:val="Medium Grid 1 Accent 3"/>
    <w:basedOn w:val="Tablanormal"/>
    <w:uiPriority w:val="67"/>
    <w:rsid w:val="00956ACB"/>
    <w:pPr>
      <w:spacing w:after="0" w:line="240" w:lineRule="auto"/>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Sombreadoclaro-nfasis5">
    <w:name w:val="Light Shading Accent 5"/>
    <w:basedOn w:val="Tablanormal"/>
    <w:uiPriority w:val="60"/>
    <w:rsid w:val="00574B50"/>
    <w:pPr>
      <w:spacing w:after="0" w:line="240" w:lineRule="auto"/>
    </w:pPr>
    <w:rPr>
      <w:color w:val="2E74B5" w:themeColor="accent5" w:themeShade="BF"/>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Sombreadoclaro-nfasis1">
    <w:name w:val="Light Shading Accent 1"/>
    <w:basedOn w:val="Tablanormal"/>
    <w:uiPriority w:val="60"/>
    <w:rsid w:val="00574B50"/>
    <w:pPr>
      <w:spacing w:after="0" w:line="240" w:lineRule="auto"/>
    </w:pPr>
    <w:rPr>
      <w:color w:val="2F5496" w:themeColor="accent1" w:themeShade="BF"/>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aconcuadrcula1">
    <w:name w:val="Tabla con cuadrícula1"/>
    <w:basedOn w:val="Tablanormal"/>
    <w:next w:val="Tablaconcuadrcula"/>
    <w:uiPriority w:val="59"/>
    <w:rsid w:val="00E110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E110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ar">
    <w:name w:val="Título 2 Car"/>
    <w:basedOn w:val="Fuentedeprrafopredeter"/>
    <w:link w:val="Ttulo2"/>
    <w:uiPriority w:val="9"/>
    <w:rsid w:val="00C202FF"/>
    <w:rPr>
      <w:rFonts w:ascii="Fontana ND Aa SC" w:eastAsiaTheme="majorEastAsia" w:hAnsi="Fontana ND Aa SC" w:cstheme="majorBidi"/>
      <w:color w:val="1F3864" w:themeColor="accent1" w:themeShade="80"/>
      <w:sz w:val="24"/>
      <w:szCs w:val="26"/>
    </w:rPr>
  </w:style>
  <w:style w:type="character" w:customStyle="1" w:styleId="Ttulo3Car">
    <w:name w:val="Título 3 Car"/>
    <w:basedOn w:val="Fuentedeprrafopredeter"/>
    <w:link w:val="Ttulo3"/>
    <w:uiPriority w:val="9"/>
    <w:rsid w:val="00C202FF"/>
    <w:rPr>
      <w:rFonts w:ascii="Fontana ND Aa SC" w:eastAsia="Times New Roman" w:hAnsi="Fontana ND Aa SC" w:cs="Times New Roman"/>
      <w:b/>
      <w:bCs/>
      <w:color w:val="1F3864" w:themeColor="accent1" w:themeShade="80"/>
      <w:sz w:val="24"/>
      <w:szCs w:val="27"/>
      <w:lang w:eastAsia="es-ES"/>
    </w:rPr>
  </w:style>
  <w:style w:type="character" w:customStyle="1" w:styleId="Ttulo4Car">
    <w:name w:val="Título 4 Car"/>
    <w:basedOn w:val="Fuentedeprrafopredeter"/>
    <w:link w:val="Ttulo4"/>
    <w:uiPriority w:val="9"/>
    <w:semiHidden/>
    <w:rsid w:val="009952BF"/>
    <w:rPr>
      <w:rFonts w:asciiTheme="majorHAnsi" w:eastAsiaTheme="majorEastAsia" w:hAnsiTheme="majorHAnsi" w:cstheme="majorBidi"/>
      <w:i/>
      <w:iCs/>
      <w:color w:val="2F5496" w:themeColor="accent1" w:themeShade="BF"/>
    </w:rPr>
  </w:style>
  <w:style w:type="character" w:customStyle="1" w:styleId="Mencinsinresolver1">
    <w:name w:val="Mención sin resolver1"/>
    <w:basedOn w:val="Fuentedeprrafopredeter"/>
    <w:uiPriority w:val="99"/>
    <w:semiHidden/>
    <w:unhideWhenUsed/>
    <w:rsid w:val="009952BF"/>
    <w:rPr>
      <w:color w:val="605E5C"/>
      <w:shd w:val="clear" w:color="auto" w:fill="E1DFDD"/>
    </w:rPr>
  </w:style>
  <w:style w:type="paragraph" w:styleId="NormalWeb">
    <w:name w:val="Normal (Web)"/>
    <w:basedOn w:val="Normal"/>
    <w:uiPriority w:val="99"/>
    <w:semiHidden/>
    <w:unhideWhenUsed/>
    <w:rsid w:val="009952BF"/>
    <w:pPr>
      <w:spacing w:before="100" w:beforeAutospacing="1" w:after="100" w:afterAutospacing="1" w:line="240" w:lineRule="auto"/>
    </w:pPr>
    <w:rPr>
      <w:rFonts w:ascii="Times New Roman" w:eastAsia="Times New Roman" w:hAnsi="Times New Roman"/>
      <w:sz w:val="24"/>
      <w:szCs w:val="24"/>
    </w:rPr>
  </w:style>
  <w:style w:type="table" w:customStyle="1" w:styleId="Tablaconcuadrcula2-nfasis51">
    <w:name w:val="Tabla con cuadrícula 2 - Énfasis 51"/>
    <w:basedOn w:val="Tablanormal"/>
    <w:uiPriority w:val="47"/>
    <w:rsid w:val="009952BF"/>
    <w:pPr>
      <w:spacing w:after="0" w:line="240" w:lineRule="auto"/>
    </w:pPr>
    <w:tblPr>
      <w:tblStyleRowBandSize w:val="1"/>
      <w:tblStyleColBandSize w:val="1"/>
      <w:tblInd w:w="0" w:type="dxa"/>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aclara-nfasis51">
    <w:name w:val="Lista clara - Énfasis 51"/>
    <w:basedOn w:val="Tablanormal"/>
    <w:next w:val="Listaclara-nfasis5"/>
    <w:uiPriority w:val="61"/>
    <w:rsid w:val="009952BF"/>
    <w:pPr>
      <w:spacing w:after="0" w:line="240" w:lineRule="auto"/>
    </w:p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Cuadrculavistosa-nfasis41">
    <w:name w:val="Cuadrícula vistosa - Énfasis 41"/>
    <w:basedOn w:val="Tablanormal"/>
    <w:next w:val="Cuadrculavistosa-nfasis4"/>
    <w:uiPriority w:val="73"/>
    <w:rsid w:val="009952BF"/>
    <w:pPr>
      <w:spacing w:after="0" w:line="240" w:lineRule="auto"/>
    </w:pPr>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styleId="Listaclara-nfasis5">
    <w:name w:val="Light List Accent 5"/>
    <w:basedOn w:val="Tablanormal"/>
    <w:uiPriority w:val="61"/>
    <w:semiHidden/>
    <w:unhideWhenUsed/>
    <w:rsid w:val="009952BF"/>
    <w:pPr>
      <w:spacing w:after="0" w:line="240" w:lineRule="auto"/>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Cuadrculavistosa-nfasis4">
    <w:name w:val="Colorful Grid Accent 4"/>
    <w:basedOn w:val="Tablanormal"/>
    <w:uiPriority w:val="73"/>
    <w:semiHidden/>
    <w:unhideWhenUsed/>
    <w:rsid w:val="009952BF"/>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Tablaconcuadrcula2-nfasis11">
    <w:name w:val="Tabla con cuadrícula 2 - Énfasis 11"/>
    <w:basedOn w:val="Tablanormal"/>
    <w:uiPriority w:val="47"/>
    <w:rsid w:val="009952BF"/>
    <w:pPr>
      <w:spacing w:after="0" w:line="240" w:lineRule="auto"/>
    </w:pPr>
    <w:tblPr>
      <w:tblStyleRowBandSize w:val="1"/>
      <w:tblStyleColBandSize w:val="1"/>
      <w:tblInd w:w="0" w:type="dxa"/>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ipervnculovisitado">
    <w:name w:val="FollowedHyperlink"/>
    <w:basedOn w:val="Fuentedeprrafopredeter"/>
    <w:uiPriority w:val="99"/>
    <w:semiHidden/>
    <w:unhideWhenUsed/>
    <w:rsid w:val="00E530F1"/>
    <w:rPr>
      <w:color w:val="954F72" w:themeColor="followedHyperlink"/>
      <w:u w:val="single"/>
    </w:rPr>
  </w:style>
  <w:style w:type="character" w:customStyle="1" w:styleId="Ttulo1Car">
    <w:name w:val="Título 1 Car"/>
    <w:basedOn w:val="Fuentedeprrafopredeter"/>
    <w:link w:val="Ttulo1"/>
    <w:uiPriority w:val="9"/>
    <w:rsid w:val="00B22FEA"/>
    <w:rPr>
      <w:rFonts w:ascii="Fontana ND Aa SC" w:eastAsiaTheme="majorEastAsia" w:hAnsi="Fontana ND Aa SC" w:cstheme="majorBidi"/>
      <w:b/>
      <w:bCs/>
      <w:color w:val="1F3864" w:themeColor="accent1" w:themeShade="80"/>
      <w:sz w:val="28"/>
      <w:szCs w:val="28"/>
      <w:lang w:eastAsia="es-ES"/>
    </w:rPr>
  </w:style>
  <w:style w:type="paragraph" w:styleId="TtulodeTDC">
    <w:name w:val="TOC Heading"/>
    <w:basedOn w:val="Ttulo1"/>
    <w:next w:val="Normal"/>
    <w:uiPriority w:val="39"/>
    <w:semiHidden/>
    <w:unhideWhenUsed/>
    <w:qFormat/>
    <w:rsid w:val="00772303"/>
    <w:pPr>
      <w:outlineLvl w:val="9"/>
    </w:pPr>
    <w:rPr>
      <w:rFonts w:asciiTheme="majorHAnsi" w:hAnsiTheme="majorHAnsi"/>
      <w:color w:val="2F5496" w:themeColor="accent1" w:themeShade="BF"/>
    </w:rPr>
  </w:style>
  <w:style w:type="paragraph" w:styleId="TDC1">
    <w:name w:val="toc 1"/>
    <w:basedOn w:val="Normal"/>
    <w:next w:val="Normal"/>
    <w:autoRedefine/>
    <w:uiPriority w:val="39"/>
    <w:unhideWhenUsed/>
    <w:rsid w:val="00772303"/>
    <w:pPr>
      <w:spacing w:after="100"/>
    </w:pPr>
  </w:style>
  <w:style w:type="paragraph" w:styleId="TDC2">
    <w:name w:val="toc 2"/>
    <w:basedOn w:val="Normal"/>
    <w:next w:val="Normal"/>
    <w:autoRedefine/>
    <w:uiPriority w:val="39"/>
    <w:unhideWhenUsed/>
    <w:rsid w:val="00772303"/>
    <w:pPr>
      <w:spacing w:after="100"/>
      <w:ind w:left="220"/>
    </w:pPr>
  </w:style>
  <w:style w:type="paragraph" w:styleId="TDC3">
    <w:name w:val="toc 3"/>
    <w:basedOn w:val="Normal"/>
    <w:next w:val="Normal"/>
    <w:autoRedefine/>
    <w:uiPriority w:val="39"/>
    <w:unhideWhenUsed/>
    <w:rsid w:val="00772303"/>
    <w:pPr>
      <w:spacing w:after="100"/>
      <w:ind w:left="440"/>
    </w:pPr>
  </w:style>
  <w:style w:type="numbering" w:customStyle="1" w:styleId="Sinlista1">
    <w:name w:val="Sin lista1"/>
    <w:next w:val="Sinlista"/>
    <w:uiPriority w:val="99"/>
    <w:semiHidden/>
    <w:unhideWhenUsed/>
    <w:rsid w:val="00C611A5"/>
  </w:style>
  <w:style w:type="character" w:customStyle="1" w:styleId="UnresolvedMention">
    <w:name w:val="Unresolved Mention"/>
    <w:basedOn w:val="Fuentedeprrafopredeter"/>
    <w:uiPriority w:val="99"/>
    <w:semiHidden/>
    <w:unhideWhenUsed/>
    <w:rsid w:val="00C611A5"/>
    <w:rPr>
      <w:color w:val="605E5C"/>
      <w:shd w:val="clear" w:color="auto" w:fill="E1DFDD"/>
    </w:rPr>
  </w:style>
  <w:style w:type="table" w:customStyle="1" w:styleId="GridTable2Accent5">
    <w:name w:val="Grid Table 2 Accent 5"/>
    <w:basedOn w:val="Tablanormal"/>
    <w:uiPriority w:val="47"/>
    <w:rsid w:val="00C611A5"/>
    <w:pPr>
      <w:spacing w:after="0" w:line="240" w:lineRule="auto"/>
    </w:pPr>
    <w:tblPr>
      <w:tblStyleRowBandSize w:val="1"/>
      <w:tblStyleColBandSize w:val="1"/>
      <w:tblInd w:w="0" w:type="dxa"/>
      <w:tblBorders>
        <w:top w:val="single" w:sz="2" w:space="0" w:color="92CDDC"/>
        <w:bottom w:val="single" w:sz="2" w:space="0" w:color="92CDDC"/>
        <w:insideH w:val="single" w:sz="2" w:space="0" w:color="92CDDC"/>
        <w:insideV w:val="single" w:sz="2" w:space="0" w:color="92CDDC"/>
      </w:tblBorders>
      <w:tblCellMar>
        <w:top w:w="0" w:type="dxa"/>
        <w:left w:w="108" w:type="dxa"/>
        <w:bottom w:w="0" w:type="dxa"/>
        <w:right w:w="108" w:type="dxa"/>
      </w:tblCellMar>
    </w:tblPr>
    <w:tblStylePr w:type="firstRow">
      <w:rPr>
        <w:b/>
        <w:bCs/>
      </w:rPr>
      <w:tblPr/>
      <w:tcPr>
        <w:tcBorders>
          <w:top w:val="nil"/>
          <w:bottom w:val="single" w:sz="12" w:space="0" w:color="92CDDC"/>
          <w:insideH w:val="nil"/>
          <w:insideV w:val="nil"/>
        </w:tcBorders>
        <w:shd w:val="clear" w:color="auto" w:fill="FFFFFF"/>
      </w:tcPr>
    </w:tblStylePr>
    <w:tblStylePr w:type="lastRow">
      <w:rPr>
        <w:b/>
        <w:bCs/>
      </w:rPr>
      <w:tblPr/>
      <w:tcPr>
        <w:tcBorders>
          <w:top w:val="double" w:sz="2" w:space="0" w:color="92CDD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2Accent1">
    <w:name w:val="Grid Table 2 Accent 1"/>
    <w:basedOn w:val="Tablanormal"/>
    <w:uiPriority w:val="47"/>
    <w:rsid w:val="00C611A5"/>
    <w:pPr>
      <w:spacing w:after="0" w:line="240" w:lineRule="auto"/>
    </w:pPr>
    <w:tblPr>
      <w:tblStyleRowBandSize w:val="1"/>
      <w:tblStyleColBandSize w:val="1"/>
      <w:tblInd w:w="0" w:type="dxa"/>
      <w:tblBorders>
        <w:top w:val="single" w:sz="2" w:space="0" w:color="95B3D7"/>
        <w:bottom w:val="single" w:sz="2" w:space="0" w:color="95B3D7"/>
        <w:insideH w:val="single" w:sz="2" w:space="0" w:color="95B3D7"/>
        <w:insideV w:val="single" w:sz="2" w:space="0" w:color="95B3D7"/>
      </w:tblBorders>
      <w:tblCellMar>
        <w:top w:w="0" w:type="dxa"/>
        <w:left w:w="108" w:type="dxa"/>
        <w:bottom w:w="0" w:type="dxa"/>
        <w:right w:w="108" w:type="dxa"/>
      </w:tblCellMar>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Epgrafe1">
    <w:name w:val="Epígrafe1"/>
    <w:basedOn w:val="Normal"/>
    <w:next w:val="Normal"/>
    <w:uiPriority w:val="35"/>
    <w:unhideWhenUsed/>
    <w:qFormat/>
    <w:rsid w:val="00C611A5"/>
    <w:pPr>
      <w:spacing w:line="240" w:lineRule="auto"/>
    </w:pPr>
    <w:rPr>
      <w:rFonts w:eastAsia="Calibri"/>
      <w:b/>
      <w:bCs/>
      <w:color w:val="4F81BD"/>
      <w:sz w:val="18"/>
      <w:szCs w:val="18"/>
      <w:lang w:eastAsia="en-US"/>
    </w:rPr>
  </w:style>
  <w:style w:type="character" w:styleId="Textoennegrita">
    <w:name w:val="Strong"/>
    <w:basedOn w:val="Fuentedeprrafopredeter"/>
    <w:uiPriority w:val="22"/>
    <w:qFormat/>
    <w:rsid w:val="00C611A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7E98"/>
    <w:pPr>
      <w:spacing w:after="200" w:line="276" w:lineRule="auto"/>
    </w:pPr>
    <w:rPr>
      <w:rFonts w:eastAsiaTheme="minorEastAsia" w:cs="Times New Roman"/>
      <w:lang w:eastAsia="es-ES"/>
    </w:rPr>
  </w:style>
  <w:style w:type="paragraph" w:styleId="Ttulo1">
    <w:name w:val="heading 1"/>
    <w:basedOn w:val="Normal"/>
    <w:next w:val="Normal"/>
    <w:link w:val="Ttulo1Car"/>
    <w:uiPriority w:val="9"/>
    <w:qFormat/>
    <w:rsid w:val="00B22FEA"/>
    <w:pPr>
      <w:keepNext/>
      <w:keepLines/>
      <w:spacing w:before="480" w:after="0"/>
      <w:outlineLvl w:val="0"/>
    </w:pPr>
    <w:rPr>
      <w:rFonts w:ascii="Fontana ND Aa SC" w:eastAsiaTheme="majorEastAsia" w:hAnsi="Fontana ND Aa SC" w:cstheme="majorBidi"/>
      <w:b/>
      <w:bCs/>
      <w:color w:val="1F3864" w:themeColor="accent1" w:themeShade="80"/>
      <w:sz w:val="28"/>
      <w:szCs w:val="28"/>
    </w:rPr>
  </w:style>
  <w:style w:type="paragraph" w:styleId="Ttulo2">
    <w:name w:val="heading 2"/>
    <w:basedOn w:val="Normal"/>
    <w:next w:val="Normal"/>
    <w:link w:val="Ttulo2Car"/>
    <w:uiPriority w:val="9"/>
    <w:unhideWhenUsed/>
    <w:qFormat/>
    <w:rsid w:val="00C202FF"/>
    <w:pPr>
      <w:keepNext/>
      <w:keepLines/>
      <w:spacing w:before="40" w:after="0"/>
      <w:outlineLvl w:val="1"/>
    </w:pPr>
    <w:rPr>
      <w:rFonts w:ascii="Fontana ND Aa SC" w:eastAsiaTheme="majorEastAsia" w:hAnsi="Fontana ND Aa SC" w:cstheme="majorBidi"/>
      <w:color w:val="1F3864" w:themeColor="accent1" w:themeShade="80"/>
      <w:sz w:val="24"/>
      <w:szCs w:val="26"/>
      <w:lang w:eastAsia="en-US"/>
    </w:rPr>
  </w:style>
  <w:style w:type="paragraph" w:styleId="Ttulo3">
    <w:name w:val="heading 3"/>
    <w:basedOn w:val="Normal"/>
    <w:link w:val="Ttulo3Car"/>
    <w:uiPriority w:val="9"/>
    <w:qFormat/>
    <w:rsid w:val="00C202FF"/>
    <w:pPr>
      <w:spacing w:before="100" w:beforeAutospacing="1" w:after="100" w:afterAutospacing="1" w:line="240" w:lineRule="auto"/>
      <w:outlineLvl w:val="2"/>
    </w:pPr>
    <w:rPr>
      <w:rFonts w:ascii="Fontana ND Aa SC" w:eastAsia="Times New Roman" w:hAnsi="Fontana ND Aa SC"/>
      <w:b/>
      <w:bCs/>
      <w:color w:val="1F3864" w:themeColor="accent1" w:themeShade="80"/>
      <w:sz w:val="24"/>
      <w:szCs w:val="27"/>
    </w:rPr>
  </w:style>
  <w:style w:type="paragraph" w:styleId="Ttulo4">
    <w:name w:val="heading 4"/>
    <w:basedOn w:val="Normal"/>
    <w:next w:val="Normal"/>
    <w:link w:val="Ttulo4Car"/>
    <w:uiPriority w:val="9"/>
    <w:semiHidden/>
    <w:unhideWhenUsed/>
    <w:qFormat/>
    <w:rsid w:val="009952BF"/>
    <w:pPr>
      <w:keepNext/>
      <w:keepLines/>
      <w:spacing w:before="40" w:after="0"/>
      <w:outlineLvl w:val="3"/>
    </w:pPr>
    <w:rPr>
      <w:rFonts w:asciiTheme="majorHAnsi" w:eastAsiaTheme="majorEastAsia" w:hAnsiTheme="majorHAnsi" w:cstheme="majorBidi"/>
      <w:i/>
      <w:iCs/>
      <w:color w:val="2F5496" w:themeColor="accent1" w:themeShade="BF"/>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757E98"/>
    <w:rPr>
      <w:rFonts w:cs="Times New Roman"/>
      <w:color w:val="0563C1" w:themeColor="hyperlink"/>
      <w:u w:val="single"/>
    </w:rPr>
  </w:style>
  <w:style w:type="character" w:customStyle="1" w:styleId="titleauthoretc">
    <w:name w:val="titleauthoretc"/>
    <w:rsid w:val="00757E98"/>
  </w:style>
  <w:style w:type="paragraph" w:customStyle="1" w:styleId="Default">
    <w:name w:val="Default"/>
    <w:rsid w:val="001261BD"/>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1261B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261BD"/>
    <w:rPr>
      <w:rFonts w:ascii="Tahoma" w:eastAsiaTheme="minorEastAsia" w:hAnsi="Tahoma" w:cs="Tahoma"/>
      <w:sz w:val="16"/>
      <w:szCs w:val="16"/>
      <w:lang w:eastAsia="es-ES"/>
    </w:rPr>
  </w:style>
  <w:style w:type="table" w:styleId="Tablaconcuadrcula">
    <w:name w:val="Table Grid"/>
    <w:basedOn w:val="Tablanormal"/>
    <w:uiPriority w:val="59"/>
    <w:rsid w:val="001261B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Cuadrculamedia3-nfasis5">
    <w:name w:val="Medium Grid 3 Accent 5"/>
    <w:basedOn w:val="Tablanormal"/>
    <w:uiPriority w:val="69"/>
    <w:rsid w:val="001261BD"/>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Listaclara-nfasis1">
    <w:name w:val="Light List Accent 1"/>
    <w:basedOn w:val="Tablanormal"/>
    <w:uiPriority w:val="61"/>
    <w:rsid w:val="00BB4D54"/>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Cuadrculaclara-nfasis1">
    <w:name w:val="Light Grid Accent 1"/>
    <w:basedOn w:val="Tablanormal"/>
    <w:uiPriority w:val="62"/>
    <w:rsid w:val="00BB4D54"/>
    <w:pPr>
      <w:spacing w:after="0" w:line="240" w:lineRule="auto"/>
    </w:pPr>
    <w:tblPr>
      <w:tblStyleRowBandSize w:val="1"/>
      <w:tblStyleColBandSize w:val="1"/>
      <w:tblInd w:w="0" w:type="dxa"/>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paragraph" w:styleId="Prrafodelista">
    <w:name w:val="List Paragraph"/>
    <w:basedOn w:val="Normal"/>
    <w:uiPriority w:val="34"/>
    <w:qFormat/>
    <w:rsid w:val="00DE22D0"/>
    <w:pPr>
      <w:ind w:left="720"/>
      <w:contextualSpacing/>
    </w:pPr>
  </w:style>
  <w:style w:type="paragraph" w:styleId="Encabezado">
    <w:name w:val="header"/>
    <w:basedOn w:val="Normal"/>
    <w:link w:val="EncabezadoCar"/>
    <w:uiPriority w:val="99"/>
    <w:unhideWhenUsed/>
    <w:rsid w:val="00A60DA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60DAB"/>
    <w:rPr>
      <w:rFonts w:eastAsiaTheme="minorEastAsia" w:cs="Times New Roman"/>
      <w:lang w:eastAsia="es-ES"/>
    </w:rPr>
  </w:style>
  <w:style w:type="paragraph" w:styleId="Piedepgina">
    <w:name w:val="footer"/>
    <w:basedOn w:val="Normal"/>
    <w:link w:val="PiedepginaCar"/>
    <w:uiPriority w:val="99"/>
    <w:unhideWhenUsed/>
    <w:rsid w:val="00A60DA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60DAB"/>
    <w:rPr>
      <w:rFonts w:eastAsiaTheme="minorEastAsia" w:cs="Times New Roman"/>
      <w:lang w:eastAsia="es-ES"/>
    </w:rPr>
  </w:style>
  <w:style w:type="table" w:styleId="Listavistosa-nfasis3">
    <w:name w:val="Colorful List Accent 3"/>
    <w:basedOn w:val="Tablanormal"/>
    <w:uiPriority w:val="72"/>
    <w:rsid w:val="00E208AA"/>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character" w:customStyle="1" w:styleId="name">
    <w:name w:val="name"/>
    <w:basedOn w:val="Fuentedeprrafopredeter"/>
    <w:rsid w:val="00C7307E"/>
  </w:style>
  <w:style w:type="table" w:styleId="Listamedia2-nfasis6">
    <w:name w:val="Medium List 2 Accent 6"/>
    <w:basedOn w:val="Tablanormal"/>
    <w:uiPriority w:val="66"/>
    <w:rsid w:val="00956ACB"/>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70AD47" w:themeColor="accent6"/>
        <w:left w:val="single" w:sz="8" w:space="0" w:color="70AD47" w:themeColor="accent6"/>
        <w:bottom w:val="single" w:sz="8" w:space="0" w:color="70AD47" w:themeColor="accent6"/>
        <w:right w:val="single" w:sz="8" w:space="0" w:color="70AD47"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nfasis3">
    <w:name w:val="Medium Grid 1 Accent 3"/>
    <w:basedOn w:val="Tablanormal"/>
    <w:uiPriority w:val="67"/>
    <w:rsid w:val="00956ACB"/>
    <w:pPr>
      <w:spacing w:after="0" w:line="240" w:lineRule="auto"/>
    </w:pPr>
    <w:tblPr>
      <w:tblStyleRowBandSize w:val="1"/>
      <w:tblStyleColBandSize w:val="1"/>
      <w:tblInd w:w="0" w:type="dxa"/>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CellMar>
        <w:top w:w="0" w:type="dxa"/>
        <w:left w:w="108" w:type="dxa"/>
        <w:bottom w:w="0" w:type="dxa"/>
        <w:right w:w="108" w:type="dxa"/>
      </w:tblCellMar>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Sombreadoclaro-nfasis5">
    <w:name w:val="Light Shading Accent 5"/>
    <w:basedOn w:val="Tablanormal"/>
    <w:uiPriority w:val="60"/>
    <w:rsid w:val="00574B50"/>
    <w:pPr>
      <w:spacing w:after="0" w:line="240" w:lineRule="auto"/>
    </w:pPr>
    <w:rPr>
      <w:color w:val="2E74B5" w:themeColor="accent5" w:themeShade="BF"/>
    </w:rPr>
    <w:tblPr>
      <w:tblStyleRowBandSize w:val="1"/>
      <w:tblStyleColBandSize w:val="1"/>
      <w:tblInd w:w="0" w:type="dxa"/>
      <w:tblBorders>
        <w:top w:val="single" w:sz="8" w:space="0" w:color="5B9BD5" w:themeColor="accent5"/>
        <w:bottom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Sombreadoclaro-nfasis1">
    <w:name w:val="Light Shading Accent 1"/>
    <w:basedOn w:val="Tablanormal"/>
    <w:uiPriority w:val="60"/>
    <w:rsid w:val="00574B50"/>
    <w:pPr>
      <w:spacing w:after="0" w:line="240" w:lineRule="auto"/>
    </w:pPr>
    <w:rPr>
      <w:color w:val="2F5496" w:themeColor="accent1" w:themeShade="BF"/>
    </w:rPr>
    <w:tblPr>
      <w:tblStyleRowBandSize w:val="1"/>
      <w:tblStyleColBandSize w:val="1"/>
      <w:tblInd w:w="0" w:type="dxa"/>
      <w:tblBorders>
        <w:top w:val="single" w:sz="8" w:space="0" w:color="4472C4" w:themeColor="accent1"/>
        <w:bottom w:val="single" w:sz="8" w:space="0" w:color="4472C4"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customStyle="1" w:styleId="Tablaconcuadrcula1">
    <w:name w:val="Tabla con cuadrícula1"/>
    <w:basedOn w:val="Tablanormal"/>
    <w:next w:val="Tablaconcuadrcula"/>
    <w:uiPriority w:val="59"/>
    <w:rsid w:val="00E110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E110A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ar">
    <w:name w:val="Título 2 Car"/>
    <w:basedOn w:val="Fuentedeprrafopredeter"/>
    <w:link w:val="Ttulo2"/>
    <w:uiPriority w:val="9"/>
    <w:rsid w:val="00C202FF"/>
    <w:rPr>
      <w:rFonts w:ascii="Fontana ND Aa SC" w:eastAsiaTheme="majorEastAsia" w:hAnsi="Fontana ND Aa SC" w:cstheme="majorBidi"/>
      <w:color w:val="1F3864" w:themeColor="accent1" w:themeShade="80"/>
      <w:sz w:val="24"/>
      <w:szCs w:val="26"/>
    </w:rPr>
  </w:style>
  <w:style w:type="character" w:customStyle="1" w:styleId="Ttulo3Car">
    <w:name w:val="Título 3 Car"/>
    <w:basedOn w:val="Fuentedeprrafopredeter"/>
    <w:link w:val="Ttulo3"/>
    <w:uiPriority w:val="9"/>
    <w:rsid w:val="00C202FF"/>
    <w:rPr>
      <w:rFonts w:ascii="Fontana ND Aa SC" w:eastAsia="Times New Roman" w:hAnsi="Fontana ND Aa SC" w:cs="Times New Roman"/>
      <w:b/>
      <w:bCs/>
      <w:color w:val="1F3864" w:themeColor="accent1" w:themeShade="80"/>
      <w:sz w:val="24"/>
      <w:szCs w:val="27"/>
      <w:lang w:eastAsia="es-ES"/>
    </w:rPr>
  </w:style>
  <w:style w:type="character" w:customStyle="1" w:styleId="Ttulo4Car">
    <w:name w:val="Título 4 Car"/>
    <w:basedOn w:val="Fuentedeprrafopredeter"/>
    <w:link w:val="Ttulo4"/>
    <w:uiPriority w:val="9"/>
    <w:semiHidden/>
    <w:rsid w:val="009952BF"/>
    <w:rPr>
      <w:rFonts w:asciiTheme="majorHAnsi" w:eastAsiaTheme="majorEastAsia" w:hAnsiTheme="majorHAnsi" w:cstheme="majorBidi"/>
      <w:i/>
      <w:iCs/>
      <w:color w:val="2F5496" w:themeColor="accent1" w:themeShade="BF"/>
    </w:rPr>
  </w:style>
  <w:style w:type="character" w:customStyle="1" w:styleId="Mencinsinresolver1">
    <w:name w:val="Mención sin resolver1"/>
    <w:basedOn w:val="Fuentedeprrafopredeter"/>
    <w:uiPriority w:val="99"/>
    <w:semiHidden/>
    <w:unhideWhenUsed/>
    <w:rsid w:val="009952BF"/>
    <w:rPr>
      <w:color w:val="605E5C"/>
      <w:shd w:val="clear" w:color="auto" w:fill="E1DFDD"/>
    </w:rPr>
  </w:style>
  <w:style w:type="paragraph" w:styleId="NormalWeb">
    <w:name w:val="Normal (Web)"/>
    <w:basedOn w:val="Normal"/>
    <w:uiPriority w:val="99"/>
    <w:semiHidden/>
    <w:unhideWhenUsed/>
    <w:rsid w:val="009952BF"/>
    <w:pPr>
      <w:spacing w:before="100" w:beforeAutospacing="1" w:after="100" w:afterAutospacing="1" w:line="240" w:lineRule="auto"/>
    </w:pPr>
    <w:rPr>
      <w:rFonts w:ascii="Times New Roman" w:eastAsia="Times New Roman" w:hAnsi="Times New Roman"/>
      <w:sz w:val="24"/>
      <w:szCs w:val="24"/>
    </w:rPr>
  </w:style>
  <w:style w:type="table" w:customStyle="1" w:styleId="Tablaconcuadrcula2-nfasis51">
    <w:name w:val="Tabla con cuadrícula 2 - Énfasis 51"/>
    <w:basedOn w:val="Tablanormal"/>
    <w:uiPriority w:val="47"/>
    <w:rsid w:val="009952BF"/>
    <w:pPr>
      <w:spacing w:after="0" w:line="240" w:lineRule="auto"/>
    </w:pPr>
    <w:tblPr>
      <w:tblStyleRowBandSize w:val="1"/>
      <w:tblStyleColBandSize w:val="1"/>
      <w:tblInd w:w="0" w:type="dxa"/>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CellMar>
        <w:top w:w="0" w:type="dxa"/>
        <w:left w:w="108" w:type="dxa"/>
        <w:bottom w:w="0" w:type="dxa"/>
        <w:right w:w="108" w:type="dxa"/>
      </w:tblCellMar>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aclara-nfasis51">
    <w:name w:val="Lista clara - Énfasis 51"/>
    <w:basedOn w:val="Tablanormal"/>
    <w:next w:val="Listaclara-nfasis5"/>
    <w:uiPriority w:val="61"/>
    <w:rsid w:val="009952BF"/>
    <w:pPr>
      <w:spacing w:after="0" w:line="240" w:lineRule="auto"/>
    </w:pPr>
    <w:tblPr>
      <w:tblStyleRowBandSize w:val="1"/>
      <w:tblStyleColBandSize w:val="1"/>
      <w:tblInd w:w="0" w:type="dxa"/>
      <w:tblBorders>
        <w:top w:val="single" w:sz="8" w:space="0" w:color="5B9BD5"/>
        <w:left w:val="single" w:sz="8" w:space="0" w:color="5B9BD5"/>
        <w:bottom w:val="single" w:sz="8" w:space="0" w:color="5B9BD5"/>
        <w:right w:val="single" w:sz="8" w:space="0" w:color="5B9BD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Cuadrculavistosa-nfasis41">
    <w:name w:val="Cuadrícula vistosa - Énfasis 41"/>
    <w:basedOn w:val="Tablanormal"/>
    <w:next w:val="Cuadrculavistosa-nfasis4"/>
    <w:uiPriority w:val="73"/>
    <w:rsid w:val="009952BF"/>
    <w:pPr>
      <w:spacing w:after="0" w:line="240" w:lineRule="auto"/>
    </w:pPr>
    <w:rPr>
      <w:color w:val="000000"/>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FFF2CC"/>
    </w:tcPr>
    <w:tblStylePr w:type="firstRow">
      <w:rPr>
        <w:b/>
        <w:bCs/>
      </w:rPr>
      <w:tblPr/>
      <w:tcPr>
        <w:shd w:val="clear" w:color="auto" w:fill="FFE599"/>
      </w:tcPr>
    </w:tblStylePr>
    <w:tblStylePr w:type="lastRow">
      <w:rPr>
        <w:b/>
        <w:bCs/>
        <w:color w:val="000000"/>
      </w:rPr>
      <w:tblPr/>
      <w:tcPr>
        <w:shd w:val="clear" w:color="auto" w:fill="FFE599"/>
      </w:tcPr>
    </w:tblStylePr>
    <w:tblStylePr w:type="firstCol">
      <w:rPr>
        <w:color w:val="FFFFFF"/>
      </w:rPr>
      <w:tblPr/>
      <w:tcPr>
        <w:shd w:val="clear" w:color="auto" w:fill="BF8F00"/>
      </w:tcPr>
    </w:tblStylePr>
    <w:tblStylePr w:type="lastCol">
      <w:rPr>
        <w:color w:val="FFFFFF"/>
      </w:rPr>
      <w:tblPr/>
      <w:tcPr>
        <w:shd w:val="clear" w:color="auto" w:fill="BF8F00"/>
      </w:tcPr>
    </w:tblStylePr>
    <w:tblStylePr w:type="band1Vert">
      <w:tblPr/>
      <w:tcPr>
        <w:shd w:val="clear" w:color="auto" w:fill="FFDF80"/>
      </w:tcPr>
    </w:tblStylePr>
    <w:tblStylePr w:type="band1Horz">
      <w:tblPr/>
      <w:tcPr>
        <w:shd w:val="clear" w:color="auto" w:fill="FFDF80"/>
      </w:tcPr>
    </w:tblStylePr>
  </w:style>
  <w:style w:type="table" w:styleId="Listaclara-nfasis5">
    <w:name w:val="Light List Accent 5"/>
    <w:basedOn w:val="Tablanormal"/>
    <w:uiPriority w:val="61"/>
    <w:semiHidden/>
    <w:unhideWhenUsed/>
    <w:rsid w:val="009952BF"/>
    <w:pPr>
      <w:spacing w:after="0" w:line="240" w:lineRule="auto"/>
    </w:p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Cuadrculavistosa-nfasis4">
    <w:name w:val="Colorful Grid Accent 4"/>
    <w:basedOn w:val="Tablanormal"/>
    <w:uiPriority w:val="73"/>
    <w:semiHidden/>
    <w:unhideWhenUsed/>
    <w:rsid w:val="009952BF"/>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Tablaconcuadrcula2-nfasis11">
    <w:name w:val="Tabla con cuadrícula 2 - Énfasis 11"/>
    <w:basedOn w:val="Tablanormal"/>
    <w:uiPriority w:val="47"/>
    <w:rsid w:val="009952BF"/>
    <w:pPr>
      <w:spacing w:after="0" w:line="240" w:lineRule="auto"/>
    </w:pPr>
    <w:tblPr>
      <w:tblStyleRowBandSize w:val="1"/>
      <w:tblStyleColBandSize w:val="1"/>
      <w:tblInd w:w="0" w:type="dxa"/>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CellMar>
        <w:top w:w="0" w:type="dxa"/>
        <w:left w:w="108" w:type="dxa"/>
        <w:bottom w:w="0" w:type="dxa"/>
        <w:right w:w="108" w:type="dxa"/>
      </w:tblCellMar>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Hipervnculovisitado">
    <w:name w:val="FollowedHyperlink"/>
    <w:basedOn w:val="Fuentedeprrafopredeter"/>
    <w:uiPriority w:val="99"/>
    <w:semiHidden/>
    <w:unhideWhenUsed/>
    <w:rsid w:val="00E530F1"/>
    <w:rPr>
      <w:color w:val="954F72" w:themeColor="followedHyperlink"/>
      <w:u w:val="single"/>
    </w:rPr>
  </w:style>
  <w:style w:type="character" w:customStyle="1" w:styleId="Ttulo1Car">
    <w:name w:val="Título 1 Car"/>
    <w:basedOn w:val="Fuentedeprrafopredeter"/>
    <w:link w:val="Ttulo1"/>
    <w:uiPriority w:val="9"/>
    <w:rsid w:val="00B22FEA"/>
    <w:rPr>
      <w:rFonts w:ascii="Fontana ND Aa SC" w:eastAsiaTheme="majorEastAsia" w:hAnsi="Fontana ND Aa SC" w:cstheme="majorBidi"/>
      <w:b/>
      <w:bCs/>
      <w:color w:val="1F3864" w:themeColor="accent1" w:themeShade="80"/>
      <w:sz w:val="28"/>
      <w:szCs w:val="28"/>
      <w:lang w:eastAsia="es-ES"/>
    </w:rPr>
  </w:style>
  <w:style w:type="paragraph" w:styleId="TtulodeTDC">
    <w:name w:val="TOC Heading"/>
    <w:basedOn w:val="Ttulo1"/>
    <w:next w:val="Normal"/>
    <w:uiPriority w:val="39"/>
    <w:semiHidden/>
    <w:unhideWhenUsed/>
    <w:qFormat/>
    <w:rsid w:val="00772303"/>
    <w:pPr>
      <w:outlineLvl w:val="9"/>
    </w:pPr>
    <w:rPr>
      <w:rFonts w:asciiTheme="majorHAnsi" w:hAnsiTheme="majorHAnsi"/>
      <w:color w:val="2F5496" w:themeColor="accent1" w:themeShade="BF"/>
    </w:rPr>
  </w:style>
  <w:style w:type="paragraph" w:styleId="TDC1">
    <w:name w:val="toc 1"/>
    <w:basedOn w:val="Normal"/>
    <w:next w:val="Normal"/>
    <w:autoRedefine/>
    <w:uiPriority w:val="39"/>
    <w:unhideWhenUsed/>
    <w:rsid w:val="00772303"/>
    <w:pPr>
      <w:spacing w:after="100"/>
    </w:pPr>
  </w:style>
  <w:style w:type="paragraph" w:styleId="TDC2">
    <w:name w:val="toc 2"/>
    <w:basedOn w:val="Normal"/>
    <w:next w:val="Normal"/>
    <w:autoRedefine/>
    <w:uiPriority w:val="39"/>
    <w:unhideWhenUsed/>
    <w:rsid w:val="00772303"/>
    <w:pPr>
      <w:spacing w:after="100"/>
      <w:ind w:left="220"/>
    </w:pPr>
  </w:style>
  <w:style w:type="paragraph" w:styleId="TDC3">
    <w:name w:val="toc 3"/>
    <w:basedOn w:val="Normal"/>
    <w:next w:val="Normal"/>
    <w:autoRedefine/>
    <w:uiPriority w:val="39"/>
    <w:unhideWhenUsed/>
    <w:rsid w:val="00772303"/>
    <w:pPr>
      <w:spacing w:after="100"/>
      <w:ind w:left="440"/>
    </w:pPr>
  </w:style>
  <w:style w:type="numbering" w:customStyle="1" w:styleId="Sinlista1">
    <w:name w:val="Sin lista1"/>
    <w:next w:val="Sinlista"/>
    <w:uiPriority w:val="99"/>
    <w:semiHidden/>
    <w:unhideWhenUsed/>
    <w:rsid w:val="00C611A5"/>
  </w:style>
  <w:style w:type="character" w:customStyle="1" w:styleId="UnresolvedMention">
    <w:name w:val="Unresolved Mention"/>
    <w:basedOn w:val="Fuentedeprrafopredeter"/>
    <w:uiPriority w:val="99"/>
    <w:semiHidden/>
    <w:unhideWhenUsed/>
    <w:rsid w:val="00C611A5"/>
    <w:rPr>
      <w:color w:val="605E5C"/>
      <w:shd w:val="clear" w:color="auto" w:fill="E1DFDD"/>
    </w:rPr>
  </w:style>
  <w:style w:type="table" w:customStyle="1" w:styleId="GridTable2Accent5">
    <w:name w:val="Grid Table 2 Accent 5"/>
    <w:basedOn w:val="Tablanormal"/>
    <w:uiPriority w:val="47"/>
    <w:rsid w:val="00C611A5"/>
    <w:pPr>
      <w:spacing w:after="0" w:line="240" w:lineRule="auto"/>
    </w:pPr>
    <w:tblPr>
      <w:tblStyleRowBandSize w:val="1"/>
      <w:tblStyleColBandSize w:val="1"/>
      <w:tblInd w:w="0" w:type="dxa"/>
      <w:tblBorders>
        <w:top w:val="single" w:sz="2" w:space="0" w:color="92CDDC"/>
        <w:bottom w:val="single" w:sz="2" w:space="0" w:color="92CDDC"/>
        <w:insideH w:val="single" w:sz="2" w:space="0" w:color="92CDDC"/>
        <w:insideV w:val="single" w:sz="2" w:space="0" w:color="92CDDC"/>
      </w:tblBorders>
      <w:tblCellMar>
        <w:top w:w="0" w:type="dxa"/>
        <w:left w:w="108" w:type="dxa"/>
        <w:bottom w:w="0" w:type="dxa"/>
        <w:right w:w="108" w:type="dxa"/>
      </w:tblCellMar>
    </w:tblPr>
    <w:tblStylePr w:type="firstRow">
      <w:rPr>
        <w:b/>
        <w:bCs/>
      </w:rPr>
      <w:tblPr/>
      <w:tcPr>
        <w:tcBorders>
          <w:top w:val="nil"/>
          <w:bottom w:val="single" w:sz="12" w:space="0" w:color="92CDDC"/>
          <w:insideH w:val="nil"/>
          <w:insideV w:val="nil"/>
        </w:tcBorders>
        <w:shd w:val="clear" w:color="auto" w:fill="FFFFFF"/>
      </w:tcPr>
    </w:tblStylePr>
    <w:tblStylePr w:type="lastRow">
      <w:rPr>
        <w:b/>
        <w:bCs/>
      </w:rPr>
      <w:tblPr/>
      <w:tcPr>
        <w:tcBorders>
          <w:top w:val="double" w:sz="2" w:space="0" w:color="92CDD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2Accent1">
    <w:name w:val="Grid Table 2 Accent 1"/>
    <w:basedOn w:val="Tablanormal"/>
    <w:uiPriority w:val="47"/>
    <w:rsid w:val="00C611A5"/>
    <w:pPr>
      <w:spacing w:after="0" w:line="240" w:lineRule="auto"/>
    </w:pPr>
    <w:tblPr>
      <w:tblStyleRowBandSize w:val="1"/>
      <w:tblStyleColBandSize w:val="1"/>
      <w:tblInd w:w="0" w:type="dxa"/>
      <w:tblBorders>
        <w:top w:val="single" w:sz="2" w:space="0" w:color="95B3D7"/>
        <w:bottom w:val="single" w:sz="2" w:space="0" w:color="95B3D7"/>
        <w:insideH w:val="single" w:sz="2" w:space="0" w:color="95B3D7"/>
        <w:insideV w:val="single" w:sz="2" w:space="0" w:color="95B3D7"/>
      </w:tblBorders>
      <w:tblCellMar>
        <w:top w:w="0" w:type="dxa"/>
        <w:left w:w="108" w:type="dxa"/>
        <w:bottom w:w="0" w:type="dxa"/>
        <w:right w:w="108" w:type="dxa"/>
      </w:tblCellMar>
    </w:tblPr>
    <w:tblStylePr w:type="firstRow">
      <w:rPr>
        <w:b/>
        <w:bCs/>
      </w:rPr>
      <w:tblPr/>
      <w:tcPr>
        <w:tcBorders>
          <w:top w:val="nil"/>
          <w:bottom w:val="single" w:sz="12" w:space="0" w:color="95B3D7"/>
          <w:insideH w:val="nil"/>
          <w:insideV w:val="nil"/>
        </w:tcBorders>
        <w:shd w:val="clear" w:color="auto" w:fill="FFFFFF"/>
      </w:tcPr>
    </w:tblStylePr>
    <w:tblStylePr w:type="lastRow">
      <w:rPr>
        <w:b/>
        <w:bCs/>
      </w:rPr>
      <w:tblPr/>
      <w:tcPr>
        <w:tcBorders>
          <w:top w:val="double" w:sz="2" w:space="0" w:color="95B3D7"/>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paragraph" w:customStyle="1" w:styleId="Epgrafe1">
    <w:name w:val="Epígrafe1"/>
    <w:basedOn w:val="Normal"/>
    <w:next w:val="Normal"/>
    <w:uiPriority w:val="35"/>
    <w:unhideWhenUsed/>
    <w:qFormat/>
    <w:rsid w:val="00C611A5"/>
    <w:pPr>
      <w:spacing w:line="240" w:lineRule="auto"/>
    </w:pPr>
    <w:rPr>
      <w:rFonts w:eastAsia="Calibri"/>
      <w:b/>
      <w:bCs/>
      <w:color w:val="4F81BD"/>
      <w:sz w:val="18"/>
      <w:szCs w:val="18"/>
      <w:lang w:eastAsia="en-US"/>
    </w:rPr>
  </w:style>
  <w:style w:type="character" w:styleId="Textoennegrita">
    <w:name w:val="Strong"/>
    <w:basedOn w:val="Fuentedeprrafopredeter"/>
    <w:uiPriority w:val="22"/>
    <w:qFormat/>
    <w:rsid w:val="00C611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693626">
      <w:bodyDiv w:val="1"/>
      <w:marLeft w:val="0"/>
      <w:marRight w:val="0"/>
      <w:marTop w:val="0"/>
      <w:marBottom w:val="0"/>
      <w:divBdr>
        <w:top w:val="none" w:sz="0" w:space="0" w:color="auto"/>
        <w:left w:val="none" w:sz="0" w:space="0" w:color="auto"/>
        <w:bottom w:val="none" w:sz="0" w:space="0" w:color="auto"/>
        <w:right w:val="none" w:sz="0" w:space="0" w:color="auto"/>
      </w:divBdr>
    </w:div>
    <w:div w:id="862743605">
      <w:bodyDiv w:val="1"/>
      <w:marLeft w:val="0"/>
      <w:marRight w:val="0"/>
      <w:marTop w:val="0"/>
      <w:marBottom w:val="0"/>
      <w:divBdr>
        <w:top w:val="none" w:sz="0" w:space="0" w:color="auto"/>
        <w:left w:val="none" w:sz="0" w:space="0" w:color="auto"/>
        <w:bottom w:val="none" w:sz="0" w:space="0" w:color="auto"/>
        <w:right w:val="none" w:sz="0" w:space="0" w:color="auto"/>
      </w:divBdr>
    </w:div>
    <w:div w:id="914777067">
      <w:bodyDiv w:val="1"/>
      <w:marLeft w:val="0"/>
      <w:marRight w:val="0"/>
      <w:marTop w:val="0"/>
      <w:marBottom w:val="0"/>
      <w:divBdr>
        <w:top w:val="none" w:sz="0" w:space="0" w:color="auto"/>
        <w:left w:val="none" w:sz="0" w:space="0" w:color="auto"/>
        <w:bottom w:val="none" w:sz="0" w:space="0" w:color="auto"/>
        <w:right w:val="none" w:sz="0" w:space="0" w:color="auto"/>
      </w:divBdr>
    </w:div>
    <w:div w:id="1012806496">
      <w:bodyDiv w:val="1"/>
      <w:marLeft w:val="0"/>
      <w:marRight w:val="0"/>
      <w:marTop w:val="0"/>
      <w:marBottom w:val="0"/>
      <w:divBdr>
        <w:top w:val="none" w:sz="0" w:space="0" w:color="auto"/>
        <w:left w:val="none" w:sz="0" w:space="0" w:color="auto"/>
        <w:bottom w:val="none" w:sz="0" w:space="0" w:color="auto"/>
        <w:right w:val="none" w:sz="0" w:space="0" w:color="auto"/>
      </w:divBdr>
      <w:divsChild>
        <w:div w:id="957377057">
          <w:marLeft w:val="0"/>
          <w:marRight w:val="0"/>
          <w:marTop w:val="0"/>
          <w:marBottom w:val="0"/>
          <w:divBdr>
            <w:top w:val="none" w:sz="0" w:space="0" w:color="auto"/>
            <w:left w:val="none" w:sz="0" w:space="0" w:color="auto"/>
            <w:bottom w:val="none" w:sz="0" w:space="0" w:color="auto"/>
            <w:right w:val="none" w:sz="0" w:space="0" w:color="auto"/>
          </w:divBdr>
          <w:divsChild>
            <w:div w:id="1497114575">
              <w:marLeft w:val="0"/>
              <w:marRight w:val="0"/>
              <w:marTop w:val="0"/>
              <w:marBottom w:val="0"/>
              <w:divBdr>
                <w:top w:val="none" w:sz="0" w:space="0" w:color="auto"/>
                <w:left w:val="none" w:sz="0" w:space="0" w:color="auto"/>
                <w:bottom w:val="none" w:sz="0" w:space="0" w:color="auto"/>
                <w:right w:val="none" w:sz="0" w:space="0" w:color="auto"/>
              </w:divBdr>
              <w:divsChild>
                <w:div w:id="1318800251">
                  <w:marLeft w:val="0"/>
                  <w:marRight w:val="0"/>
                  <w:marTop w:val="0"/>
                  <w:marBottom w:val="0"/>
                  <w:divBdr>
                    <w:top w:val="none" w:sz="0" w:space="0" w:color="auto"/>
                    <w:left w:val="none" w:sz="0" w:space="0" w:color="auto"/>
                    <w:bottom w:val="none" w:sz="0" w:space="0" w:color="auto"/>
                    <w:right w:val="none" w:sz="0" w:space="0" w:color="auto"/>
                  </w:divBdr>
                  <w:divsChild>
                    <w:div w:id="1337028805">
                      <w:marLeft w:val="0"/>
                      <w:marRight w:val="0"/>
                      <w:marTop w:val="0"/>
                      <w:marBottom w:val="0"/>
                      <w:divBdr>
                        <w:top w:val="none" w:sz="0" w:space="0" w:color="auto"/>
                        <w:left w:val="none" w:sz="0" w:space="0" w:color="auto"/>
                        <w:bottom w:val="none" w:sz="0" w:space="0" w:color="auto"/>
                        <w:right w:val="none" w:sz="0" w:space="0" w:color="auto"/>
                      </w:divBdr>
                      <w:divsChild>
                        <w:div w:id="1586646012">
                          <w:marLeft w:val="0"/>
                          <w:marRight w:val="0"/>
                          <w:marTop w:val="0"/>
                          <w:marBottom w:val="0"/>
                          <w:divBdr>
                            <w:top w:val="none" w:sz="0" w:space="0" w:color="auto"/>
                            <w:left w:val="none" w:sz="0" w:space="0" w:color="auto"/>
                            <w:bottom w:val="none" w:sz="0" w:space="0" w:color="auto"/>
                            <w:right w:val="none" w:sz="0" w:space="0" w:color="auto"/>
                          </w:divBdr>
                        </w:div>
                        <w:div w:id="1547521060">
                          <w:marLeft w:val="0"/>
                          <w:marRight w:val="0"/>
                          <w:marTop w:val="0"/>
                          <w:marBottom w:val="0"/>
                          <w:divBdr>
                            <w:top w:val="none" w:sz="0" w:space="0" w:color="auto"/>
                            <w:left w:val="none" w:sz="0" w:space="0" w:color="auto"/>
                            <w:bottom w:val="none" w:sz="0" w:space="0" w:color="auto"/>
                            <w:right w:val="none" w:sz="0" w:space="0" w:color="auto"/>
                          </w:divBdr>
                          <w:divsChild>
                            <w:div w:id="412895319">
                              <w:marLeft w:val="0"/>
                              <w:marRight w:val="0"/>
                              <w:marTop w:val="0"/>
                              <w:marBottom w:val="0"/>
                              <w:divBdr>
                                <w:top w:val="none" w:sz="0" w:space="0" w:color="auto"/>
                                <w:left w:val="none" w:sz="0" w:space="0" w:color="auto"/>
                                <w:bottom w:val="none" w:sz="0" w:space="0" w:color="auto"/>
                                <w:right w:val="none" w:sz="0" w:space="0" w:color="auto"/>
                              </w:divBdr>
                            </w:div>
                          </w:divsChild>
                        </w:div>
                        <w:div w:id="214776111">
                          <w:marLeft w:val="0"/>
                          <w:marRight w:val="0"/>
                          <w:marTop w:val="0"/>
                          <w:marBottom w:val="0"/>
                          <w:divBdr>
                            <w:top w:val="none" w:sz="0" w:space="0" w:color="auto"/>
                            <w:left w:val="none" w:sz="0" w:space="0" w:color="auto"/>
                            <w:bottom w:val="none" w:sz="0" w:space="0" w:color="auto"/>
                            <w:right w:val="none" w:sz="0" w:space="0" w:color="auto"/>
                          </w:divBdr>
                          <w:divsChild>
                            <w:div w:id="800733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7450344">
          <w:marLeft w:val="0"/>
          <w:marRight w:val="0"/>
          <w:marTop w:val="0"/>
          <w:marBottom w:val="0"/>
          <w:divBdr>
            <w:top w:val="none" w:sz="0" w:space="0" w:color="auto"/>
            <w:left w:val="none" w:sz="0" w:space="0" w:color="auto"/>
            <w:bottom w:val="none" w:sz="0" w:space="0" w:color="auto"/>
            <w:right w:val="none" w:sz="0" w:space="0" w:color="auto"/>
          </w:divBdr>
          <w:divsChild>
            <w:div w:id="423495355">
              <w:marLeft w:val="0"/>
              <w:marRight w:val="0"/>
              <w:marTop w:val="0"/>
              <w:marBottom w:val="0"/>
              <w:divBdr>
                <w:top w:val="none" w:sz="0" w:space="0" w:color="auto"/>
                <w:left w:val="none" w:sz="0" w:space="0" w:color="auto"/>
                <w:bottom w:val="none" w:sz="0" w:space="0" w:color="auto"/>
                <w:right w:val="none" w:sz="0" w:space="0" w:color="auto"/>
              </w:divBdr>
              <w:divsChild>
                <w:div w:id="1354070749">
                  <w:marLeft w:val="0"/>
                  <w:marRight w:val="0"/>
                  <w:marTop w:val="0"/>
                  <w:marBottom w:val="0"/>
                  <w:divBdr>
                    <w:top w:val="none" w:sz="0" w:space="0" w:color="auto"/>
                    <w:left w:val="none" w:sz="0" w:space="0" w:color="auto"/>
                    <w:bottom w:val="none" w:sz="0" w:space="0" w:color="auto"/>
                    <w:right w:val="none" w:sz="0" w:space="0" w:color="auto"/>
                  </w:divBdr>
                  <w:divsChild>
                    <w:div w:id="136578023">
                      <w:marLeft w:val="0"/>
                      <w:marRight w:val="0"/>
                      <w:marTop w:val="0"/>
                      <w:marBottom w:val="0"/>
                      <w:divBdr>
                        <w:top w:val="none" w:sz="0" w:space="0" w:color="auto"/>
                        <w:left w:val="none" w:sz="0" w:space="0" w:color="auto"/>
                        <w:bottom w:val="none" w:sz="0" w:space="0" w:color="auto"/>
                        <w:right w:val="none" w:sz="0" w:space="0" w:color="auto"/>
                      </w:divBdr>
                      <w:divsChild>
                        <w:div w:id="490760102">
                          <w:marLeft w:val="0"/>
                          <w:marRight w:val="0"/>
                          <w:marTop w:val="0"/>
                          <w:marBottom w:val="0"/>
                          <w:divBdr>
                            <w:top w:val="none" w:sz="0" w:space="0" w:color="auto"/>
                            <w:left w:val="none" w:sz="0" w:space="0" w:color="auto"/>
                            <w:bottom w:val="none" w:sz="0" w:space="0" w:color="auto"/>
                            <w:right w:val="none" w:sz="0" w:space="0" w:color="auto"/>
                          </w:divBdr>
                        </w:div>
                        <w:div w:id="1844079320">
                          <w:marLeft w:val="0"/>
                          <w:marRight w:val="0"/>
                          <w:marTop w:val="0"/>
                          <w:marBottom w:val="0"/>
                          <w:divBdr>
                            <w:top w:val="none" w:sz="0" w:space="0" w:color="auto"/>
                            <w:left w:val="none" w:sz="0" w:space="0" w:color="auto"/>
                            <w:bottom w:val="none" w:sz="0" w:space="0" w:color="auto"/>
                            <w:right w:val="none" w:sz="0" w:space="0" w:color="auto"/>
                          </w:divBdr>
                          <w:divsChild>
                            <w:div w:id="1763331177">
                              <w:marLeft w:val="0"/>
                              <w:marRight w:val="0"/>
                              <w:marTop w:val="0"/>
                              <w:marBottom w:val="0"/>
                              <w:divBdr>
                                <w:top w:val="none" w:sz="0" w:space="0" w:color="auto"/>
                                <w:left w:val="none" w:sz="0" w:space="0" w:color="auto"/>
                                <w:bottom w:val="none" w:sz="0" w:space="0" w:color="auto"/>
                                <w:right w:val="none" w:sz="0" w:space="0" w:color="auto"/>
                              </w:divBdr>
                            </w:div>
                          </w:divsChild>
                        </w:div>
                        <w:div w:id="73166649">
                          <w:marLeft w:val="0"/>
                          <w:marRight w:val="0"/>
                          <w:marTop w:val="0"/>
                          <w:marBottom w:val="0"/>
                          <w:divBdr>
                            <w:top w:val="none" w:sz="0" w:space="0" w:color="auto"/>
                            <w:left w:val="none" w:sz="0" w:space="0" w:color="auto"/>
                            <w:bottom w:val="none" w:sz="0" w:space="0" w:color="auto"/>
                            <w:right w:val="none" w:sz="0" w:space="0" w:color="auto"/>
                          </w:divBdr>
                          <w:divsChild>
                            <w:div w:id="30038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9665480">
          <w:marLeft w:val="0"/>
          <w:marRight w:val="0"/>
          <w:marTop w:val="0"/>
          <w:marBottom w:val="0"/>
          <w:divBdr>
            <w:top w:val="none" w:sz="0" w:space="0" w:color="auto"/>
            <w:left w:val="none" w:sz="0" w:space="0" w:color="auto"/>
            <w:bottom w:val="none" w:sz="0" w:space="0" w:color="auto"/>
            <w:right w:val="none" w:sz="0" w:space="0" w:color="auto"/>
          </w:divBdr>
          <w:divsChild>
            <w:div w:id="1467161535">
              <w:marLeft w:val="0"/>
              <w:marRight w:val="0"/>
              <w:marTop w:val="0"/>
              <w:marBottom w:val="0"/>
              <w:divBdr>
                <w:top w:val="none" w:sz="0" w:space="0" w:color="auto"/>
                <w:left w:val="none" w:sz="0" w:space="0" w:color="auto"/>
                <w:bottom w:val="none" w:sz="0" w:space="0" w:color="auto"/>
                <w:right w:val="none" w:sz="0" w:space="0" w:color="auto"/>
              </w:divBdr>
              <w:divsChild>
                <w:div w:id="1130976371">
                  <w:marLeft w:val="0"/>
                  <w:marRight w:val="0"/>
                  <w:marTop w:val="0"/>
                  <w:marBottom w:val="0"/>
                  <w:divBdr>
                    <w:top w:val="none" w:sz="0" w:space="0" w:color="auto"/>
                    <w:left w:val="none" w:sz="0" w:space="0" w:color="auto"/>
                    <w:bottom w:val="none" w:sz="0" w:space="0" w:color="auto"/>
                    <w:right w:val="none" w:sz="0" w:space="0" w:color="auto"/>
                  </w:divBdr>
                  <w:divsChild>
                    <w:div w:id="1721705006">
                      <w:marLeft w:val="0"/>
                      <w:marRight w:val="0"/>
                      <w:marTop w:val="0"/>
                      <w:marBottom w:val="0"/>
                      <w:divBdr>
                        <w:top w:val="none" w:sz="0" w:space="0" w:color="auto"/>
                        <w:left w:val="none" w:sz="0" w:space="0" w:color="auto"/>
                        <w:bottom w:val="none" w:sz="0" w:space="0" w:color="auto"/>
                        <w:right w:val="none" w:sz="0" w:space="0" w:color="auto"/>
                      </w:divBdr>
                      <w:divsChild>
                        <w:div w:id="998534730">
                          <w:marLeft w:val="0"/>
                          <w:marRight w:val="0"/>
                          <w:marTop w:val="0"/>
                          <w:marBottom w:val="0"/>
                          <w:divBdr>
                            <w:top w:val="none" w:sz="0" w:space="0" w:color="auto"/>
                            <w:left w:val="none" w:sz="0" w:space="0" w:color="auto"/>
                            <w:bottom w:val="none" w:sz="0" w:space="0" w:color="auto"/>
                            <w:right w:val="none" w:sz="0" w:space="0" w:color="auto"/>
                          </w:divBdr>
                        </w:div>
                        <w:div w:id="1600941597">
                          <w:marLeft w:val="0"/>
                          <w:marRight w:val="0"/>
                          <w:marTop w:val="0"/>
                          <w:marBottom w:val="0"/>
                          <w:divBdr>
                            <w:top w:val="none" w:sz="0" w:space="0" w:color="auto"/>
                            <w:left w:val="none" w:sz="0" w:space="0" w:color="auto"/>
                            <w:bottom w:val="none" w:sz="0" w:space="0" w:color="auto"/>
                            <w:right w:val="none" w:sz="0" w:space="0" w:color="auto"/>
                          </w:divBdr>
                          <w:divsChild>
                            <w:div w:id="631374891">
                              <w:marLeft w:val="0"/>
                              <w:marRight w:val="0"/>
                              <w:marTop w:val="0"/>
                              <w:marBottom w:val="0"/>
                              <w:divBdr>
                                <w:top w:val="none" w:sz="0" w:space="0" w:color="auto"/>
                                <w:left w:val="none" w:sz="0" w:space="0" w:color="auto"/>
                                <w:bottom w:val="none" w:sz="0" w:space="0" w:color="auto"/>
                                <w:right w:val="none" w:sz="0" w:space="0" w:color="auto"/>
                              </w:divBdr>
                            </w:div>
                          </w:divsChild>
                        </w:div>
                        <w:div w:id="824854696">
                          <w:marLeft w:val="0"/>
                          <w:marRight w:val="0"/>
                          <w:marTop w:val="0"/>
                          <w:marBottom w:val="0"/>
                          <w:divBdr>
                            <w:top w:val="none" w:sz="0" w:space="0" w:color="auto"/>
                            <w:left w:val="none" w:sz="0" w:space="0" w:color="auto"/>
                            <w:bottom w:val="none" w:sz="0" w:space="0" w:color="auto"/>
                            <w:right w:val="none" w:sz="0" w:space="0" w:color="auto"/>
                          </w:divBdr>
                          <w:divsChild>
                            <w:div w:id="205006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3225059">
          <w:marLeft w:val="0"/>
          <w:marRight w:val="0"/>
          <w:marTop w:val="0"/>
          <w:marBottom w:val="0"/>
          <w:divBdr>
            <w:top w:val="none" w:sz="0" w:space="0" w:color="auto"/>
            <w:left w:val="none" w:sz="0" w:space="0" w:color="auto"/>
            <w:bottom w:val="none" w:sz="0" w:space="0" w:color="auto"/>
            <w:right w:val="none" w:sz="0" w:space="0" w:color="auto"/>
          </w:divBdr>
          <w:divsChild>
            <w:div w:id="1174997408">
              <w:marLeft w:val="0"/>
              <w:marRight w:val="0"/>
              <w:marTop w:val="0"/>
              <w:marBottom w:val="0"/>
              <w:divBdr>
                <w:top w:val="none" w:sz="0" w:space="0" w:color="auto"/>
                <w:left w:val="none" w:sz="0" w:space="0" w:color="auto"/>
                <w:bottom w:val="none" w:sz="0" w:space="0" w:color="auto"/>
                <w:right w:val="none" w:sz="0" w:space="0" w:color="auto"/>
              </w:divBdr>
              <w:divsChild>
                <w:div w:id="1884366332">
                  <w:marLeft w:val="0"/>
                  <w:marRight w:val="0"/>
                  <w:marTop w:val="0"/>
                  <w:marBottom w:val="0"/>
                  <w:divBdr>
                    <w:top w:val="none" w:sz="0" w:space="0" w:color="auto"/>
                    <w:left w:val="none" w:sz="0" w:space="0" w:color="auto"/>
                    <w:bottom w:val="none" w:sz="0" w:space="0" w:color="auto"/>
                    <w:right w:val="none" w:sz="0" w:space="0" w:color="auto"/>
                  </w:divBdr>
                  <w:divsChild>
                    <w:div w:id="358429459">
                      <w:marLeft w:val="0"/>
                      <w:marRight w:val="0"/>
                      <w:marTop w:val="0"/>
                      <w:marBottom w:val="0"/>
                      <w:divBdr>
                        <w:top w:val="none" w:sz="0" w:space="0" w:color="auto"/>
                        <w:left w:val="none" w:sz="0" w:space="0" w:color="auto"/>
                        <w:bottom w:val="none" w:sz="0" w:space="0" w:color="auto"/>
                        <w:right w:val="none" w:sz="0" w:space="0" w:color="auto"/>
                      </w:divBdr>
                      <w:divsChild>
                        <w:div w:id="1107502617">
                          <w:marLeft w:val="0"/>
                          <w:marRight w:val="0"/>
                          <w:marTop w:val="0"/>
                          <w:marBottom w:val="0"/>
                          <w:divBdr>
                            <w:top w:val="none" w:sz="0" w:space="0" w:color="auto"/>
                            <w:left w:val="none" w:sz="0" w:space="0" w:color="auto"/>
                            <w:bottom w:val="none" w:sz="0" w:space="0" w:color="auto"/>
                            <w:right w:val="none" w:sz="0" w:space="0" w:color="auto"/>
                          </w:divBdr>
                        </w:div>
                        <w:div w:id="707531117">
                          <w:marLeft w:val="0"/>
                          <w:marRight w:val="0"/>
                          <w:marTop w:val="0"/>
                          <w:marBottom w:val="0"/>
                          <w:divBdr>
                            <w:top w:val="none" w:sz="0" w:space="0" w:color="auto"/>
                            <w:left w:val="none" w:sz="0" w:space="0" w:color="auto"/>
                            <w:bottom w:val="none" w:sz="0" w:space="0" w:color="auto"/>
                            <w:right w:val="none" w:sz="0" w:space="0" w:color="auto"/>
                          </w:divBdr>
                          <w:divsChild>
                            <w:div w:id="850070219">
                              <w:marLeft w:val="0"/>
                              <w:marRight w:val="0"/>
                              <w:marTop w:val="0"/>
                              <w:marBottom w:val="0"/>
                              <w:divBdr>
                                <w:top w:val="none" w:sz="0" w:space="0" w:color="auto"/>
                                <w:left w:val="none" w:sz="0" w:space="0" w:color="auto"/>
                                <w:bottom w:val="none" w:sz="0" w:space="0" w:color="auto"/>
                                <w:right w:val="none" w:sz="0" w:space="0" w:color="auto"/>
                              </w:divBdr>
                            </w:div>
                          </w:divsChild>
                        </w:div>
                        <w:div w:id="1888950428">
                          <w:marLeft w:val="0"/>
                          <w:marRight w:val="0"/>
                          <w:marTop w:val="0"/>
                          <w:marBottom w:val="0"/>
                          <w:divBdr>
                            <w:top w:val="none" w:sz="0" w:space="0" w:color="auto"/>
                            <w:left w:val="none" w:sz="0" w:space="0" w:color="auto"/>
                            <w:bottom w:val="none" w:sz="0" w:space="0" w:color="auto"/>
                            <w:right w:val="none" w:sz="0" w:space="0" w:color="auto"/>
                          </w:divBdr>
                          <w:divsChild>
                            <w:div w:id="278727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5894071">
          <w:marLeft w:val="0"/>
          <w:marRight w:val="0"/>
          <w:marTop w:val="0"/>
          <w:marBottom w:val="0"/>
          <w:divBdr>
            <w:top w:val="none" w:sz="0" w:space="0" w:color="auto"/>
            <w:left w:val="none" w:sz="0" w:space="0" w:color="auto"/>
            <w:bottom w:val="none" w:sz="0" w:space="0" w:color="auto"/>
            <w:right w:val="none" w:sz="0" w:space="0" w:color="auto"/>
          </w:divBdr>
          <w:divsChild>
            <w:div w:id="1113480387">
              <w:marLeft w:val="0"/>
              <w:marRight w:val="0"/>
              <w:marTop w:val="0"/>
              <w:marBottom w:val="0"/>
              <w:divBdr>
                <w:top w:val="none" w:sz="0" w:space="0" w:color="auto"/>
                <w:left w:val="none" w:sz="0" w:space="0" w:color="auto"/>
                <w:bottom w:val="none" w:sz="0" w:space="0" w:color="auto"/>
                <w:right w:val="none" w:sz="0" w:space="0" w:color="auto"/>
              </w:divBdr>
              <w:divsChild>
                <w:div w:id="2040736059">
                  <w:marLeft w:val="0"/>
                  <w:marRight w:val="0"/>
                  <w:marTop w:val="0"/>
                  <w:marBottom w:val="0"/>
                  <w:divBdr>
                    <w:top w:val="none" w:sz="0" w:space="0" w:color="auto"/>
                    <w:left w:val="none" w:sz="0" w:space="0" w:color="auto"/>
                    <w:bottom w:val="none" w:sz="0" w:space="0" w:color="auto"/>
                    <w:right w:val="none" w:sz="0" w:space="0" w:color="auto"/>
                  </w:divBdr>
                  <w:divsChild>
                    <w:div w:id="249626664">
                      <w:marLeft w:val="0"/>
                      <w:marRight w:val="0"/>
                      <w:marTop w:val="0"/>
                      <w:marBottom w:val="0"/>
                      <w:divBdr>
                        <w:top w:val="none" w:sz="0" w:space="0" w:color="auto"/>
                        <w:left w:val="none" w:sz="0" w:space="0" w:color="auto"/>
                        <w:bottom w:val="none" w:sz="0" w:space="0" w:color="auto"/>
                        <w:right w:val="none" w:sz="0" w:space="0" w:color="auto"/>
                      </w:divBdr>
                      <w:divsChild>
                        <w:div w:id="1694189917">
                          <w:marLeft w:val="0"/>
                          <w:marRight w:val="0"/>
                          <w:marTop w:val="0"/>
                          <w:marBottom w:val="0"/>
                          <w:divBdr>
                            <w:top w:val="none" w:sz="0" w:space="0" w:color="auto"/>
                            <w:left w:val="none" w:sz="0" w:space="0" w:color="auto"/>
                            <w:bottom w:val="none" w:sz="0" w:space="0" w:color="auto"/>
                            <w:right w:val="none" w:sz="0" w:space="0" w:color="auto"/>
                          </w:divBdr>
                        </w:div>
                        <w:div w:id="1062369002">
                          <w:marLeft w:val="0"/>
                          <w:marRight w:val="0"/>
                          <w:marTop w:val="0"/>
                          <w:marBottom w:val="0"/>
                          <w:divBdr>
                            <w:top w:val="none" w:sz="0" w:space="0" w:color="auto"/>
                            <w:left w:val="none" w:sz="0" w:space="0" w:color="auto"/>
                            <w:bottom w:val="none" w:sz="0" w:space="0" w:color="auto"/>
                            <w:right w:val="none" w:sz="0" w:space="0" w:color="auto"/>
                          </w:divBdr>
                          <w:divsChild>
                            <w:div w:id="276723535">
                              <w:marLeft w:val="0"/>
                              <w:marRight w:val="0"/>
                              <w:marTop w:val="0"/>
                              <w:marBottom w:val="0"/>
                              <w:divBdr>
                                <w:top w:val="none" w:sz="0" w:space="0" w:color="auto"/>
                                <w:left w:val="none" w:sz="0" w:space="0" w:color="auto"/>
                                <w:bottom w:val="none" w:sz="0" w:space="0" w:color="auto"/>
                                <w:right w:val="none" w:sz="0" w:space="0" w:color="auto"/>
                              </w:divBdr>
                            </w:div>
                          </w:divsChild>
                        </w:div>
                        <w:div w:id="76366322">
                          <w:marLeft w:val="0"/>
                          <w:marRight w:val="0"/>
                          <w:marTop w:val="0"/>
                          <w:marBottom w:val="0"/>
                          <w:divBdr>
                            <w:top w:val="none" w:sz="0" w:space="0" w:color="auto"/>
                            <w:left w:val="none" w:sz="0" w:space="0" w:color="auto"/>
                            <w:bottom w:val="none" w:sz="0" w:space="0" w:color="auto"/>
                            <w:right w:val="none" w:sz="0" w:space="0" w:color="auto"/>
                          </w:divBdr>
                          <w:divsChild>
                            <w:div w:id="56356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6511941">
          <w:marLeft w:val="0"/>
          <w:marRight w:val="0"/>
          <w:marTop w:val="0"/>
          <w:marBottom w:val="0"/>
          <w:divBdr>
            <w:top w:val="none" w:sz="0" w:space="0" w:color="auto"/>
            <w:left w:val="none" w:sz="0" w:space="0" w:color="auto"/>
            <w:bottom w:val="none" w:sz="0" w:space="0" w:color="auto"/>
            <w:right w:val="none" w:sz="0" w:space="0" w:color="auto"/>
          </w:divBdr>
          <w:divsChild>
            <w:div w:id="1634751288">
              <w:marLeft w:val="0"/>
              <w:marRight w:val="0"/>
              <w:marTop w:val="0"/>
              <w:marBottom w:val="0"/>
              <w:divBdr>
                <w:top w:val="none" w:sz="0" w:space="0" w:color="auto"/>
                <w:left w:val="none" w:sz="0" w:space="0" w:color="auto"/>
                <w:bottom w:val="none" w:sz="0" w:space="0" w:color="auto"/>
                <w:right w:val="none" w:sz="0" w:space="0" w:color="auto"/>
              </w:divBdr>
              <w:divsChild>
                <w:div w:id="619148659">
                  <w:marLeft w:val="0"/>
                  <w:marRight w:val="0"/>
                  <w:marTop w:val="0"/>
                  <w:marBottom w:val="0"/>
                  <w:divBdr>
                    <w:top w:val="none" w:sz="0" w:space="0" w:color="auto"/>
                    <w:left w:val="none" w:sz="0" w:space="0" w:color="auto"/>
                    <w:bottom w:val="none" w:sz="0" w:space="0" w:color="auto"/>
                    <w:right w:val="none" w:sz="0" w:space="0" w:color="auto"/>
                  </w:divBdr>
                  <w:divsChild>
                    <w:div w:id="953681431">
                      <w:marLeft w:val="0"/>
                      <w:marRight w:val="0"/>
                      <w:marTop w:val="0"/>
                      <w:marBottom w:val="0"/>
                      <w:divBdr>
                        <w:top w:val="none" w:sz="0" w:space="0" w:color="auto"/>
                        <w:left w:val="none" w:sz="0" w:space="0" w:color="auto"/>
                        <w:bottom w:val="none" w:sz="0" w:space="0" w:color="auto"/>
                        <w:right w:val="none" w:sz="0" w:space="0" w:color="auto"/>
                      </w:divBdr>
                      <w:divsChild>
                        <w:div w:id="8720252">
                          <w:marLeft w:val="0"/>
                          <w:marRight w:val="0"/>
                          <w:marTop w:val="0"/>
                          <w:marBottom w:val="0"/>
                          <w:divBdr>
                            <w:top w:val="none" w:sz="0" w:space="0" w:color="auto"/>
                            <w:left w:val="none" w:sz="0" w:space="0" w:color="auto"/>
                            <w:bottom w:val="none" w:sz="0" w:space="0" w:color="auto"/>
                            <w:right w:val="none" w:sz="0" w:space="0" w:color="auto"/>
                          </w:divBdr>
                        </w:div>
                        <w:div w:id="2086491989">
                          <w:marLeft w:val="0"/>
                          <w:marRight w:val="0"/>
                          <w:marTop w:val="0"/>
                          <w:marBottom w:val="0"/>
                          <w:divBdr>
                            <w:top w:val="none" w:sz="0" w:space="0" w:color="auto"/>
                            <w:left w:val="none" w:sz="0" w:space="0" w:color="auto"/>
                            <w:bottom w:val="none" w:sz="0" w:space="0" w:color="auto"/>
                            <w:right w:val="none" w:sz="0" w:space="0" w:color="auto"/>
                          </w:divBdr>
                          <w:divsChild>
                            <w:div w:id="43915055">
                              <w:marLeft w:val="0"/>
                              <w:marRight w:val="0"/>
                              <w:marTop w:val="0"/>
                              <w:marBottom w:val="0"/>
                              <w:divBdr>
                                <w:top w:val="none" w:sz="0" w:space="0" w:color="auto"/>
                                <w:left w:val="none" w:sz="0" w:space="0" w:color="auto"/>
                                <w:bottom w:val="none" w:sz="0" w:space="0" w:color="auto"/>
                                <w:right w:val="none" w:sz="0" w:space="0" w:color="auto"/>
                              </w:divBdr>
                            </w:div>
                          </w:divsChild>
                        </w:div>
                        <w:div w:id="1358846477">
                          <w:marLeft w:val="0"/>
                          <w:marRight w:val="0"/>
                          <w:marTop w:val="0"/>
                          <w:marBottom w:val="0"/>
                          <w:divBdr>
                            <w:top w:val="none" w:sz="0" w:space="0" w:color="auto"/>
                            <w:left w:val="none" w:sz="0" w:space="0" w:color="auto"/>
                            <w:bottom w:val="none" w:sz="0" w:space="0" w:color="auto"/>
                            <w:right w:val="none" w:sz="0" w:space="0" w:color="auto"/>
                          </w:divBdr>
                          <w:divsChild>
                            <w:div w:id="199360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6870577">
          <w:marLeft w:val="0"/>
          <w:marRight w:val="0"/>
          <w:marTop w:val="0"/>
          <w:marBottom w:val="0"/>
          <w:divBdr>
            <w:top w:val="none" w:sz="0" w:space="0" w:color="auto"/>
            <w:left w:val="none" w:sz="0" w:space="0" w:color="auto"/>
            <w:bottom w:val="none" w:sz="0" w:space="0" w:color="auto"/>
            <w:right w:val="none" w:sz="0" w:space="0" w:color="auto"/>
          </w:divBdr>
          <w:divsChild>
            <w:div w:id="9380120">
              <w:marLeft w:val="0"/>
              <w:marRight w:val="0"/>
              <w:marTop w:val="0"/>
              <w:marBottom w:val="0"/>
              <w:divBdr>
                <w:top w:val="none" w:sz="0" w:space="0" w:color="auto"/>
                <w:left w:val="none" w:sz="0" w:space="0" w:color="auto"/>
                <w:bottom w:val="none" w:sz="0" w:space="0" w:color="auto"/>
                <w:right w:val="none" w:sz="0" w:space="0" w:color="auto"/>
              </w:divBdr>
              <w:divsChild>
                <w:div w:id="326247984">
                  <w:marLeft w:val="0"/>
                  <w:marRight w:val="0"/>
                  <w:marTop w:val="0"/>
                  <w:marBottom w:val="0"/>
                  <w:divBdr>
                    <w:top w:val="none" w:sz="0" w:space="0" w:color="auto"/>
                    <w:left w:val="none" w:sz="0" w:space="0" w:color="auto"/>
                    <w:bottom w:val="none" w:sz="0" w:space="0" w:color="auto"/>
                    <w:right w:val="none" w:sz="0" w:space="0" w:color="auto"/>
                  </w:divBdr>
                  <w:divsChild>
                    <w:div w:id="2041662089">
                      <w:marLeft w:val="0"/>
                      <w:marRight w:val="0"/>
                      <w:marTop w:val="0"/>
                      <w:marBottom w:val="0"/>
                      <w:divBdr>
                        <w:top w:val="none" w:sz="0" w:space="0" w:color="auto"/>
                        <w:left w:val="none" w:sz="0" w:space="0" w:color="auto"/>
                        <w:bottom w:val="none" w:sz="0" w:space="0" w:color="auto"/>
                        <w:right w:val="none" w:sz="0" w:space="0" w:color="auto"/>
                      </w:divBdr>
                      <w:divsChild>
                        <w:div w:id="1524438106">
                          <w:marLeft w:val="0"/>
                          <w:marRight w:val="0"/>
                          <w:marTop w:val="0"/>
                          <w:marBottom w:val="0"/>
                          <w:divBdr>
                            <w:top w:val="none" w:sz="0" w:space="0" w:color="auto"/>
                            <w:left w:val="none" w:sz="0" w:space="0" w:color="auto"/>
                            <w:bottom w:val="none" w:sz="0" w:space="0" w:color="auto"/>
                            <w:right w:val="none" w:sz="0" w:space="0" w:color="auto"/>
                          </w:divBdr>
                        </w:div>
                        <w:div w:id="695081186">
                          <w:marLeft w:val="0"/>
                          <w:marRight w:val="0"/>
                          <w:marTop w:val="0"/>
                          <w:marBottom w:val="0"/>
                          <w:divBdr>
                            <w:top w:val="none" w:sz="0" w:space="0" w:color="auto"/>
                            <w:left w:val="none" w:sz="0" w:space="0" w:color="auto"/>
                            <w:bottom w:val="none" w:sz="0" w:space="0" w:color="auto"/>
                            <w:right w:val="none" w:sz="0" w:space="0" w:color="auto"/>
                          </w:divBdr>
                          <w:divsChild>
                            <w:div w:id="1015690365">
                              <w:marLeft w:val="0"/>
                              <w:marRight w:val="0"/>
                              <w:marTop w:val="0"/>
                              <w:marBottom w:val="0"/>
                              <w:divBdr>
                                <w:top w:val="none" w:sz="0" w:space="0" w:color="auto"/>
                                <w:left w:val="none" w:sz="0" w:space="0" w:color="auto"/>
                                <w:bottom w:val="none" w:sz="0" w:space="0" w:color="auto"/>
                                <w:right w:val="none" w:sz="0" w:space="0" w:color="auto"/>
                              </w:divBdr>
                            </w:div>
                          </w:divsChild>
                        </w:div>
                        <w:div w:id="828666828">
                          <w:marLeft w:val="0"/>
                          <w:marRight w:val="0"/>
                          <w:marTop w:val="0"/>
                          <w:marBottom w:val="0"/>
                          <w:divBdr>
                            <w:top w:val="none" w:sz="0" w:space="0" w:color="auto"/>
                            <w:left w:val="none" w:sz="0" w:space="0" w:color="auto"/>
                            <w:bottom w:val="none" w:sz="0" w:space="0" w:color="auto"/>
                            <w:right w:val="none" w:sz="0" w:space="0" w:color="auto"/>
                          </w:divBdr>
                          <w:divsChild>
                            <w:div w:id="663364305">
                              <w:marLeft w:val="0"/>
                              <w:marRight w:val="0"/>
                              <w:marTop w:val="0"/>
                              <w:marBottom w:val="0"/>
                              <w:divBdr>
                                <w:top w:val="none" w:sz="0" w:space="0" w:color="auto"/>
                                <w:left w:val="none" w:sz="0" w:space="0" w:color="auto"/>
                                <w:bottom w:val="none" w:sz="0" w:space="0" w:color="auto"/>
                                <w:right w:val="none" w:sz="0" w:space="0" w:color="auto"/>
                              </w:divBdr>
                              <w:divsChild>
                                <w:div w:id="68212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942908">
          <w:marLeft w:val="0"/>
          <w:marRight w:val="0"/>
          <w:marTop w:val="0"/>
          <w:marBottom w:val="0"/>
          <w:divBdr>
            <w:top w:val="none" w:sz="0" w:space="0" w:color="auto"/>
            <w:left w:val="none" w:sz="0" w:space="0" w:color="auto"/>
            <w:bottom w:val="none" w:sz="0" w:space="0" w:color="auto"/>
            <w:right w:val="none" w:sz="0" w:space="0" w:color="auto"/>
          </w:divBdr>
          <w:divsChild>
            <w:div w:id="2062903884">
              <w:marLeft w:val="0"/>
              <w:marRight w:val="0"/>
              <w:marTop w:val="0"/>
              <w:marBottom w:val="0"/>
              <w:divBdr>
                <w:top w:val="none" w:sz="0" w:space="0" w:color="auto"/>
                <w:left w:val="none" w:sz="0" w:space="0" w:color="auto"/>
                <w:bottom w:val="none" w:sz="0" w:space="0" w:color="auto"/>
                <w:right w:val="none" w:sz="0" w:space="0" w:color="auto"/>
              </w:divBdr>
              <w:divsChild>
                <w:div w:id="803498742">
                  <w:marLeft w:val="0"/>
                  <w:marRight w:val="0"/>
                  <w:marTop w:val="0"/>
                  <w:marBottom w:val="0"/>
                  <w:divBdr>
                    <w:top w:val="none" w:sz="0" w:space="0" w:color="auto"/>
                    <w:left w:val="none" w:sz="0" w:space="0" w:color="auto"/>
                    <w:bottom w:val="none" w:sz="0" w:space="0" w:color="auto"/>
                    <w:right w:val="none" w:sz="0" w:space="0" w:color="auto"/>
                  </w:divBdr>
                  <w:divsChild>
                    <w:div w:id="1834493789">
                      <w:marLeft w:val="0"/>
                      <w:marRight w:val="0"/>
                      <w:marTop w:val="0"/>
                      <w:marBottom w:val="0"/>
                      <w:divBdr>
                        <w:top w:val="none" w:sz="0" w:space="0" w:color="auto"/>
                        <w:left w:val="none" w:sz="0" w:space="0" w:color="auto"/>
                        <w:bottom w:val="none" w:sz="0" w:space="0" w:color="auto"/>
                        <w:right w:val="none" w:sz="0" w:space="0" w:color="auto"/>
                      </w:divBdr>
                      <w:divsChild>
                        <w:div w:id="81681290">
                          <w:marLeft w:val="0"/>
                          <w:marRight w:val="0"/>
                          <w:marTop w:val="0"/>
                          <w:marBottom w:val="0"/>
                          <w:divBdr>
                            <w:top w:val="none" w:sz="0" w:space="0" w:color="auto"/>
                            <w:left w:val="none" w:sz="0" w:space="0" w:color="auto"/>
                            <w:bottom w:val="none" w:sz="0" w:space="0" w:color="auto"/>
                            <w:right w:val="none" w:sz="0" w:space="0" w:color="auto"/>
                          </w:divBdr>
                        </w:div>
                        <w:div w:id="86732745">
                          <w:marLeft w:val="0"/>
                          <w:marRight w:val="0"/>
                          <w:marTop w:val="0"/>
                          <w:marBottom w:val="0"/>
                          <w:divBdr>
                            <w:top w:val="none" w:sz="0" w:space="0" w:color="auto"/>
                            <w:left w:val="none" w:sz="0" w:space="0" w:color="auto"/>
                            <w:bottom w:val="none" w:sz="0" w:space="0" w:color="auto"/>
                            <w:right w:val="none" w:sz="0" w:space="0" w:color="auto"/>
                          </w:divBdr>
                          <w:divsChild>
                            <w:div w:id="1520125300">
                              <w:marLeft w:val="0"/>
                              <w:marRight w:val="0"/>
                              <w:marTop w:val="0"/>
                              <w:marBottom w:val="0"/>
                              <w:divBdr>
                                <w:top w:val="none" w:sz="0" w:space="0" w:color="auto"/>
                                <w:left w:val="none" w:sz="0" w:space="0" w:color="auto"/>
                                <w:bottom w:val="none" w:sz="0" w:space="0" w:color="auto"/>
                                <w:right w:val="none" w:sz="0" w:space="0" w:color="auto"/>
                              </w:divBdr>
                            </w:div>
                          </w:divsChild>
                        </w:div>
                        <w:div w:id="81145248">
                          <w:marLeft w:val="0"/>
                          <w:marRight w:val="0"/>
                          <w:marTop w:val="0"/>
                          <w:marBottom w:val="0"/>
                          <w:divBdr>
                            <w:top w:val="none" w:sz="0" w:space="0" w:color="auto"/>
                            <w:left w:val="none" w:sz="0" w:space="0" w:color="auto"/>
                            <w:bottom w:val="none" w:sz="0" w:space="0" w:color="auto"/>
                            <w:right w:val="none" w:sz="0" w:space="0" w:color="auto"/>
                          </w:divBdr>
                          <w:divsChild>
                            <w:div w:id="764351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1147673">
          <w:marLeft w:val="0"/>
          <w:marRight w:val="0"/>
          <w:marTop w:val="0"/>
          <w:marBottom w:val="0"/>
          <w:divBdr>
            <w:top w:val="none" w:sz="0" w:space="0" w:color="auto"/>
            <w:left w:val="none" w:sz="0" w:space="0" w:color="auto"/>
            <w:bottom w:val="none" w:sz="0" w:space="0" w:color="auto"/>
            <w:right w:val="none" w:sz="0" w:space="0" w:color="auto"/>
          </w:divBdr>
          <w:divsChild>
            <w:div w:id="1609894979">
              <w:marLeft w:val="0"/>
              <w:marRight w:val="0"/>
              <w:marTop w:val="0"/>
              <w:marBottom w:val="0"/>
              <w:divBdr>
                <w:top w:val="none" w:sz="0" w:space="0" w:color="auto"/>
                <w:left w:val="none" w:sz="0" w:space="0" w:color="auto"/>
                <w:bottom w:val="none" w:sz="0" w:space="0" w:color="auto"/>
                <w:right w:val="none" w:sz="0" w:space="0" w:color="auto"/>
              </w:divBdr>
              <w:divsChild>
                <w:div w:id="1568298139">
                  <w:marLeft w:val="0"/>
                  <w:marRight w:val="0"/>
                  <w:marTop w:val="0"/>
                  <w:marBottom w:val="0"/>
                  <w:divBdr>
                    <w:top w:val="none" w:sz="0" w:space="0" w:color="auto"/>
                    <w:left w:val="none" w:sz="0" w:space="0" w:color="auto"/>
                    <w:bottom w:val="none" w:sz="0" w:space="0" w:color="auto"/>
                    <w:right w:val="none" w:sz="0" w:space="0" w:color="auto"/>
                  </w:divBdr>
                  <w:divsChild>
                    <w:div w:id="701781901">
                      <w:marLeft w:val="0"/>
                      <w:marRight w:val="0"/>
                      <w:marTop w:val="0"/>
                      <w:marBottom w:val="0"/>
                      <w:divBdr>
                        <w:top w:val="none" w:sz="0" w:space="0" w:color="auto"/>
                        <w:left w:val="none" w:sz="0" w:space="0" w:color="auto"/>
                        <w:bottom w:val="none" w:sz="0" w:space="0" w:color="auto"/>
                        <w:right w:val="none" w:sz="0" w:space="0" w:color="auto"/>
                      </w:divBdr>
                      <w:divsChild>
                        <w:div w:id="819273395">
                          <w:marLeft w:val="0"/>
                          <w:marRight w:val="0"/>
                          <w:marTop w:val="0"/>
                          <w:marBottom w:val="0"/>
                          <w:divBdr>
                            <w:top w:val="none" w:sz="0" w:space="0" w:color="auto"/>
                            <w:left w:val="none" w:sz="0" w:space="0" w:color="auto"/>
                            <w:bottom w:val="none" w:sz="0" w:space="0" w:color="auto"/>
                            <w:right w:val="none" w:sz="0" w:space="0" w:color="auto"/>
                          </w:divBdr>
                        </w:div>
                        <w:div w:id="203912906">
                          <w:marLeft w:val="0"/>
                          <w:marRight w:val="0"/>
                          <w:marTop w:val="0"/>
                          <w:marBottom w:val="0"/>
                          <w:divBdr>
                            <w:top w:val="none" w:sz="0" w:space="0" w:color="auto"/>
                            <w:left w:val="none" w:sz="0" w:space="0" w:color="auto"/>
                            <w:bottom w:val="none" w:sz="0" w:space="0" w:color="auto"/>
                            <w:right w:val="none" w:sz="0" w:space="0" w:color="auto"/>
                          </w:divBdr>
                          <w:divsChild>
                            <w:div w:id="1056927909">
                              <w:marLeft w:val="0"/>
                              <w:marRight w:val="0"/>
                              <w:marTop w:val="0"/>
                              <w:marBottom w:val="0"/>
                              <w:divBdr>
                                <w:top w:val="none" w:sz="0" w:space="0" w:color="auto"/>
                                <w:left w:val="none" w:sz="0" w:space="0" w:color="auto"/>
                                <w:bottom w:val="none" w:sz="0" w:space="0" w:color="auto"/>
                                <w:right w:val="none" w:sz="0" w:space="0" w:color="auto"/>
                              </w:divBdr>
                            </w:div>
                          </w:divsChild>
                        </w:div>
                        <w:div w:id="1972710644">
                          <w:marLeft w:val="0"/>
                          <w:marRight w:val="0"/>
                          <w:marTop w:val="0"/>
                          <w:marBottom w:val="0"/>
                          <w:divBdr>
                            <w:top w:val="none" w:sz="0" w:space="0" w:color="auto"/>
                            <w:left w:val="none" w:sz="0" w:space="0" w:color="auto"/>
                            <w:bottom w:val="none" w:sz="0" w:space="0" w:color="auto"/>
                            <w:right w:val="none" w:sz="0" w:space="0" w:color="auto"/>
                          </w:divBdr>
                          <w:divsChild>
                            <w:div w:id="126199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3509113">
          <w:marLeft w:val="0"/>
          <w:marRight w:val="0"/>
          <w:marTop w:val="0"/>
          <w:marBottom w:val="0"/>
          <w:divBdr>
            <w:top w:val="none" w:sz="0" w:space="0" w:color="auto"/>
            <w:left w:val="none" w:sz="0" w:space="0" w:color="auto"/>
            <w:bottom w:val="none" w:sz="0" w:space="0" w:color="auto"/>
            <w:right w:val="none" w:sz="0" w:space="0" w:color="auto"/>
          </w:divBdr>
          <w:divsChild>
            <w:div w:id="316618859">
              <w:marLeft w:val="0"/>
              <w:marRight w:val="0"/>
              <w:marTop w:val="0"/>
              <w:marBottom w:val="0"/>
              <w:divBdr>
                <w:top w:val="none" w:sz="0" w:space="0" w:color="auto"/>
                <w:left w:val="none" w:sz="0" w:space="0" w:color="auto"/>
                <w:bottom w:val="none" w:sz="0" w:space="0" w:color="auto"/>
                <w:right w:val="none" w:sz="0" w:space="0" w:color="auto"/>
              </w:divBdr>
              <w:divsChild>
                <w:div w:id="904340099">
                  <w:marLeft w:val="0"/>
                  <w:marRight w:val="0"/>
                  <w:marTop w:val="0"/>
                  <w:marBottom w:val="0"/>
                  <w:divBdr>
                    <w:top w:val="none" w:sz="0" w:space="0" w:color="auto"/>
                    <w:left w:val="none" w:sz="0" w:space="0" w:color="auto"/>
                    <w:bottom w:val="none" w:sz="0" w:space="0" w:color="auto"/>
                    <w:right w:val="none" w:sz="0" w:space="0" w:color="auto"/>
                  </w:divBdr>
                  <w:divsChild>
                    <w:div w:id="749431263">
                      <w:marLeft w:val="0"/>
                      <w:marRight w:val="0"/>
                      <w:marTop w:val="0"/>
                      <w:marBottom w:val="0"/>
                      <w:divBdr>
                        <w:top w:val="none" w:sz="0" w:space="0" w:color="auto"/>
                        <w:left w:val="none" w:sz="0" w:space="0" w:color="auto"/>
                        <w:bottom w:val="none" w:sz="0" w:space="0" w:color="auto"/>
                        <w:right w:val="none" w:sz="0" w:space="0" w:color="auto"/>
                      </w:divBdr>
                      <w:divsChild>
                        <w:div w:id="889918426">
                          <w:marLeft w:val="0"/>
                          <w:marRight w:val="0"/>
                          <w:marTop w:val="0"/>
                          <w:marBottom w:val="0"/>
                          <w:divBdr>
                            <w:top w:val="none" w:sz="0" w:space="0" w:color="auto"/>
                            <w:left w:val="none" w:sz="0" w:space="0" w:color="auto"/>
                            <w:bottom w:val="none" w:sz="0" w:space="0" w:color="auto"/>
                            <w:right w:val="none" w:sz="0" w:space="0" w:color="auto"/>
                          </w:divBdr>
                        </w:div>
                        <w:div w:id="2143376804">
                          <w:marLeft w:val="0"/>
                          <w:marRight w:val="0"/>
                          <w:marTop w:val="0"/>
                          <w:marBottom w:val="0"/>
                          <w:divBdr>
                            <w:top w:val="none" w:sz="0" w:space="0" w:color="auto"/>
                            <w:left w:val="none" w:sz="0" w:space="0" w:color="auto"/>
                            <w:bottom w:val="none" w:sz="0" w:space="0" w:color="auto"/>
                            <w:right w:val="none" w:sz="0" w:space="0" w:color="auto"/>
                          </w:divBdr>
                          <w:divsChild>
                            <w:div w:id="640234279">
                              <w:marLeft w:val="0"/>
                              <w:marRight w:val="0"/>
                              <w:marTop w:val="0"/>
                              <w:marBottom w:val="0"/>
                              <w:divBdr>
                                <w:top w:val="none" w:sz="0" w:space="0" w:color="auto"/>
                                <w:left w:val="none" w:sz="0" w:space="0" w:color="auto"/>
                                <w:bottom w:val="none" w:sz="0" w:space="0" w:color="auto"/>
                                <w:right w:val="none" w:sz="0" w:space="0" w:color="auto"/>
                              </w:divBdr>
                            </w:div>
                          </w:divsChild>
                        </w:div>
                        <w:div w:id="1154031102">
                          <w:marLeft w:val="0"/>
                          <w:marRight w:val="0"/>
                          <w:marTop w:val="0"/>
                          <w:marBottom w:val="0"/>
                          <w:divBdr>
                            <w:top w:val="none" w:sz="0" w:space="0" w:color="auto"/>
                            <w:left w:val="none" w:sz="0" w:space="0" w:color="auto"/>
                            <w:bottom w:val="none" w:sz="0" w:space="0" w:color="auto"/>
                            <w:right w:val="none" w:sz="0" w:space="0" w:color="auto"/>
                          </w:divBdr>
                          <w:divsChild>
                            <w:div w:id="21162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9228898">
          <w:marLeft w:val="0"/>
          <w:marRight w:val="0"/>
          <w:marTop w:val="0"/>
          <w:marBottom w:val="0"/>
          <w:divBdr>
            <w:top w:val="none" w:sz="0" w:space="0" w:color="auto"/>
            <w:left w:val="none" w:sz="0" w:space="0" w:color="auto"/>
            <w:bottom w:val="none" w:sz="0" w:space="0" w:color="auto"/>
            <w:right w:val="none" w:sz="0" w:space="0" w:color="auto"/>
          </w:divBdr>
          <w:divsChild>
            <w:div w:id="323122936">
              <w:marLeft w:val="0"/>
              <w:marRight w:val="0"/>
              <w:marTop w:val="0"/>
              <w:marBottom w:val="0"/>
              <w:divBdr>
                <w:top w:val="none" w:sz="0" w:space="0" w:color="auto"/>
                <w:left w:val="none" w:sz="0" w:space="0" w:color="auto"/>
                <w:bottom w:val="none" w:sz="0" w:space="0" w:color="auto"/>
                <w:right w:val="none" w:sz="0" w:space="0" w:color="auto"/>
              </w:divBdr>
              <w:divsChild>
                <w:div w:id="742945981">
                  <w:marLeft w:val="0"/>
                  <w:marRight w:val="0"/>
                  <w:marTop w:val="0"/>
                  <w:marBottom w:val="0"/>
                  <w:divBdr>
                    <w:top w:val="none" w:sz="0" w:space="0" w:color="auto"/>
                    <w:left w:val="none" w:sz="0" w:space="0" w:color="auto"/>
                    <w:bottom w:val="none" w:sz="0" w:space="0" w:color="auto"/>
                    <w:right w:val="none" w:sz="0" w:space="0" w:color="auto"/>
                  </w:divBdr>
                  <w:divsChild>
                    <w:div w:id="726337828">
                      <w:marLeft w:val="0"/>
                      <w:marRight w:val="0"/>
                      <w:marTop w:val="0"/>
                      <w:marBottom w:val="0"/>
                      <w:divBdr>
                        <w:top w:val="none" w:sz="0" w:space="0" w:color="auto"/>
                        <w:left w:val="none" w:sz="0" w:space="0" w:color="auto"/>
                        <w:bottom w:val="none" w:sz="0" w:space="0" w:color="auto"/>
                        <w:right w:val="none" w:sz="0" w:space="0" w:color="auto"/>
                      </w:divBdr>
                      <w:divsChild>
                        <w:div w:id="20281130">
                          <w:marLeft w:val="0"/>
                          <w:marRight w:val="0"/>
                          <w:marTop w:val="0"/>
                          <w:marBottom w:val="0"/>
                          <w:divBdr>
                            <w:top w:val="none" w:sz="0" w:space="0" w:color="auto"/>
                            <w:left w:val="none" w:sz="0" w:space="0" w:color="auto"/>
                            <w:bottom w:val="none" w:sz="0" w:space="0" w:color="auto"/>
                            <w:right w:val="none" w:sz="0" w:space="0" w:color="auto"/>
                          </w:divBdr>
                        </w:div>
                        <w:div w:id="390663629">
                          <w:marLeft w:val="0"/>
                          <w:marRight w:val="0"/>
                          <w:marTop w:val="0"/>
                          <w:marBottom w:val="0"/>
                          <w:divBdr>
                            <w:top w:val="none" w:sz="0" w:space="0" w:color="auto"/>
                            <w:left w:val="none" w:sz="0" w:space="0" w:color="auto"/>
                            <w:bottom w:val="none" w:sz="0" w:space="0" w:color="auto"/>
                            <w:right w:val="none" w:sz="0" w:space="0" w:color="auto"/>
                          </w:divBdr>
                          <w:divsChild>
                            <w:div w:id="628753185">
                              <w:marLeft w:val="0"/>
                              <w:marRight w:val="0"/>
                              <w:marTop w:val="0"/>
                              <w:marBottom w:val="0"/>
                              <w:divBdr>
                                <w:top w:val="none" w:sz="0" w:space="0" w:color="auto"/>
                                <w:left w:val="none" w:sz="0" w:space="0" w:color="auto"/>
                                <w:bottom w:val="none" w:sz="0" w:space="0" w:color="auto"/>
                                <w:right w:val="none" w:sz="0" w:space="0" w:color="auto"/>
                              </w:divBdr>
                            </w:div>
                          </w:divsChild>
                        </w:div>
                        <w:div w:id="568148651">
                          <w:marLeft w:val="0"/>
                          <w:marRight w:val="0"/>
                          <w:marTop w:val="0"/>
                          <w:marBottom w:val="0"/>
                          <w:divBdr>
                            <w:top w:val="none" w:sz="0" w:space="0" w:color="auto"/>
                            <w:left w:val="none" w:sz="0" w:space="0" w:color="auto"/>
                            <w:bottom w:val="none" w:sz="0" w:space="0" w:color="auto"/>
                            <w:right w:val="none" w:sz="0" w:space="0" w:color="auto"/>
                          </w:divBdr>
                          <w:divsChild>
                            <w:div w:id="11202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1297832">
          <w:marLeft w:val="0"/>
          <w:marRight w:val="0"/>
          <w:marTop w:val="0"/>
          <w:marBottom w:val="0"/>
          <w:divBdr>
            <w:top w:val="none" w:sz="0" w:space="0" w:color="auto"/>
            <w:left w:val="none" w:sz="0" w:space="0" w:color="auto"/>
            <w:bottom w:val="none" w:sz="0" w:space="0" w:color="auto"/>
            <w:right w:val="none" w:sz="0" w:space="0" w:color="auto"/>
          </w:divBdr>
          <w:divsChild>
            <w:div w:id="48771798">
              <w:marLeft w:val="0"/>
              <w:marRight w:val="0"/>
              <w:marTop w:val="0"/>
              <w:marBottom w:val="0"/>
              <w:divBdr>
                <w:top w:val="none" w:sz="0" w:space="0" w:color="auto"/>
                <w:left w:val="none" w:sz="0" w:space="0" w:color="auto"/>
                <w:bottom w:val="none" w:sz="0" w:space="0" w:color="auto"/>
                <w:right w:val="none" w:sz="0" w:space="0" w:color="auto"/>
              </w:divBdr>
              <w:divsChild>
                <w:div w:id="1004170174">
                  <w:marLeft w:val="0"/>
                  <w:marRight w:val="0"/>
                  <w:marTop w:val="0"/>
                  <w:marBottom w:val="0"/>
                  <w:divBdr>
                    <w:top w:val="none" w:sz="0" w:space="0" w:color="auto"/>
                    <w:left w:val="none" w:sz="0" w:space="0" w:color="auto"/>
                    <w:bottom w:val="none" w:sz="0" w:space="0" w:color="auto"/>
                    <w:right w:val="none" w:sz="0" w:space="0" w:color="auto"/>
                  </w:divBdr>
                  <w:divsChild>
                    <w:div w:id="2134784846">
                      <w:marLeft w:val="0"/>
                      <w:marRight w:val="0"/>
                      <w:marTop w:val="0"/>
                      <w:marBottom w:val="0"/>
                      <w:divBdr>
                        <w:top w:val="none" w:sz="0" w:space="0" w:color="auto"/>
                        <w:left w:val="none" w:sz="0" w:space="0" w:color="auto"/>
                        <w:bottom w:val="none" w:sz="0" w:space="0" w:color="auto"/>
                        <w:right w:val="none" w:sz="0" w:space="0" w:color="auto"/>
                      </w:divBdr>
                      <w:divsChild>
                        <w:div w:id="755050484">
                          <w:marLeft w:val="0"/>
                          <w:marRight w:val="0"/>
                          <w:marTop w:val="0"/>
                          <w:marBottom w:val="0"/>
                          <w:divBdr>
                            <w:top w:val="none" w:sz="0" w:space="0" w:color="auto"/>
                            <w:left w:val="none" w:sz="0" w:space="0" w:color="auto"/>
                            <w:bottom w:val="none" w:sz="0" w:space="0" w:color="auto"/>
                            <w:right w:val="none" w:sz="0" w:space="0" w:color="auto"/>
                          </w:divBdr>
                        </w:div>
                        <w:div w:id="1574587002">
                          <w:marLeft w:val="0"/>
                          <w:marRight w:val="0"/>
                          <w:marTop w:val="0"/>
                          <w:marBottom w:val="0"/>
                          <w:divBdr>
                            <w:top w:val="none" w:sz="0" w:space="0" w:color="auto"/>
                            <w:left w:val="none" w:sz="0" w:space="0" w:color="auto"/>
                            <w:bottom w:val="none" w:sz="0" w:space="0" w:color="auto"/>
                            <w:right w:val="none" w:sz="0" w:space="0" w:color="auto"/>
                          </w:divBdr>
                          <w:divsChild>
                            <w:div w:id="1324356815">
                              <w:marLeft w:val="0"/>
                              <w:marRight w:val="0"/>
                              <w:marTop w:val="0"/>
                              <w:marBottom w:val="0"/>
                              <w:divBdr>
                                <w:top w:val="none" w:sz="0" w:space="0" w:color="auto"/>
                                <w:left w:val="none" w:sz="0" w:space="0" w:color="auto"/>
                                <w:bottom w:val="none" w:sz="0" w:space="0" w:color="auto"/>
                                <w:right w:val="none" w:sz="0" w:space="0" w:color="auto"/>
                              </w:divBdr>
                            </w:div>
                          </w:divsChild>
                        </w:div>
                        <w:div w:id="1017923305">
                          <w:marLeft w:val="0"/>
                          <w:marRight w:val="0"/>
                          <w:marTop w:val="0"/>
                          <w:marBottom w:val="0"/>
                          <w:divBdr>
                            <w:top w:val="none" w:sz="0" w:space="0" w:color="auto"/>
                            <w:left w:val="none" w:sz="0" w:space="0" w:color="auto"/>
                            <w:bottom w:val="none" w:sz="0" w:space="0" w:color="auto"/>
                            <w:right w:val="none" w:sz="0" w:space="0" w:color="auto"/>
                          </w:divBdr>
                          <w:divsChild>
                            <w:div w:id="1742405784">
                              <w:marLeft w:val="0"/>
                              <w:marRight w:val="0"/>
                              <w:marTop w:val="0"/>
                              <w:marBottom w:val="0"/>
                              <w:divBdr>
                                <w:top w:val="none" w:sz="0" w:space="0" w:color="auto"/>
                                <w:left w:val="none" w:sz="0" w:space="0" w:color="auto"/>
                                <w:bottom w:val="none" w:sz="0" w:space="0" w:color="auto"/>
                                <w:right w:val="none" w:sz="0" w:space="0" w:color="auto"/>
                              </w:divBdr>
                              <w:divsChild>
                                <w:div w:id="116597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4876862">
          <w:marLeft w:val="0"/>
          <w:marRight w:val="0"/>
          <w:marTop w:val="0"/>
          <w:marBottom w:val="0"/>
          <w:divBdr>
            <w:top w:val="none" w:sz="0" w:space="0" w:color="auto"/>
            <w:left w:val="none" w:sz="0" w:space="0" w:color="auto"/>
            <w:bottom w:val="none" w:sz="0" w:space="0" w:color="auto"/>
            <w:right w:val="none" w:sz="0" w:space="0" w:color="auto"/>
          </w:divBdr>
          <w:divsChild>
            <w:div w:id="871648373">
              <w:marLeft w:val="0"/>
              <w:marRight w:val="0"/>
              <w:marTop w:val="0"/>
              <w:marBottom w:val="0"/>
              <w:divBdr>
                <w:top w:val="none" w:sz="0" w:space="0" w:color="auto"/>
                <w:left w:val="none" w:sz="0" w:space="0" w:color="auto"/>
                <w:bottom w:val="none" w:sz="0" w:space="0" w:color="auto"/>
                <w:right w:val="none" w:sz="0" w:space="0" w:color="auto"/>
              </w:divBdr>
              <w:divsChild>
                <w:div w:id="701052776">
                  <w:marLeft w:val="0"/>
                  <w:marRight w:val="0"/>
                  <w:marTop w:val="0"/>
                  <w:marBottom w:val="0"/>
                  <w:divBdr>
                    <w:top w:val="none" w:sz="0" w:space="0" w:color="auto"/>
                    <w:left w:val="none" w:sz="0" w:space="0" w:color="auto"/>
                    <w:bottom w:val="none" w:sz="0" w:space="0" w:color="auto"/>
                    <w:right w:val="none" w:sz="0" w:space="0" w:color="auto"/>
                  </w:divBdr>
                  <w:divsChild>
                    <w:div w:id="504251311">
                      <w:marLeft w:val="0"/>
                      <w:marRight w:val="0"/>
                      <w:marTop w:val="0"/>
                      <w:marBottom w:val="0"/>
                      <w:divBdr>
                        <w:top w:val="none" w:sz="0" w:space="0" w:color="auto"/>
                        <w:left w:val="none" w:sz="0" w:space="0" w:color="auto"/>
                        <w:bottom w:val="none" w:sz="0" w:space="0" w:color="auto"/>
                        <w:right w:val="none" w:sz="0" w:space="0" w:color="auto"/>
                      </w:divBdr>
                      <w:divsChild>
                        <w:div w:id="1794053541">
                          <w:marLeft w:val="0"/>
                          <w:marRight w:val="0"/>
                          <w:marTop w:val="0"/>
                          <w:marBottom w:val="0"/>
                          <w:divBdr>
                            <w:top w:val="none" w:sz="0" w:space="0" w:color="auto"/>
                            <w:left w:val="none" w:sz="0" w:space="0" w:color="auto"/>
                            <w:bottom w:val="none" w:sz="0" w:space="0" w:color="auto"/>
                            <w:right w:val="none" w:sz="0" w:space="0" w:color="auto"/>
                          </w:divBdr>
                        </w:div>
                        <w:div w:id="2048606263">
                          <w:marLeft w:val="0"/>
                          <w:marRight w:val="0"/>
                          <w:marTop w:val="0"/>
                          <w:marBottom w:val="0"/>
                          <w:divBdr>
                            <w:top w:val="none" w:sz="0" w:space="0" w:color="auto"/>
                            <w:left w:val="none" w:sz="0" w:space="0" w:color="auto"/>
                            <w:bottom w:val="none" w:sz="0" w:space="0" w:color="auto"/>
                            <w:right w:val="none" w:sz="0" w:space="0" w:color="auto"/>
                          </w:divBdr>
                          <w:divsChild>
                            <w:div w:id="1855072826">
                              <w:marLeft w:val="0"/>
                              <w:marRight w:val="0"/>
                              <w:marTop w:val="0"/>
                              <w:marBottom w:val="0"/>
                              <w:divBdr>
                                <w:top w:val="none" w:sz="0" w:space="0" w:color="auto"/>
                                <w:left w:val="none" w:sz="0" w:space="0" w:color="auto"/>
                                <w:bottom w:val="none" w:sz="0" w:space="0" w:color="auto"/>
                                <w:right w:val="none" w:sz="0" w:space="0" w:color="auto"/>
                              </w:divBdr>
                            </w:div>
                          </w:divsChild>
                        </w:div>
                        <w:div w:id="42482923">
                          <w:marLeft w:val="0"/>
                          <w:marRight w:val="0"/>
                          <w:marTop w:val="0"/>
                          <w:marBottom w:val="0"/>
                          <w:divBdr>
                            <w:top w:val="none" w:sz="0" w:space="0" w:color="auto"/>
                            <w:left w:val="none" w:sz="0" w:space="0" w:color="auto"/>
                            <w:bottom w:val="none" w:sz="0" w:space="0" w:color="auto"/>
                            <w:right w:val="none" w:sz="0" w:space="0" w:color="auto"/>
                          </w:divBdr>
                          <w:divsChild>
                            <w:div w:id="35720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9032022">
          <w:marLeft w:val="0"/>
          <w:marRight w:val="0"/>
          <w:marTop w:val="0"/>
          <w:marBottom w:val="0"/>
          <w:divBdr>
            <w:top w:val="none" w:sz="0" w:space="0" w:color="auto"/>
            <w:left w:val="none" w:sz="0" w:space="0" w:color="auto"/>
            <w:bottom w:val="none" w:sz="0" w:space="0" w:color="auto"/>
            <w:right w:val="none" w:sz="0" w:space="0" w:color="auto"/>
          </w:divBdr>
          <w:divsChild>
            <w:div w:id="1651055566">
              <w:marLeft w:val="0"/>
              <w:marRight w:val="0"/>
              <w:marTop w:val="0"/>
              <w:marBottom w:val="0"/>
              <w:divBdr>
                <w:top w:val="none" w:sz="0" w:space="0" w:color="auto"/>
                <w:left w:val="none" w:sz="0" w:space="0" w:color="auto"/>
                <w:bottom w:val="none" w:sz="0" w:space="0" w:color="auto"/>
                <w:right w:val="none" w:sz="0" w:space="0" w:color="auto"/>
              </w:divBdr>
              <w:divsChild>
                <w:div w:id="365913935">
                  <w:marLeft w:val="0"/>
                  <w:marRight w:val="0"/>
                  <w:marTop w:val="0"/>
                  <w:marBottom w:val="0"/>
                  <w:divBdr>
                    <w:top w:val="none" w:sz="0" w:space="0" w:color="auto"/>
                    <w:left w:val="none" w:sz="0" w:space="0" w:color="auto"/>
                    <w:bottom w:val="none" w:sz="0" w:space="0" w:color="auto"/>
                    <w:right w:val="none" w:sz="0" w:space="0" w:color="auto"/>
                  </w:divBdr>
                  <w:divsChild>
                    <w:div w:id="1106845992">
                      <w:marLeft w:val="0"/>
                      <w:marRight w:val="0"/>
                      <w:marTop w:val="0"/>
                      <w:marBottom w:val="0"/>
                      <w:divBdr>
                        <w:top w:val="none" w:sz="0" w:space="0" w:color="auto"/>
                        <w:left w:val="none" w:sz="0" w:space="0" w:color="auto"/>
                        <w:bottom w:val="none" w:sz="0" w:space="0" w:color="auto"/>
                        <w:right w:val="none" w:sz="0" w:space="0" w:color="auto"/>
                      </w:divBdr>
                      <w:divsChild>
                        <w:div w:id="1754545776">
                          <w:marLeft w:val="0"/>
                          <w:marRight w:val="0"/>
                          <w:marTop w:val="0"/>
                          <w:marBottom w:val="0"/>
                          <w:divBdr>
                            <w:top w:val="none" w:sz="0" w:space="0" w:color="auto"/>
                            <w:left w:val="none" w:sz="0" w:space="0" w:color="auto"/>
                            <w:bottom w:val="none" w:sz="0" w:space="0" w:color="auto"/>
                            <w:right w:val="none" w:sz="0" w:space="0" w:color="auto"/>
                          </w:divBdr>
                        </w:div>
                        <w:div w:id="678775488">
                          <w:marLeft w:val="0"/>
                          <w:marRight w:val="0"/>
                          <w:marTop w:val="0"/>
                          <w:marBottom w:val="0"/>
                          <w:divBdr>
                            <w:top w:val="none" w:sz="0" w:space="0" w:color="auto"/>
                            <w:left w:val="none" w:sz="0" w:space="0" w:color="auto"/>
                            <w:bottom w:val="none" w:sz="0" w:space="0" w:color="auto"/>
                            <w:right w:val="none" w:sz="0" w:space="0" w:color="auto"/>
                          </w:divBdr>
                          <w:divsChild>
                            <w:div w:id="1775859721">
                              <w:marLeft w:val="0"/>
                              <w:marRight w:val="0"/>
                              <w:marTop w:val="0"/>
                              <w:marBottom w:val="0"/>
                              <w:divBdr>
                                <w:top w:val="none" w:sz="0" w:space="0" w:color="auto"/>
                                <w:left w:val="none" w:sz="0" w:space="0" w:color="auto"/>
                                <w:bottom w:val="none" w:sz="0" w:space="0" w:color="auto"/>
                                <w:right w:val="none" w:sz="0" w:space="0" w:color="auto"/>
                              </w:divBdr>
                            </w:div>
                          </w:divsChild>
                        </w:div>
                        <w:div w:id="198052840">
                          <w:marLeft w:val="0"/>
                          <w:marRight w:val="0"/>
                          <w:marTop w:val="0"/>
                          <w:marBottom w:val="0"/>
                          <w:divBdr>
                            <w:top w:val="none" w:sz="0" w:space="0" w:color="auto"/>
                            <w:left w:val="none" w:sz="0" w:space="0" w:color="auto"/>
                            <w:bottom w:val="none" w:sz="0" w:space="0" w:color="auto"/>
                            <w:right w:val="none" w:sz="0" w:space="0" w:color="auto"/>
                          </w:divBdr>
                          <w:divsChild>
                            <w:div w:id="1998652600">
                              <w:marLeft w:val="0"/>
                              <w:marRight w:val="0"/>
                              <w:marTop w:val="0"/>
                              <w:marBottom w:val="0"/>
                              <w:divBdr>
                                <w:top w:val="none" w:sz="0" w:space="0" w:color="auto"/>
                                <w:left w:val="none" w:sz="0" w:space="0" w:color="auto"/>
                                <w:bottom w:val="none" w:sz="0" w:space="0" w:color="auto"/>
                                <w:right w:val="none" w:sz="0" w:space="0" w:color="auto"/>
                              </w:divBdr>
                              <w:divsChild>
                                <w:div w:id="135580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149169">
          <w:marLeft w:val="0"/>
          <w:marRight w:val="0"/>
          <w:marTop w:val="0"/>
          <w:marBottom w:val="0"/>
          <w:divBdr>
            <w:top w:val="none" w:sz="0" w:space="0" w:color="auto"/>
            <w:left w:val="none" w:sz="0" w:space="0" w:color="auto"/>
            <w:bottom w:val="none" w:sz="0" w:space="0" w:color="auto"/>
            <w:right w:val="none" w:sz="0" w:space="0" w:color="auto"/>
          </w:divBdr>
          <w:divsChild>
            <w:div w:id="216016762">
              <w:marLeft w:val="0"/>
              <w:marRight w:val="0"/>
              <w:marTop w:val="0"/>
              <w:marBottom w:val="0"/>
              <w:divBdr>
                <w:top w:val="none" w:sz="0" w:space="0" w:color="auto"/>
                <w:left w:val="none" w:sz="0" w:space="0" w:color="auto"/>
                <w:bottom w:val="none" w:sz="0" w:space="0" w:color="auto"/>
                <w:right w:val="none" w:sz="0" w:space="0" w:color="auto"/>
              </w:divBdr>
              <w:divsChild>
                <w:div w:id="2106949261">
                  <w:marLeft w:val="0"/>
                  <w:marRight w:val="0"/>
                  <w:marTop w:val="0"/>
                  <w:marBottom w:val="0"/>
                  <w:divBdr>
                    <w:top w:val="none" w:sz="0" w:space="0" w:color="auto"/>
                    <w:left w:val="none" w:sz="0" w:space="0" w:color="auto"/>
                    <w:bottom w:val="none" w:sz="0" w:space="0" w:color="auto"/>
                    <w:right w:val="none" w:sz="0" w:space="0" w:color="auto"/>
                  </w:divBdr>
                  <w:divsChild>
                    <w:div w:id="1958104006">
                      <w:marLeft w:val="0"/>
                      <w:marRight w:val="0"/>
                      <w:marTop w:val="0"/>
                      <w:marBottom w:val="0"/>
                      <w:divBdr>
                        <w:top w:val="none" w:sz="0" w:space="0" w:color="auto"/>
                        <w:left w:val="none" w:sz="0" w:space="0" w:color="auto"/>
                        <w:bottom w:val="none" w:sz="0" w:space="0" w:color="auto"/>
                        <w:right w:val="none" w:sz="0" w:space="0" w:color="auto"/>
                      </w:divBdr>
                      <w:divsChild>
                        <w:div w:id="1477335483">
                          <w:marLeft w:val="0"/>
                          <w:marRight w:val="0"/>
                          <w:marTop w:val="0"/>
                          <w:marBottom w:val="0"/>
                          <w:divBdr>
                            <w:top w:val="none" w:sz="0" w:space="0" w:color="auto"/>
                            <w:left w:val="none" w:sz="0" w:space="0" w:color="auto"/>
                            <w:bottom w:val="none" w:sz="0" w:space="0" w:color="auto"/>
                            <w:right w:val="none" w:sz="0" w:space="0" w:color="auto"/>
                          </w:divBdr>
                        </w:div>
                        <w:div w:id="1703241492">
                          <w:marLeft w:val="0"/>
                          <w:marRight w:val="0"/>
                          <w:marTop w:val="0"/>
                          <w:marBottom w:val="0"/>
                          <w:divBdr>
                            <w:top w:val="none" w:sz="0" w:space="0" w:color="auto"/>
                            <w:left w:val="none" w:sz="0" w:space="0" w:color="auto"/>
                            <w:bottom w:val="none" w:sz="0" w:space="0" w:color="auto"/>
                            <w:right w:val="none" w:sz="0" w:space="0" w:color="auto"/>
                          </w:divBdr>
                          <w:divsChild>
                            <w:div w:id="2021657116">
                              <w:marLeft w:val="0"/>
                              <w:marRight w:val="0"/>
                              <w:marTop w:val="0"/>
                              <w:marBottom w:val="0"/>
                              <w:divBdr>
                                <w:top w:val="none" w:sz="0" w:space="0" w:color="auto"/>
                                <w:left w:val="none" w:sz="0" w:space="0" w:color="auto"/>
                                <w:bottom w:val="none" w:sz="0" w:space="0" w:color="auto"/>
                                <w:right w:val="none" w:sz="0" w:space="0" w:color="auto"/>
                              </w:divBdr>
                            </w:div>
                          </w:divsChild>
                        </w:div>
                        <w:div w:id="1079330180">
                          <w:marLeft w:val="0"/>
                          <w:marRight w:val="0"/>
                          <w:marTop w:val="0"/>
                          <w:marBottom w:val="0"/>
                          <w:divBdr>
                            <w:top w:val="none" w:sz="0" w:space="0" w:color="auto"/>
                            <w:left w:val="none" w:sz="0" w:space="0" w:color="auto"/>
                            <w:bottom w:val="none" w:sz="0" w:space="0" w:color="auto"/>
                            <w:right w:val="none" w:sz="0" w:space="0" w:color="auto"/>
                          </w:divBdr>
                          <w:divsChild>
                            <w:div w:id="1870414961">
                              <w:marLeft w:val="0"/>
                              <w:marRight w:val="0"/>
                              <w:marTop w:val="0"/>
                              <w:marBottom w:val="0"/>
                              <w:divBdr>
                                <w:top w:val="none" w:sz="0" w:space="0" w:color="auto"/>
                                <w:left w:val="none" w:sz="0" w:space="0" w:color="auto"/>
                                <w:bottom w:val="none" w:sz="0" w:space="0" w:color="auto"/>
                                <w:right w:val="none" w:sz="0" w:space="0" w:color="auto"/>
                              </w:divBdr>
                              <w:divsChild>
                                <w:div w:id="7224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1637126">
          <w:marLeft w:val="0"/>
          <w:marRight w:val="0"/>
          <w:marTop w:val="0"/>
          <w:marBottom w:val="0"/>
          <w:divBdr>
            <w:top w:val="none" w:sz="0" w:space="0" w:color="auto"/>
            <w:left w:val="none" w:sz="0" w:space="0" w:color="auto"/>
            <w:bottom w:val="none" w:sz="0" w:space="0" w:color="auto"/>
            <w:right w:val="none" w:sz="0" w:space="0" w:color="auto"/>
          </w:divBdr>
          <w:divsChild>
            <w:div w:id="391318386">
              <w:marLeft w:val="0"/>
              <w:marRight w:val="0"/>
              <w:marTop w:val="0"/>
              <w:marBottom w:val="0"/>
              <w:divBdr>
                <w:top w:val="none" w:sz="0" w:space="0" w:color="auto"/>
                <w:left w:val="none" w:sz="0" w:space="0" w:color="auto"/>
                <w:bottom w:val="none" w:sz="0" w:space="0" w:color="auto"/>
                <w:right w:val="none" w:sz="0" w:space="0" w:color="auto"/>
              </w:divBdr>
              <w:divsChild>
                <w:div w:id="467862215">
                  <w:marLeft w:val="0"/>
                  <w:marRight w:val="0"/>
                  <w:marTop w:val="0"/>
                  <w:marBottom w:val="0"/>
                  <w:divBdr>
                    <w:top w:val="none" w:sz="0" w:space="0" w:color="auto"/>
                    <w:left w:val="none" w:sz="0" w:space="0" w:color="auto"/>
                    <w:bottom w:val="none" w:sz="0" w:space="0" w:color="auto"/>
                    <w:right w:val="none" w:sz="0" w:space="0" w:color="auto"/>
                  </w:divBdr>
                  <w:divsChild>
                    <w:div w:id="379280524">
                      <w:marLeft w:val="0"/>
                      <w:marRight w:val="0"/>
                      <w:marTop w:val="0"/>
                      <w:marBottom w:val="0"/>
                      <w:divBdr>
                        <w:top w:val="none" w:sz="0" w:space="0" w:color="auto"/>
                        <w:left w:val="none" w:sz="0" w:space="0" w:color="auto"/>
                        <w:bottom w:val="none" w:sz="0" w:space="0" w:color="auto"/>
                        <w:right w:val="none" w:sz="0" w:space="0" w:color="auto"/>
                      </w:divBdr>
                      <w:divsChild>
                        <w:div w:id="1507865914">
                          <w:marLeft w:val="0"/>
                          <w:marRight w:val="0"/>
                          <w:marTop w:val="0"/>
                          <w:marBottom w:val="0"/>
                          <w:divBdr>
                            <w:top w:val="none" w:sz="0" w:space="0" w:color="auto"/>
                            <w:left w:val="none" w:sz="0" w:space="0" w:color="auto"/>
                            <w:bottom w:val="none" w:sz="0" w:space="0" w:color="auto"/>
                            <w:right w:val="none" w:sz="0" w:space="0" w:color="auto"/>
                          </w:divBdr>
                        </w:div>
                        <w:div w:id="1235775563">
                          <w:marLeft w:val="0"/>
                          <w:marRight w:val="0"/>
                          <w:marTop w:val="0"/>
                          <w:marBottom w:val="0"/>
                          <w:divBdr>
                            <w:top w:val="none" w:sz="0" w:space="0" w:color="auto"/>
                            <w:left w:val="none" w:sz="0" w:space="0" w:color="auto"/>
                            <w:bottom w:val="none" w:sz="0" w:space="0" w:color="auto"/>
                            <w:right w:val="none" w:sz="0" w:space="0" w:color="auto"/>
                          </w:divBdr>
                          <w:divsChild>
                            <w:div w:id="2114594897">
                              <w:marLeft w:val="0"/>
                              <w:marRight w:val="0"/>
                              <w:marTop w:val="0"/>
                              <w:marBottom w:val="0"/>
                              <w:divBdr>
                                <w:top w:val="none" w:sz="0" w:space="0" w:color="auto"/>
                                <w:left w:val="none" w:sz="0" w:space="0" w:color="auto"/>
                                <w:bottom w:val="none" w:sz="0" w:space="0" w:color="auto"/>
                                <w:right w:val="none" w:sz="0" w:space="0" w:color="auto"/>
                              </w:divBdr>
                            </w:div>
                          </w:divsChild>
                        </w:div>
                        <w:div w:id="16204942">
                          <w:marLeft w:val="0"/>
                          <w:marRight w:val="0"/>
                          <w:marTop w:val="0"/>
                          <w:marBottom w:val="0"/>
                          <w:divBdr>
                            <w:top w:val="none" w:sz="0" w:space="0" w:color="auto"/>
                            <w:left w:val="none" w:sz="0" w:space="0" w:color="auto"/>
                            <w:bottom w:val="none" w:sz="0" w:space="0" w:color="auto"/>
                            <w:right w:val="none" w:sz="0" w:space="0" w:color="auto"/>
                          </w:divBdr>
                          <w:divsChild>
                            <w:div w:id="1007560847">
                              <w:marLeft w:val="0"/>
                              <w:marRight w:val="0"/>
                              <w:marTop w:val="0"/>
                              <w:marBottom w:val="0"/>
                              <w:divBdr>
                                <w:top w:val="none" w:sz="0" w:space="0" w:color="auto"/>
                                <w:left w:val="none" w:sz="0" w:space="0" w:color="auto"/>
                                <w:bottom w:val="none" w:sz="0" w:space="0" w:color="auto"/>
                                <w:right w:val="none" w:sz="0" w:space="0" w:color="auto"/>
                              </w:divBdr>
                              <w:divsChild>
                                <w:div w:id="34413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971903">
          <w:marLeft w:val="0"/>
          <w:marRight w:val="0"/>
          <w:marTop w:val="0"/>
          <w:marBottom w:val="0"/>
          <w:divBdr>
            <w:top w:val="none" w:sz="0" w:space="0" w:color="auto"/>
            <w:left w:val="none" w:sz="0" w:space="0" w:color="auto"/>
            <w:bottom w:val="none" w:sz="0" w:space="0" w:color="auto"/>
            <w:right w:val="none" w:sz="0" w:space="0" w:color="auto"/>
          </w:divBdr>
          <w:divsChild>
            <w:div w:id="2080857618">
              <w:marLeft w:val="0"/>
              <w:marRight w:val="0"/>
              <w:marTop w:val="0"/>
              <w:marBottom w:val="0"/>
              <w:divBdr>
                <w:top w:val="none" w:sz="0" w:space="0" w:color="auto"/>
                <w:left w:val="none" w:sz="0" w:space="0" w:color="auto"/>
                <w:bottom w:val="none" w:sz="0" w:space="0" w:color="auto"/>
                <w:right w:val="none" w:sz="0" w:space="0" w:color="auto"/>
              </w:divBdr>
              <w:divsChild>
                <w:div w:id="1090154667">
                  <w:marLeft w:val="0"/>
                  <w:marRight w:val="0"/>
                  <w:marTop w:val="0"/>
                  <w:marBottom w:val="0"/>
                  <w:divBdr>
                    <w:top w:val="none" w:sz="0" w:space="0" w:color="auto"/>
                    <w:left w:val="none" w:sz="0" w:space="0" w:color="auto"/>
                    <w:bottom w:val="none" w:sz="0" w:space="0" w:color="auto"/>
                    <w:right w:val="none" w:sz="0" w:space="0" w:color="auto"/>
                  </w:divBdr>
                  <w:divsChild>
                    <w:div w:id="2062316353">
                      <w:marLeft w:val="0"/>
                      <w:marRight w:val="0"/>
                      <w:marTop w:val="0"/>
                      <w:marBottom w:val="0"/>
                      <w:divBdr>
                        <w:top w:val="none" w:sz="0" w:space="0" w:color="auto"/>
                        <w:left w:val="none" w:sz="0" w:space="0" w:color="auto"/>
                        <w:bottom w:val="none" w:sz="0" w:space="0" w:color="auto"/>
                        <w:right w:val="none" w:sz="0" w:space="0" w:color="auto"/>
                      </w:divBdr>
                      <w:divsChild>
                        <w:div w:id="487945958">
                          <w:marLeft w:val="0"/>
                          <w:marRight w:val="0"/>
                          <w:marTop w:val="0"/>
                          <w:marBottom w:val="0"/>
                          <w:divBdr>
                            <w:top w:val="none" w:sz="0" w:space="0" w:color="auto"/>
                            <w:left w:val="none" w:sz="0" w:space="0" w:color="auto"/>
                            <w:bottom w:val="none" w:sz="0" w:space="0" w:color="auto"/>
                            <w:right w:val="none" w:sz="0" w:space="0" w:color="auto"/>
                          </w:divBdr>
                        </w:div>
                        <w:div w:id="1574388880">
                          <w:marLeft w:val="0"/>
                          <w:marRight w:val="0"/>
                          <w:marTop w:val="0"/>
                          <w:marBottom w:val="0"/>
                          <w:divBdr>
                            <w:top w:val="none" w:sz="0" w:space="0" w:color="auto"/>
                            <w:left w:val="none" w:sz="0" w:space="0" w:color="auto"/>
                            <w:bottom w:val="none" w:sz="0" w:space="0" w:color="auto"/>
                            <w:right w:val="none" w:sz="0" w:space="0" w:color="auto"/>
                          </w:divBdr>
                          <w:divsChild>
                            <w:div w:id="287053848">
                              <w:marLeft w:val="0"/>
                              <w:marRight w:val="0"/>
                              <w:marTop w:val="0"/>
                              <w:marBottom w:val="0"/>
                              <w:divBdr>
                                <w:top w:val="none" w:sz="0" w:space="0" w:color="auto"/>
                                <w:left w:val="none" w:sz="0" w:space="0" w:color="auto"/>
                                <w:bottom w:val="none" w:sz="0" w:space="0" w:color="auto"/>
                                <w:right w:val="none" w:sz="0" w:space="0" w:color="auto"/>
                              </w:divBdr>
                            </w:div>
                          </w:divsChild>
                        </w:div>
                        <w:div w:id="1734044956">
                          <w:marLeft w:val="0"/>
                          <w:marRight w:val="0"/>
                          <w:marTop w:val="0"/>
                          <w:marBottom w:val="0"/>
                          <w:divBdr>
                            <w:top w:val="none" w:sz="0" w:space="0" w:color="auto"/>
                            <w:left w:val="none" w:sz="0" w:space="0" w:color="auto"/>
                            <w:bottom w:val="none" w:sz="0" w:space="0" w:color="auto"/>
                            <w:right w:val="none" w:sz="0" w:space="0" w:color="auto"/>
                          </w:divBdr>
                          <w:divsChild>
                            <w:div w:id="1784111714">
                              <w:marLeft w:val="0"/>
                              <w:marRight w:val="0"/>
                              <w:marTop w:val="0"/>
                              <w:marBottom w:val="0"/>
                              <w:divBdr>
                                <w:top w:val="none" w:sz="0" w:space="0" w:color="auto"/>
                                <w:left w:val="none" w:sz="0" w:space="0" w:color="auto"/>
                                <w:bottom w:val="none" w:sz="0" w:space="0" w:color="auto"/>
                                <w:right w:val="none" w:sz="0" w:space="0" w:color="auto"/>
                              </w:divBdr>
                              <w:divsChild>
                                <w:div w:id="155065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8290584">
          <w:marLeft w:val="0"/>
          <w:marRight w:val="0"/>
          <w:marTop w:val="0"/>
          <w:marBottom w:val="0"/>
          <w:divBdr>
            <w:top w:val="none" w:sz="0" w:space="0" w:color="auto"/>
            <w:left w:val="none" w:sz="0" w:space="0" w:color="auto"/>
            <w:bottom w:val="none" w:sz="0" w:space="0" w:color="auto"/>
            <w:right w:val="none" w:sz="0" w:space="0" w:color="auto"/>
          </w:divBdr>
          <w:divsChild>
            <w:div w:id="1101143721">
              <w:marLeft w:val="0"/>
              <w:marRight w:val="0"/>
              <w:marTop w:val="0"/>
              <w:marBottom w:val="0"/>
              <w:divBdr>
                <w:top w:val="none" w:sz="0" w:space="0" w:color="auto"/>
                <w:left w:val="none" w:sz="0" w:space="0" w:color="auto"/>
                <w:bottom w:val="none" w:sz="0" w:space="0" w:color="auto"/>
                <w:right w:val="none" w:sz="0" w:space="0" w:color="auto"/>
              </w:divBdr>
              <w:divsChild>
                <w:div w:id="1015763448">
                  <w:marLeft w:val="0"/>
                  <w:marRight w:val="0"/>
                  <w:marTop w:val="0"/>
                  <w:marBottom w:val="0"/>
                  <w:divBdr>
                    <w:top w:val="none" w:sz="0" w:space="0" w:color="auto"/>
                    <w:left w:val="none" w:sz="0" w:space="0" w:color="auto"/>
                    <w:bottom w:val="none" w:sz="0" w:space="0" w:color="auto"/>
                    <w:right w:val="none" w:sz="0" w:space="0" w:color="auto"/>
                  </w:divBdr>
                  <w:divsChild>
                    <w:div w:id="707486999">
                      <w:marLeft w:val="0"/>
                      <w:marRight w:val="0"/>
                      <w:marTop w:val="0"/>
                      <w:marBottom w:val="0"/>
                      <w:divBdr>
                        <w:top w:val="none" w:sz="0" w:space="0" w:color="auto"/>
                        <w:left w:val="none" w:sz="0" w:space="0" w:color="auto"/>
                        <w:bottom w:val="none" w:sz="0" w:space="0" w:color="auto"/>
                        <w:right w:val="none" w:sz="0" w:space="0" w:color="auto"/>
                      </w:divBdr>
                      <w:divsChild>
                        <w:div w:id="306476813">
                          <w:marLeft w:val="0"/>
                          <w:marRight w:val="0"/>
                          <w:marTop w:val="0"/>
                          <w:marBottom w:val="0"/>
                          <w:divBdr>
                            <w:top w:val="none" w:sz="0" w:space="0" w:color="auto"/>
                            <w:left w:val="none" w:sz="0" w:space="0" w:color="auto"/>
                            <w:bottom w:val="none" w:sz="0" w:space="0" w:color="auto"/>
                            <w:right w:val="none" w:sz="0" w:space="0" w:color="auto"/>
                          </w:divBdr>
                        </w:div>
                        <w:div w:id="184293966">
                          <w:marLeft w:val="0"/>
                          <w:marRight w:val="0"/>
                          <w:marTop w:val="0"/>
                          <w:marBottom w:val="0"/>
                          <w:divBdr>
                            <w:top w:val="none" w:sz="0" w:space="0" w:color="auto"/>
                            <w:left w:val="none" w:sz="0" w:space="0" w:color="auto"/>
                            <w:bottom w:val="none" w:sz="0" w:space="0" w:color="auto"/>
                            <w:right w:val="none" w:sz="0" w:space="0" w:color="auto"/>
                          </w:divBdr>
                          <w:divsChild>
                            <w:div w:id="1396124552">
                              <w:marLeft w:val="0"/>
                              <w:marRight w:val="0"/>
                              <w:marTop w:val="0"/>
                              <w:marBottom w:val="0"/>
                              <w:divBdr>
                                <w:top w:val="none" w:sz="0" w:space="0" w:color="auto"/>
                                <w:left w:val="none" w:sz="0" w:space="0" w:color="auto"/>
                                <w:bottom w:val="none" w:sz="0" w:space="0" w:color="auto"/>
                                <w:right w:val="none" w:sz="0" w:space="0" w:color="auto"/>
                              </w:divBdr>
                            </w:div>
                          </w:divsChild>
                        </w:div>
                        <w:div w:id="30159099">
                          <w:marLeft w:val="0"/>
                          <w:marRight w:val="0"/>
                          <w:marTop w:val="0"/>
                          <w:marBottom w:val="0"/>
                          <w:divBdr>
                            <w:top w:val="none" w:sz="0" w:space="0" w:color="auto"/>
                            <w:left w:val="none" w:sz="0" w:space="0" w:color="auto"/>
                            <w:bottom w:val="none" w:sz="0" w:space="0" w:color="auto"/>
                            <w:right w:val="none" w:sz="0" w:space="0" w:color="auto"/>
                          </w:divBdr>
                          <w:divsChild>
                            <w:div w:id="736247612">
                              <w:marLeft w:val="0"/>
                              <w:marRight w:val="0"/>
                              <w:marTop w:val="0"/>
                              <w:marBottom w:val="0"/>
                              <w:divBdr>
                                <w:top w:val="none" w:sz="0" w:space="0" w:color="auto"/>
                                <w:left w:val="none" w:sz="0" w:space="0" w:color="auto"/>
                                <w:bottom w:val="none" w:sz="0" w:space="0" w:color="auto"/>
                                <w:right w:val="none" w:sz="0" w:space="0" w:color="auto"/>
                              </w:divBdr>
                              <w:divsChild>
                                <w:div w:id="774717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6769382">
          <w:marLeft w:val="0"/>
          <w:marRight w:val="0"/>
          <w:marTop w:val="0"/>
          <w:marBottom w:val="0"/>
          <w:divBdr>
            <w:top w:val="none" w:sz="0" w:space="0" w:color="auto"/>
            <w:left w:val="none" w:sz="0" w:space="0" w:color="auto"/>
            <w:bottom w:val="none" w:sz="0" w:space="0" w:color="auto"/>
            <w:right w:val="none" w:sz="0" w:space="0" w:color="auto"/>
          </w:divBdr>
          <w:divsChild>
            <w:div w:id="794251453">
              <w:marLeft w:val="0"/>
              <w:marRight w:val="0"/>
              <w:marTop w:val="0"/>
              <w:marBottom w:val="0"/>
              <w:divBdr>
                <w:top w:val="none" w:sz="0" w:space="0" w:color="auto"/>
                <w:left w:val="none" w:sz="0" w:space="0" w:color="auto"/>
                <w:bottom w:val="none" w:sz="0" w:space="0" w:color="auto"/>
                <w:right w:val="none" w:sz="0" w:space="0" w:color="auto"/>
              </w:divBdr>
              <w:divsChild>
                <w:div w:id="1519269362">
                  <w:marLeft w:val="0"/>
                  <w:marRight w:val="0"/>
                  <w:marTop w:val="0"/>
                  <w:marBottom w:val="0"/>
                  <w:divBdr>
                    <w:top w:val="none" w:sz="0" w:space="0" w:color="auto"/>
                    <w:left w:val="none" w:sz="0" w:space="0" w:color="auto"/>
                    <w:bottom w:val="none" w:sz="0" w:space="0" w:color="auto"/>
                    <w:right w:val="none" w:sz="0" w:space="0" w:color="auto"/>
                  </w:divBdr>
                  <w:divsChild>
                    <w:div w:id="1149174022">
                      <w:marLeft w:val="0"/>
                      <w:marRight w:val="0"/>
                      <w:marTop w:val="0"/>
                      <w:marBottom w:val="0"/>
                      <w:divBdr>
                        <w:top w:val="none" w:sz="0" w:space="0" w:color="auto"/>
                        <w:left w:val="none" w:sz="0" w:space="0" w:color="auto"/>
                        <w:bottom w:val="none" w:sz="0" w:space="0" w:color="auto"/>
                        <w:right w:val="none" w:sz="0" w:space="0" w:color="auto"/>
                      </w:divBdr>
                      <w:divsChild>
                        <w:div w:id="1755931948">
                          <w:marLeft w:val="0"/>
                          <w:marRight w:val="0"/>
                          <w:marTop w:val="0"/>
                          <w:marBottom w:val="0"/>
                          <w:divBdr>
                            <w:top w:val="none" w:sz="0" w:space="0" w:color="auto"/>
                            <w:left w:val="none" w:sz="0" w:space="0" w:color="auto"/>
                            <w:bottom w:val="none" w:sz="0" w:space="0" w:color="auto"/>
                            <w:right w:val="none" w:sz="0" w:space="0" w:color="auto"/>
                          </w:divBdr>
                        </w:div>
                        <w:div w:id="277950413">
                          <w:marLeft w:val="0"/>
                          <w:marRight w:val="0"/>
                          <w:marTop w:val="0"/>
                          <w:marBottom w:val="0"/>
                          <w:divBdr>
                            <w:top w:val="none" w:sz="0" w:space="0" w:color="auto"/>
                            <w:left w:val="none" w:sz="0" w:space="0" w:color="auto"/>
                            <w:bottom w:val="none" w:sz="0" w:space="0" w:color="auto"/>
                            <w:right w:val="none" w:sz="0" w:space="0" w:color="auto"/>
                          </w:divBdr>
                          <w:divsChild>
                            <w:div w:id="1558124202">
                              <w:marLeft w:val="0"/>
                              <w:marRight w:val="0"/>
                              <w:marTop w:val="0"/>
                              <w:marBottom w:val="0"/>
                              <w:divBdr>
                                <w:top w:val="none" w:sz="0" w:space="0" w:color="auto"/>
                                <w:left w:val="none" w:sz="0" w:space="0" w:color="auto"/>
                                <w:bottom w:val="none" w:sz="0" w:space="0" w:color="auto"/>
                                <w:right w:val="none" w:sz="0" w:space="0" w:color="auto"/>
                              </w:divBdr>
                            </w:div>
                          </w:divsChild>
                        </w:div>
                        <w:div w:id="1090616607">
                          <w:marLeft w:val="0"/>
                          <w:marRight w:val="0"/>
                          <w:marTop w:val="0"/>
                          <w:marBottom w:val="0"/>
                          <w:divBdr>
                            <w:top w:val="none" w:sz="0" w:space="0" w:color="auto"/>
                            <w:left w:val="none" w:sz="0" w:space="0" w:color="auto"/>
                            <w:bottom w:val="none" w:sz="0" w:space="0" w:color="auto"/>
                            <w:right w:val="none" w:sz="0" w:space="0" w:color="auto"/>
                          </w:divBdr>
                          <w:divsChild>
                            <w:div w:id="1691032206">
                              <w:marLeft w:val="0"/>
                              <w:marRight w:val="0"/>
                              <w:marTop w:val="0"/>
                              <w:marBottom w:val="0"/>
                              <w:divBdr>
                                <w:top w:val="none" w:sz="0" w:space="0" w:color="auto"/>
                                <w:left w:val="none" w:sz="0" w:space="0" w:color="auto"/>
                                <w:bottom w:val="none" w:sz="0" w:space="0" w:color="auto"/>
                                <w:right w:val="none" w:sz="0" w:space="0" w:color="auto"/>
                              </w:divBdr>
                              <w:divsChild>
                                <w:div w:id="180430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0327326">
          <w:marLeft w:val="0"/>
          <w:marRight w:val="0"/>
          <w:marTop w:val="0"/>
          <w:marBottom w:val="0"/>
          <w:divBdr>
            <w:top w:val="none" w:sz="0" w:space="0" w:color="auto"/>
            <w:left w:val="none" w:sz="0" w:space="0" w:color="auto"/>
            <w:bottom w:val="none" w:sz="0" w:space="0" w:color="auto"/>
            <w:right w:val="none" w:sz="0" w:space="0" w:color="auto"/>
          </w:divBdr>
          <w:divsChild>
            <w:div w:id="265885659">
              <w:marLeft w:val="0"/>
              <w:marRight w:val="0"/>
              <w:marTop w:val="0"/>
              <w:marBottom w:val="0"/>
              <w:divBdr>
                <w:top w:val="none" w:sz="0" w:space="0" w:color="auto"/>
                <w:left w:val="none" w:sz="0" w:space="0" w:color="auto"/>
                <w:bottom w:val="none" w:sz="0" w:space="0" w:color="auto"/>
                <w:right w:val="none" w:sz="0" w:space="0" w:color="auto"/>
              </w:divBdr>
              <w:divsChild>
                <w:div w:id="1396583537">
                  <w:marLeft w:val="0"/>
                  <w:marRight w:val="0"/>
                  <w:marTop w:val="0"/>
                  <w:marBottom w:val="0"/>
                  <w:divBdr>
                    <w:top w:val="none" w:sz="0" w:space="0" w:color="auto"/>
                    <w:left w:val="none" w:sz="0" w:space="0" w:color="auto"/>
                    <w:bottom w:val="none" w:sz="0" w:space="0" w:color="auto"/>
                    <w:right w:val="none" w:sz="0" w:space="0" w:color="auto"/>
                  </w:divBdr>
                  <w:divsChild>
                    <w:div w:id="690448987">
                      <w:marLeft w:val="0"/>
                      <w:marRight w:val="0"/>
                      <w:marTop w:val="0"/>
                      <w:marBottom w:val="0"/>
                      <w:divBdr>
                        <w:top w:val="none" w:sz="0" w:space="0" w:color="auto"/>
                        <w:left w:val="none" w:sz="0" w:space="0" w:color="auto"/>
                        <w:bottom w:val="none" w:sz="0" w:space="0" w:color="auto"/>
                        <w:right w:val="none" w:sz="0" w:space="0" w:color="auto"/>
                      </w:divBdr>
                      <w:divsChild>
                        <w:div w:id="1175150641">
                          <w:marLeft w:val="0"/>
                          <w:marRight w:val="0"/>
                          <w:marTop w:val="0"/>
                          <w:marBottom w:val="0"/>
                          <w:divBdr>
                            <w:top w:val="none" w:sz="0" w:space="0" w:color="auto"/>
                            <w:left w:val="none" w:sz="0" w:space="0" w:color="auto"/>
                            <w:bottom w:val="none" w:sz="0" w:space="0" w:color="auto"/>
                            <w:right w:val="none" w:sz="0" w:space="0" w:color="auto"/>
                          </w:divBdr>
                        </w:div>
                        <w:div w:id="1951543153">
                          <w:marLeft w:val="0"/>
                          <w:marRight w:val="0"/>
                          <w:marTop w:val="0"/>
                          <w:marBottom w:val="0"/>
                          <w:divBdr>
                            <w:top w:val="none" w:sz="0" w:space="0" w:color="auto"/>
                            <w:left w:val="none" w:sz="0" w:space="0" w:color="auto"/>
                            <w:bottom w:val="none" w:sz="0" w:space="0" w:color="auto"/>
                            <w:right w:val="none" w:sz="0" w:space="0" w:color="auto"/>
                          </w:divBdr>
                          <w:divsChild>
                            <w:div w:id="1333600792">
                              <w:marLeft w:val="0"/>
                              <w:marRight w:val="0"/>
                              <w:marTop w:val="0"/>
                              <w:marBottom w:val="0"/>
                              <w:divBdr>
                                <w:top w:val="none" w:sz="0" w:space="0" w:color="auto"/>
                                <w:left w:val="none" w:sz="0" w:space="0" w:color="auto"/>
                                <w:bottom w:val="none" w:sz="0" w:space="0" w:color="auto"/>
                                <w:right w:val="none" w:sz="0" w:space="0" w:color="auto"/>
                              </w:divBdr>
                            </w:div>
                          </w:divsChild>
                        </w:div>
                        <w:div w:id="1374693179">
                          <w:marLeft w:val="0"/>
                          <w:marRight w:val="0"/>
                          <w:marTop w:val="0"/>
                          <w:marBottom w:val="0"/>
                          <w:divBdr>
                            <w:top w:val="none" w:sz="0" w:space="0" w:color="auto"/>
                            <w:left w:val="none" w:sz="0" w:space="0" w:color="auto"/>
                            <w:bottom w:val="none" w:sz="0" w:space="0" w:color="auto"/>
                            <w:right w:val="none" w:sz="0" w:space="0" w:color="auto"/>
                          </w:divBdr>
                          <w:divsChild>
                            <w:div w:id="897519072">
                              <w:marLeft w:val="0"/>
                              <w:marRight w:val="0"/>
                              <w:marTop w:val="0"/>
                              <w:marBottom w:val="0"/>
                              <w:divBdr>
                                <w:top w:val="none" w:sz="0" w:space="0" w:color="auto"/>
                                <w:left w:val="none" w:sz="0" w:space="0" w:color="auto"/>
                                <w:bottom w:val="none" w:sz="0" w:space="0" w:color="auto"/>
                                <w:right w:val="none" w:sz="0" w:space="0" w:color="auto"/>
                              </w:divBdr>
                              <w:divsChild>
                                <w:div w:id="63984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7935194">
          <w:marLeft w:val="0"/>
          <w:marRight w:val="0"/>
          <w:marTop w:val="0"/>
          <w:marBottom w:val="0"/>
          <w:divBdr>
            <w:top w:val="none" w:sz="0" w:space="0" w:color="auto"/>
            <w:left w:val="none" w:sz="0" w:space="0" w:color="auto"/>
            <w:bottom w:val="none" w:sz="0" w:space="0" w:color="auto"/>
            <w:right w:val="none" w:sz="0" w:space="0" w:color="auto"/>
          </w:divBdr>
          <w:divsChild>
            <w:div w:id="1302805067">
              <w:marLeft w:val="0"/>
              <w:marRight w:val="0"/>
              <w:marTop w:val="0"/>
              <w:marBottom w:val="0"/>
              <w:divBdr>
                <w:top w:val="none" w:sz="0" w:space="0" w:color="auto"/>
                <w:left w:val="none" w:sz="0" w:space="0" w:color="auto"/>
                <w:bottom w:val="none" w:sz="0" w:space="0" w:color="auto"/>
                <w:right w:val="none" w:sz="0" w:space="0" w:color="auto"/>
              </w:divBdr>
              <w:divsChild>
                <w:div w:id="94248567">
                  <w:marLeft w:val="0"/>
                  <w:marRight w:val="0"/>
                  <w:marTop w:val="0"/>
                  <w:marBottom w:val="0"/>
                  <w:divBdr>
                    <w:top w:val="none" w:sz="0" w:space="0" w:color="auto"/>
                    <w:left w:val="none" w:sz="0" w:space="0" w:color="auto"/>
                    <w:bottom w:val="none" w:sz="0" w:space="0" w:color="auto"/>
                    <w:right w:val="none" w:sz="0" w:space="0" w:color="auto"/>
                  </w:divBdr>
                  <w:divsChild>
                    <w:div w:id="817958406">
                      <w:marLeft w:val="0"/>
                      <w:marRight w:val="0"/>
                      <w:marTop w:val="0"/>
                      <w:marBottom w:val="0"/>
                      <w:divBdr>
                        <w:top w:val="none" w:sz="0" w:space="0" w:color="auto"/>
                        <w:left w:val="none" w:sz="0" w:space="0" w:color="auto"/>
                        <w:bottom w:val="none" w:sz="0" w:space="0" w:color="auto"/>
                        <w:right w:val="none" w:sz="0" w:space="0" w:color="auto"/>
                      </w:divBdr>
                      <w:divsChild>
                        <w:div w:id="23023912">
                          <w:marLeft w:val="0"/>
                          <w:marRight w:val="0"/>
                          <w:marTop w:val="0"/>
                          <w:marBottom w:val="0"/>
                          <w:divBdr>
                            <w:top w:val="none" w:sz="0" w:space="0" w:color="auto"/>
                            <w:left w:val="none" w:sz="0" w:space="0" w:color="auto"/>
                            <w:bottom w:val="none" w:sz="0" w:space="0" w:color="auto"/>
                            <w:right w:val="none" w:sz="0" w:space="0" w:color="auto"/>
                          </w:divBdr>
                        </w:div>
                        <w:div w:id="219439060">
                          <w:marLeft w:val="0"/>
                          <w:marRight w:val="0"/>
                          <w:marTop w:val="0"/>
                          <w:marBottom w:val="0"/>
                          <w:divBdr>
                            <w:top w:val="none" w:sz="0" w:space="0" w:color="auto"/>
                            <w:left w:val="none" w:sz="0" w:space="0" w:color="auto"/>
                            <w:bottom w:val="none" w:sz="0" w:space="0" w:color="auto"/>
                            <w:right w:val="none" w:sz="0" w:space="0" w:color="auto"/>
                          </w:divBdr>
                          <w:divsChild>
                            <w:div w:id="89545011">
                              <w:marLeft w:val="0"/>
                              <w:marRight w:val="0"/>
                              <w:marTop w:val="0"/>
                              <w:marBottom w:val="0"/>
                              <w:divBdr>
                                <w:top w:val="none" w:sz="0" w:space="0" w:color="auto"/>
                                <w:left w:val="none" w:sz="0" w:space="0" w:color="auto"/>
                                <w:bottom w:val="none" w:sz="0" w:space="0" w:color="auto"/>
                                <w:right w:val="none" w:sz="0" w:space="0" w:color="auto"/>
                              </w:divBdr>
                            </w:div>
                          </w:divsChild>
                        </w:div>
                        <w:div w:id="346904783">
                          <w:marLeft w:val="0"/>
                          <w:marRight w:val="0"/>
                          <w:marTop w:val="0"/>
                          <w:marBottom w:val="0"/>
                          <w:divBdr>
                            <w:top w:val="none" w:sz="0" w:space="0" w:color="auto"/>
                            <w:left w:val="none" w:sz="0" w:space="0" w:color="auto"/>
                            <w:bottom w:val="none" w:sz="0" w:space="0" w:color="auto"/>
                            <w:right w:val="none" w:sz="0" w:space="0" w:color="auto"/>
                          </w:divBdr>
                          <w:divsChild>
                            <w:div w:id="943733151">
                              <w:marLeft w:val="0"/>
                              <w:marRight w:val="0"/>
                              <w:marTop w:val="0"/>
                              <w:marBottom w:val="0"/>
                              <w:divBdr>
                                <w:top w:val="none" w:sz="0" w:space="0" w:color="auto"/>
                                <w:left w:val="none" w:sz="0" w:space="0" w:color="auto"/>
                                <w:bottom w:val="none" w:sz="0" w:space="0" w:color="auto"/>
                                <w:right w:val="none" w:sz="0" w:space="0" w:color="auto"/>
                              </w:divBdr>
                              <w:divsChild>
                                <w:div w:id="1717315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6519267">
          <w:marLeft w:val="0"/>
          <w:marRight w:val="0"/>
          <w:marTop w:val="0"/>
          <w:marBottom w:val="0"/>
          <w:divBdr>
            <w:top w:val="none" w:sz="0" w:space="0" w:color="auto"/>
            <w:left w:val="none" w:sz="0" w:space="0" w:color="auto"/>
            <w:bottom w:val="none" w:sz="0" w:space="0" w:color="auto"/>
            <w:right w:val="none" w:sz="0" w:space="0" w:color="auto"/>
          </w:divBdr>
          <w:divsChild>
            <w:div w:id="2026050071">
              <w:marLeft w:val="0"/>
              <w:marRight w:val="0"/>
              <w:marTop w:val="0"/>
              <w:marBottom w:val="0"/>
              <w:divBdr>
                <w:top w:val="none" w:sz="0" w:space="0" w:color="auto"/>
                <w:left w:val="none" w:sz="0" w:space="0" w:color="auto"/>
                <w:bottom w:val="none" w:sz="0" w:space="0" w:color="auto"/>
                <w:right w:val="none" w:sz="0" w:space="0" w:color="auto"/>
              </w:divBdr>
              <w:divsChild>
                <w:div w:id="234357610">
                  <w:marLeft w:val="0"/>
                  <w:marRight w:val="0"/>
                  <w:marTop w:val="0"/>
                  <w:marBottom w:val="0"/>
                  <w:divBdr>
                    <w:top w:val="none" w:sz="0" w:space="0" w:color="auto"/>
                    <w:left w:val="none" w:sz="0" w:space="0" w:color="auto"/>
                    <w:bottom w:val="none" w:sz="0" w:space="0" w:color="auto"/>
                    <w:right w:val="none" w:sz="0" w:space="0" w:color="auto"/>
                  </w:divBdr>
                  <w:divsChild>
                    <w:div w:id="1022706246">
                      <w:marLeft w:val="0"/>
                      <w:marRight w:val="0"/>
                      <w:marTop w:val="0"/>
                      <w:marBottom w:val="0"/>
                      <w:divBdr>
                        <w:top w:val="none" w:sz="0" w:space="0" w:color="auto"/>
                        <w:left w:val="none" w:sz="0" w:space="0" w:color="auto"/>
                        <w:bottom w:val="none" w:sz="0" w:space="0" w:color="auto"/>
                        <w:right w:val="none" w:sz="0" w:space="0" w:color="auto"/>
                      </w:divBdr>
                      <w:divsChild>
                        <w:div w:id="1248660251">
                          <w:marLeft w:val="0"/>
                          <w:marRight w:val="0"/>
                          <w:marTop w:val="0"/>
                          <w:marBottom w:val="0"/>
                          <w:divBdr>
                            <w:top w:val="none" w:sz="0" w:space="0" w:color="auto"/>
                            <w:left w:val="none" w:sz="0" w:space="0" w:color="auto"/>
                            <w:bottom w:val="none" w:sz="0" w:space="0" w:color="auto"/>
                            <w:right w:val="none" w:sz="0" w:space="0" w:color="auto"/>
                          </w:divBdr>
                        </w:div>
                        <w:div w:id="1186557935">
                          <w:marLeft w:val="0"/>
                          <w:marRight w:val="0"/>
                          <w:marTop w:val="0"/>
                          <w:marBottom w:val="0"/>
                          <w:divBdr>
                            <w:top w:val="none" w:sz="0" w:space="0" w:color="auto"/>
                            <w:left w:val="none" w:sz="0" w:space="0" w:color="auto"/>
                            <w:bottom w:val="none" w:sz="0" w:space="0" w:color="auto"/>
                            <w:right w:val="none" w:sz="0" w:space="0" w:color="auto"/>
                          </w:divBdr>
                          <w:divsChild>
                            <w:div w:id="424884186">
                              <w:marLeft w:val="0"/>
                              <w:marRight w:val="0"/>
                              <w:marTop w:val="0"/>
                              <w:marBottom w:val="0"/>
                              <w:divBdr>
                                <w:top w:val="none" w:sz="0" w:space="0" w:color="auto"/>
                                <w:left w:val="none" w:sz="0" w:space="0" w:color="auto"/>
                                <w:bottom w:val="none" w:sz="0" w:space="0" w:color="auto"/>
                                <w:right w:val="none" w:sz="0" w:space="0" w:color="auto"/>
                              </w:divBdr>
                            </w:div>
                          </w:divsChild>
                        </w:div>
                        <w:div w:id="904147086">
                          <w:marLeft w:val="0"/>
                          <w:marRight w:val="0"/>
                          <w:marTop w:val="0"/>
                          <w:marBottom w:val="0"/>
                          <w:divBdr>
                            <w:top w:val="none" w:sz="0" w:space="0" w:color="auto"/>
                            <w:left w:val="none" w:sz="0" w:space="0" w:color="auto"/>
                            <w:bottom w:val="none" w:sz="0" w:space="0" w:color="auto"/>
                            <w:right w:val="none" w:sz="0" w:space="0" w:color="auto"/>
                          </w:divBdr>
                          <w:divsChild>
                            <w:div w:id="1544366931">
                              <w:marLeft w:val="0"/>
                              <w:marRight w:val="0"/>
                              <w:marTop w:val="0"/>
                              <w:marBottom w:val="0"/>
                              <w:divBdr>
                                <w:top w:val="none" w:sz="0" w:space="0" w:color="auto"/>
                                <w:left w:val="none" w:sz="0" w:space="0" w:color="auto"/>
                                <w:bottom w:val="none" w:sz="0" w:space="0" w:color="auto"/>
                                <w:right w:val="none" w:sz="0" w:space="0" w:color="auto"/>
                              </w:divBdr>
                              <w:divsChild>
                                <w:div w:id="1272006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2548315">
          <w:marLeft w:val="0"/>
          <w:marRight w:val="0"/>
          <w:marTop w:val="0"/>
          <w:marBottom w:val="0"/>
          <w:divBdr>
            <w:top w:val="none" w:sz="0" w:space="0" w:color="auto"/>
            <w:left w:val="none" w:sz="0" w:space="0" w:color="auto"/>
            <w:bottom w:val="none" w:sz="0" w:space="0" w:color="auto"/>
            <w:right w:val="none" w:sz="0" w:space="0" w:color="auto"/>
          </w:divBdr>
          <w:divsChild>
            <w:div w:id="2032684809">
              <w:marLeft w:val="0"/>
              <w:marRight w:val="0"/>
              <w:marTop w:val="0"/>
              <w:marBottom w:val="0"/>
              <w:divBdr>
                <w:top w:val="none" w:sz="0" w:space="0" w:color="auto"/>
                <w:left w:val="none" w:sz="0" w:space="0" w:color="auto"/>
                <w:bottom w:val="none" w:sz="0" w:space="0" w:color="auto"/>
                <w:right w:val="none" w:sz="0" w:space="0" w:color="auto"/>
              </w:divBdr>
              <w:divsChild>
                <w:div w:id="1881623390">
                  <w:marLeft w:val="0"/>
                  <w:marRight w:val="0"/>
                  <w:marTop w:val="0"/>
                  <w:marBottom w:val="0"/>
                  <w:divBdr>
                    <w:top w:val="none" w:sz="0" w:space="0" w:color="auto"/>
                    <w:left w:val="none" w:sz="0" w:space="0" w:color="auto"/>
                    <w:bottom w:val="none" w:sz="0" w:space="0" w:color="auto"/>
                    <w:right w:val="none" w:sz="0" w:space="0" w:color="auto"/>
                  </w:divBdr>
                  <w:divsChild>
                    <w:div w:id="357390091">
                      <w:marLeft w:val="0"/>
                      <w:marRight w:val="0"/>
                      <w:marTop w:val="0"/>
                      <w:marBottom w:val="0"/>
                      <w:divBdr>
                        <w:top w:val="none" w:sz="0" w:space="0" w:color="auto"/>
                        <w:left w:val="none" w:sz="0" w:space="0" w:color="auto"/>
                        <w:bottom w:val="none" w:sz="0" w:space="0" w:color="auto"/>
                        <w:right w:val="none" w:sz="0" w:space="0" w:color="auto"/>
                      </w:divBdr>
                      <w:divsChild>
                        <w:div w:id="653338237">
                          <w:marLeft w:val="0"/>
                          <w:marRight w:val="0"/>
                          <w:marTop w:val="0"/>
                          <w:marBottom w:val="0"/>
                          <w:divBdr>
                            <w:top w:val="none" w:sz="0" w:space="0" w:color="auto"/>
                            <w:left w:val="none" w:sz="0" w:space="0" w:color="auto"/>
                            <w:bottom w:val="none" w:sz="0" w:space="0" w:color="auto"/>
                            <w:right w:val="none" w:sz="0" w:space="0" w:color="auto"/>
                          </w:divBdr>
                        </w:div>
                        <w:div w:id="832992136">
                          <w:marLeft w:val="0"/>
                          <w:marRight w:val="0"/>
                          <w:marTop w:val="0"/>
                          <w:marBottom w:val="0"/>
                          <w:divBdr>
                            <w:top w:val="none" w:sz="0" w:space="0" w:color="auto"/>
                            <w:left w:val="none" w:sz="0" w:space="0" w:color="auto"/>
                            <w:bottom w:val="none" w:sz="0" w:space="0" w:color="auto"/>
                            <w:right w:val="none" w:sz="0" w:space="0" w:color="auto"/>
                          </w:divBdr>
                          <w:divsChild>
                            <w:div w:id="577979675">
                              <w:marLeft w:val="0"/>
                              <w:marRight w:val="0"/>
                              <w:marTop w:val="0"/>
                              <w:marBottom w:val="0"/>
                              <w:divBdr>
                                <w:top w:val="none" w:sz="0" w:space="0" w:color="auto"/>
                                <w:left w:val="none" w:sz="0" w:space="0" w:color="auto"/>
                                <w:bottom w:val="none" w:sz="0" w:space="0" w:color="auto"/>
                                <w:right w:val="none" w:sz="0" w:space="0" w:color="auto"/>
                              </w:divBdr>
                            </w:div>
                          </w:divsChild>
                        </w:div>
                        <w:div w:id="6831282">
                          <w:marLeft w:val="0"/>
                          <w:marRight w:val="0"/>
                          <w:marTop w:val="0"/>
                          <w:marBottom w:val="0"/>
                          <w:divBdr>
                            <w:top w:val="none" w:sz="0" w:space="0" w:color="auto"/>
                            <w:left w:val="none" w:sz="0" w:space="0" w:color="auto"/>
                            <w:bottom w:val="none" w:sz="0" w:space="0" w:color="auto"/>
                            <w:right w:val="none" w:sz="0" w:space="0" w:color="auto"/>
                          </w:divBdr>
                          <w:divsChild>
                            <w:div w:id="316082443">
                              <w:marLeft w:val="0"/>
                              <w:marRight w:val="0"/>
                              <w:marTop w:val="0"/>
                              <w:marBottom w:val="0"/>
                              <w:divBdr>
                                <w:top w:val="none" w:sz="0" w:space="0" w:color="auto"/>
                                <w:left w:val="none" w:sz="0" w:space="0" w:color="auto"/>
                                <w:bottom w:val="none" w:sz="0" w:space="0" w:color="auto"/>
                                <w:right w:val="none" w:sz="0" w:space="0" w:color="auto"/>
                              </w:divBdr>
                              <w:divsChild>
                                <w:div w:id="113359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7827917">
          <w:marLeft w:val="0"/>
          <w:marRight w:val="0"/>
          <w:marTop w:val="0"/>
          <w:marBottom w:val="0"/>
          <w:divBdr>
            <w:top w:val="none" w:sz="0" w:space="0" w:color="auto"/>
            <w:left w:val="none" w:sz="0" w:space="0" w:color="auto"/>
            <w:bottom w:val="none" w:sz="0" w:space="0" w:color="auto"/>
            <w:right w:val="none" w:sz="0" w:space="0" w:color="auto"/>
          </w:divBdr>
          <w:divsChild>
            <w:div w:id="345905609">
              <w:marLeft w:val="0"/>
              <w:marRight w:val="0"/>
              <w:marTop w:val="0"/>
              <w:marBottom w:val="0"/>
              <w:divBdr>
                <w:top w:val="none" w:sz="0" w:space="0" w:color="auto"/>
                <w:left w:val="none" w:sz="0" w:space="0" w:color="auto"/>
                <w:bottom w:val="none" w:sz="0" w:space="0" w:color="auto"/>
                <w:right w:val="none" w:sz="0" w:space="0" w:color="auto"/>
              </w:divBdr>
              <w:divsChild>
                <w:div w:id="475952000">
                  <w:marLeft w:val="0"/>
                  <w:marRight w:val="0"/>
                  <w:marTop w:val="0"/>
                  <w:marBottom w:val="0"/>
                  <w:divBdr>
                    <w:top w:val="none" w:sz="0" w:space="0" w:color="auto"/>
                    <w:left w:val="none" w:sz="0" w:space="0" w:color="auto"/>
                    <w:bottom w:val="none" w:sz="0" w:space="0" w:color="auto"/>
                    <w:right w:val="none" w:sz="0" w:space="0" w:color="auto"/>
                  </w:divBdr>
                  <w:divsChild>
                    <w:div w:id="695809555">
                      <w:marLeft w:val="0"/>
                      <w:marRight w:val="0"/>
                      <w:marTop w:val="0"/>
                      <w:marBottom w:val="0"/>
                      <w:divBdr>
                        <w:top w:val="none" w:sz="0" w:space="0" w:color="auto"/>
                        <w:left w:val="none" w:sz="0" w:space="0" w:color="auto"/>
                        <w:bottom w:val="none" w:sz="0" w:space="0" w:color="auto"/>
                        <w:right w:val="none" w:sz="0" w:space="0" w:color="auto"/>
                      </w:divBdr>
                      <w:divsChild>
                        <w:div w:id="287900368">
                          <w:marLeft w:val="0"/>
                          <w:marRight w:val="0"/>
                          <w:marTop w:val="0"/>
                          <w:marBottom w:val="0"/>
                          <w:divBdr>
                            <w:top w:val="none" w:sz="0" w:space="0" w:color="auto"/>
                            <w:left w:val="none" w:sz="0" w:space="0" w:color="auto"/>
                            <w:bottom w:val="none" w:sz="0" w:space="0" w:color="auto"/>
                            <w:right w:val="none" w:sz="0" w:space="0" w:color="auto"/>
                          </w:divBdr>
                        </w:div>
                        <w:div w:id="1401753529">
                          <w:marLeft w:val="0"/>
                          <w:marRight w:val="0"/>
                          <w:marTop w:val="0"/>
                          <w:marBottom w:val="0"/>
                          <w:divBdr>
                            <w:top w:val="none" w:sz="0" w:space="0" w:color="auto"/>
                            <w:left w:val="none" w:sz="0" w:space="0" w:color="auto"/>
                            <w:bottom w:val="none" w:sz="0" w:space="0" w:color="auto"/>
                            <w:right w:val="none" w:sz="0" w:space="0" w:color="auto"/>
                          </w:divBdr>
                          <w:divsChild>
                            <w:div w:id="1902054633">
                              <w:marLeft w:val="0"/>
                              <w:marRight w:val="0"/>
                              <w:marTop w:val="0"/>
                              <w:marBottom w:val="0"/>
                              <w:divBdr>
                                <w:top w:val="none" w:sz="0" w:space="0" w:color="auto"/>
                                <w:left w:val="none" w:sz="0" w:space="0" w:color="auto"/>
                                <w:bottom w:val="none" w:sz="0" w:space="0" w:color="auto"/>
                                <w:right w:val="none" w:sz="0" w:space="0" w:color="auto"/>
                              </w:divBdr>
                            </w:div>
                          </w:divsChild>
                        </w:div>
                        <w:div w:id="1040397630">
                          <w:marLeft w:val="0"/>
                          <w:marRight w:val="0"/>
                          <w:marTop w:val="0"/>
                          <w:marBottom w:val="0"/>
                          <w:divBdr>
                            <w:top w:val="none" w:sz="0" w:space="0" w:color="auto"/>
                            <w:left w:val="none" w:sz="0" w:space="0" w:color="auto"/>
                            <w:bottom w:val="none" w:sz="0" w:space="0" w:color="auto"/>
                            <w:right w:val="none" w:sz="0" w:space="0" w:color="auto"/>
                          </w:divBdr>
                          <w:divsChild>
                            <w:div w:id="2027629356">
                              <w:marLeft w:val="0"/>
                              <w:marRight w:val="0"/>
                              <w:marTop w:val="0"/>
                              <w:marBottom w:val="0"/>
                              <w:divBdr>
                                <w:top w:val="none" w:sz="0" w:space="0" w:color="auto"/>
                                <w:left w:val="none" w:sz="0" w:space="0" w:color="auto"/>
                                <w:bottom w:val="none" w:sz="0" w:space="0" w:color="auto"/>
                                <w:right w:val="none" w:sz="0" w:space="0" w:color="auto"/>
                              </w:divBdr>
                              <w:divsChild>
                                <w:div w:id="99734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50089">
          <w:marLeft w:val="0"/>
          <w:marRight w:val="0"/>
          <w:marTop w:val="0"/>
          <w:marBottom w:val="0"/>
          <w:divBdr>
            <w:top w:val="none" w:sz="0" w:space="0" w:color="auto"/>
            <w:left w:val="none" w:sz="0" w:space="0" w:color="auto"/>
            <w:bottom w:val="none" w:sz="0" w:space="0" w:color="auto"/>
            <w:right w:val="none" w:sz="0" w:space="0" w:color="auto"/>
          </w:divBdr>
          <w:divsChild>
            <w:div w:id="2042585228">
              <w:marLeft w:val="0"/>
              <w:marRight w:val="0"/>
              <w:marTop w:val="0"/>
              <w:marBottom w:val="0"/>
              <w:divBdr>
                <w:top w:val="none" w:sz="0" w:space="0" w:color="auto"/>
                <w:left w:val="none" w:sz="0" w:space="0" w:color="auto"/>
                <w:bottom w:val="none" w:sz="0" w:space="0" w:color="auto"/>
                <w:right w:val="none" w:sz="0" w:space="0" w:color="auto"/>
              </w:divBdr>
              <w:divsChild>
                <w:div w:id="1511408411">
                  <w:marLeft w:val="0"/>
                  <w:marRight w:val="0"/>
                  <w:marTop w:val="0"/>
                  <w:marBottom w:val="0"/>
                  <w:divBdr>
                    <w:top w:val="none" w:sz="0" w:space="0" w:color="auto"/>
                    <w:left w:val="none" w:sz="0" w:space="0" w:color="auto"/>
                    <w:bottom w:val="none" w:sz="0" w:space="0" w:color="auto"/>
                    <w:right w:val="none" w:sz="0" w:space="0" w:color="auto"/>
                  </w:divBdr>
                  <w:divsChild>
                    <w:div w:id="1061949647">
                      <w:marLeft w:val="0"/>
                      <w:marRight w:val="0"/>
                      <w:marTop w:val="0"/>
                      <w:marBottom w:val="0"/>
                      <w:divBdr>
                        <w:top w:val="none" w:sz="0" w:space="0" w:color="auto"/>
                        <w:left w:val="none" w:sz="0" w:space="0" w:color="auto"/>
                        <w:bottom w:val="none" w:sz="0" w:space="0" w:color="auto"/>
                        <w:right w:val="none" w:sz="0" w:space="0" w:color="auto"/>
                      </w:divBdr>
                      <w:divsChild>
                        <w:div w:id="1018039685">
                          <w:marLeft w:val="0"/>
                          <w:marRight w:val="0"/>
                          <w:marTop w:val="0"/>
                          <w:marBottom w:val="0"/>
                          <w:divBdr>
                            <w:top w:val="none" w:sz="0" w:space="0" w:color="auto"/>
                            <w:left w:val="none" w:sz="0" w:space="0" w:color="auto"/>
                            <w:bottom w:val="none" w:sz="0" w:space="0" w:color="auto"/>
                            <w:right w:val="none" w:sz="0" w:space="0" w:color="auto"/>
                          </w:divBdr>
                        </w:div>
                        <w:div w:id="864904851">
                          <w:marLeft w:val="0"/>
                          <w:marRight w:val="0"/>
                          <w:marTop w:val="0"/>
                          <w:marBottom w:val="0"/>
                          <w:divBdr>
                            <w:top w:val="none" w:sz="0" w:space="0" w:color="auto"/>
                            <w:left w:val="none" w:sz="0" w:space="0" w:color="auto"/>
                            <w:bottom w:val="none" w:sz="0" w:space="0" w:color="auto"/>
                            <w:right w:val="none" w:sz="0" w:space="0" w:color="auto"/>
                          </w:divBdr>
                          <w:divsChild>
                            <w:div w:id="558247971">
                              <w:marLeft w:val="0"/>
                              <w:marRight w:val="0"/>
                              <w:marTop w:val="0"/>
                              <w:marBottom w:val="0"/>
                              <w:divBdr>
                                <w:top w:val="none" w:sz="0" w:space="0" w:color="auto"/>
                                <w:left w:val="none" w:sz="0" w:space="0" w:color="auto"/>
                                <w:bottom w:val="none" w:sz="0" w:space="0" w:color="auto"/>
                                <w:right w:val="none" w:sz="0" w:space="0" w:color="auto"/>
                              </w:divBdr>
                            </w:div>
                          </w:divsChild>
                        </w:div>
                        <w:div w:id="1538007371">
                          <w:marLeft w:val="0"/>
                          <w:marRight w:val="0"/>
                          <w:marTop w:val="0"/>
                          <w:marBottom w:val="0"/>
                          <w:divBdr>
                            <w:top w:val="none" w:sz="0" w:space="0" w:color="auto"/>
                            <w:left w:val="none" w:sz="0" w:space="0" w:color="auto"/>
                            <w:bottom w:val="none" w:sz="0" w:space="0" w:color="auto"/>
                            <w:right w:val="none" w:sz="0" w:space="0" w:color="auto"/>
                          </w:divBdr>
                          <w:divsChild>
                            <w:div w:id="565720777">
                              <w:marLeft w:val="0"/>
                              <w:marRight w:val="0"/>
                              <w:marTop w:val="0"/>
                              <w:marBottom w:val="0"/>
                              <w:divBdr>
                                <w:top w:val="none" w:sz="0" w:space="0" w:color="auto"/>
                                <w:left w:val="none" w:sz="0" w:space="0" w:color="auto"/>
                                <w:bottom w:val="none" w:sz="0" w:space="0" w:color="auto"/>
                                <w:right w:val="none" w:sz="0" w:space="0" w:color="auto"/>
                              </w:divBdr>
                              <w:divsChild>
                                <w:div w:id="738870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2342678">
          <w:marLeft w:val="0"/>
          <w:marRight w:val="0"/>
          <w:marTop w:val="0"/>
          <w:marBottom w:val="0"/>
          <w:divBdr>
            <w:top w:val="none" w:sz="0" w:space="0" w:color="auto"/>
            <w:left w:val="none" w:sz="0" w:space="0" w:color="auto"/>
            <w:bottom w:val="none" w:sz="0" w:space="0" w:color="auto"/>
            <w:right w:val="none" w:sz="0" w:space="0" w:color="auto"/>
          </w:divBdr>
          <w:divsChild>
            <w:div w:id="1799034516">
              <w:marLeft w:val="0"/>
              <w:marRight w:val="0"/>
              <w:marTop w:val="0"/>
              <w:marBottom w:val="0"/>
              <w:divBdr>
                <w:top w:val="none" w:sz="0" w:space="0" w:color="auto"/>
                <w:left w:val="none" w:sz="0" w:space="0" w:color="auto"/>
                <w:bottom w:val="none" w:sz="0" w:space="0" w:color="auto"/>
                <w:right w:val="none" w:sz="0" w:space="0" w:color="auto"/>
              </w:divBdr>
              <w:divsChild>
                <w:div w:id="1659769219">
                  <w:marLeft w:val="0"/>
                  <w:marRight w:val="0"/>
                  <w:marTop w:val="0"/>
                  <w:marBottom w:val="0"/>
                  <w:divBdr>
                    <w:top w:val="none" w:sz="0" w:space="0" w:color="auto"/>
                    <w:left w:val="none" w:sz="0" w:space="0" w:color="auto"/>
                    <w:bottom w:val="none" w:sz="0" w:space="0" w:color="auto"/>
                    <w:right w:val="none" w:sz="0" w:space="0" w:color="auto"/>
                  </w:divBdr>
                  <w:divsChild>
                    <w:div w:id="1267692718">
                      <w:marLeft w:val="0"/>
                      <w:marRight w:val="0"/>
                      <w:marTop w:val="0"/>
                      <w:marBottom w:val="0"/>
                      <w:divBdr>
                        <w:top w:val="none" w:sz="0" w:space="0" w:color="auto"/>
                        <w:left w:val="none" w:sz="0" w:space="0" w:color="auto"/>
                        <w:bottom w:val="none" w:sz="0" w:space="0" w:color="auto"/>
                        <w:right w:val="none" w:sz="0" w:space="0" w:color="auto"/>
                      </w:divBdr>
                      <w:divsChild>
                        <w:div w:id="1259680594">
                          <w:marLeft w:val="0"/>
                          <w:marRight w:val="0"/>
                          <w:marTop w:val="0"/>
                          <w:marBottom w:val="0"/>
                          <w:divBdr>
                            <w:top w:val="none" w:sz="0" w:space="0" w:color="auto"/>
                            <w:left w:val="none" w:sz="0" w:space="0" w:color="auto"/>
                            <w:bottom w:val="none" w:sz="0" w:space="0" w:color="auto"/>
                            <w:right w:val="none" w:sz="0" w:space="0" w:color="auto"/>
                          </w:divBdr>
                        </w:div>
                        <w:div w:id="1357194172">
                          <w:marLeft w:val="0"/>
                          <w:marRight w:val="0"/>
                          <w:marTop w:val="0"/>
                          <w:marBottom w:val="0"/>
                          <w:divBdr>
                            <w:top w:val="none" w:sz="0" w:space="0" w:color="auto"/>
                            <w:left w:val="none" w:sz="0" w:space="0" w:color="auto"/>
                            <w:bottom w:val="none" w:sz="0" w:space="0" w:color="auto"/>
                            <w:right w:val="none" w:sz="0" w:space="0" w:color="auto"/>
                          </w:divBdr>
                          <w:divsChild>
                            <w:div w:id="1511947258">
                              <w:marLeft w:val="0"/>
                              <w:marRight w:val="0"/>
                              <w:marTop w:val="0"/>
                              <w:marBottom w:val="0"/>
                              <w:divBdr>
                                <w:top w:val="none" w:sz="0" w:space="0" w:color="auto"/>
                                <w:left w:val="none" w:sz="0" w:space="0" w:color="auto"/>
                                <w:bottom w:val="none" w:sz="0" w:space="0" w:color="auto"/>
                                <w:right w:val="none" w:sz="0" w:space="0" w:color="auto"/>
                              </w:divBdr>
                            </w:div>
                          </w:divsChild>
                        </w:div>
                        <w:div w:id="1088044462">
                          <w:marLeft w:val="0"/>
                          <w:marRight w:val="0"/>
                          <w:marTop w:val="0"/>
                          <w:marBottom w:val="0"/>
                          <w:divBdr>
                            <w:top w:val="none" w:sz="0" w:space="0" w:color="auto"/>
                            <w:left w:val="none" w:sz="0" w:space="0" w:color="auto"/>
                            <w:bottom w:val="none" w:sz="0" w:space="0" w:color="auto"/>
                            <w:right w:val="none" w:sz="0" w:space="0" w:color="auto"/>
                          </w:divBdr>
                          <w:divsChild>
                            <w:div w:id="1541286580">
                              <w:marLeft w:val="0"/>
                              <w:marRight w:val="0"/>
                              <w:marTop w:val="0"/>
                              <w:marBottom w:val="0"/>
                              <w:divBdr>
                                <w:top w:val="none" w:sz="0" w:space="0" w:color="auto"/>
                                <w:left w:val="none" w:sz="0" w:space="0" w:color="auto"/>
                                <w:bottom w:val="none" w:sz="0" w:space="0" w:color="auto"/>
                                <w:right w:val="none" w:sz="0" w:space="0" w:color="auto"/>
                              </w:divBdr>
                              <w:divsChild>
                                <w:div w:id="1912692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8297815">
          <w:marLeft w:val="0"/>
          <w:marRight w:val="0"/>
          <w:marTop w:val="0"/>
          <w:marBottom w:val="0"/>
          <w:divBdr>
            <w:top w:val="none" w:sz="0" w:space="0" w:color="auto"/>
            <w:left w:val="none" w:sz="0" w:space="0" w:color="auto"/>
            <w:bottom w:val="none" w:sz="0" w:space="0" w:color="auto"/>
            <w:right w:val="none" w:sz="0" w:space="0" w:color="auto"/>
          </w:divBdr>
          <w:divsChild>
            <w:div w:id="712392296">
              <w:marLeft w:val="0"/>
              <w:marRight w:val="0"/>
              <w:marTop w:val="0"/>
              <w:marBottom w:val="0"/>
              <w:divBdr>
                <w:top w:val="none" w:sz="0" w:space="0" w:color="auto"/>
                <w:left w:val="none" w:sz="0" w:space="0" w:color="auto"/>
                <w:bottom w:val="none" w:sz="0" w:space="0" w:color="auto"/>
                <w:right w:val="none" w:sz="0" w:space="0" w:color="auto"/>
              </w:divBdr>
              <w:divsChild>
                <w:div w:id="1867012614">
                  <w:marLeft w:val="0"/>
                  <w:marRight w:val="0"/>
                  <w:marTop w:val="0"/>
                  <w:marBottom w:val="0"/>
                  <w:divBdr>
                    <w:top w:val="none" w:sz="0" w:space="0" w:color="auto"/>
                    <w:left w:val="none" w:sz="0" w:space="0" w:color="auto"/>
                    <w:bottom w:val="none" w:sz="0" w:space="0" w:color="auto"/>
                    <w:right w:val="none" w:sz="0" w:space="0" w:color="auto"/>
                  </w:divBdr>
                  <w:divsChild>
                    <w:div w:id="927469659">
                      <w:marLeft w:val="0"/>
                      <w:marRight w:val="0"/>
                      <w:marTop w:val="0"/>
                      <w:marBottom w:val="0"/>
                      <w:divBdr>
                        <w:top w:val="none" w:sz="0" w:space="0" w:color="auto"/>
                        <w:left w:val="none" w:sz="0" w:space="0" w:color="auto"/>
                        <w:bottom w:val="none" w:sz="0" w:space="0" w:color="auto"/>
                        <w:right w:val="none" w:sz="0" w:space="0" w:color="auto"/>
                      </w:divBdr>
                      <w:divsChild>
                        <w:div w:id="2011640663">
                          <w:marLeft w:val="0"/>
                          <w:marRight w:val="0"/>
                          <w:marTop w:val="0"/>
                          <w:marBottom w:val="0"/>
                          <w:divBdr>
                            <w:top w:val="none" w:sz="0" w:space="0" w:color="auto"/>
                            <w:left w:val="none" w:sz="0" w:space="0" w:color="auto"/>
                            <w:bottom w:val="none" w:sz="0" w:space="0" w:color="auto"/>
                            <w:right w:val="none" w:sz="0" w:space="0" w:color="auto"/>
                          </w:divBdr>
                        </w:div>
                        <w:div w:id="320542770">
                          <w:marLeft w:val="0"/>
                          <w:marRight w:val="0"/>
                          <w:marTop w:val="0"/>
                          <w:marBottom w:val="0"/>
                          <w:divBdr>
                            <w:top w:val="none" w:sz="0" w:space="0" w:color="auto"/>
                            <w:left w:val="none" w:sz="0" w:space="0" w:color="auto"/>
                            <w:bottom w:val="none" w:sz="0" w:space="0" w:color="auto"/>
                            <w:right w:val="none" w:sz="0" w:space="0" w:color="auto"/>
                          </w:divBdr>
                          <w:divsChild>
                            <w:div w:id="479619974">
                              <w:marLeft w:val="0"/>
                              <w:marRight w:val="0"/>
                              <w:marTop w:val="0"/>
                              <w:marBottom w:val="0"/>
                              <w:divBdr>
                                <w:top w:val="none" w:sz="0" w:space="0" w:color="auto"/>
                                <w:left w:val="none" w:sz="0" w:space="0" w:color="auto"/>
                                <w:bottom w:val="none" w:sz="0" w:space="0" w:color="auto"/>
                                <w:right w:val="none" w:sz="0" w:space="0" w:color="auto"/>
                              </w:divBdr>
                            </w:div>
                          </w:divsChild>
                        </w:div>
                        <w:div w:id="944733911">
                          <w:marLeft w:val="0"/>
                          <w:marRight w:val="0"/>
                          <w:marTop w:val="0"/>
                          <w:marBottom w:val="0"/>
                          <w:divBdr>
                            <w:top w:val="none" w:sz="0" w:space="0" w:color="auto"/>
                            <w:left w:val="none" w:sz="0" w:space="0" w:color="auto"/>
                            <w:bottom w:val="none" w:sz="0" w:space="0" w:color="auto"/>
                            <w:right w:val="none" w:sz="0" w:space="0" w:color="auto"/>
                          </w:divBdr>
                          <w:divsChild>
                            <w:div w:id="1339770282">
                              <w:marLeft w:val="0"/>
                              <w:marRight w:val="0"/>
                              <w:marTop w:val="0"/>
                              <w:marBottom w:val="0"/>
                              <w:divBdr>
                                <w:top w:val="none" w:sz="0" w:space="0" w:color="auto"/>
                                <w:left w:val="none" w:sz="0" w:space="0" w:color="auto"/>
                                <w:bottom w:val="none" w:sz="0" w:space="0" w:color="auto"/>
                                <w:right w:val="none" w:sz="0" w:space="0" w:color="auto"/>
                              </w:divBdr>
                              <w:divsChild>
                                <w:div w:id="901403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148990">
          <w:marLeft w:val="0"/>
          <w:marRight w:val="0"/>
          <w:marTop w:val="0"/>
          <w:marBottom w:val="0"/>
          <w:divBdr>
            <w:top w:val="none" w:sz="0" w:space="0" w:color="auto"/>
            <w:left w:val="none" w:sz="0" w:space="0" w:color="auto"/>
            <w:bottom w:val="none" w:sz="0" w:space="0" w:color="auto"/>
            <w:right w:val="none" w:sz="0" w:space="0" w:color="auto"/>
          </w:divBdr>
          <w:divsChild>
            <w:div w:id="1296715111">
              <w:marLeft w:val="0"/>
              <w:marRight w:val="0"/>
              <w:marTop w:val="0"/>
              <w:marBottom w:val="0"/>
              <w:divBdr>
                <w:top w:val="none" w:sz="0" w:space="0" w:color="auto"/>
                <w:left w:val="none" w:sz="0" w:space="0" w:color="auto"/>
                <w:bottom w:val="none" w:sz="0" w:space="0" w:color="auto"/>
                <w:right w:val="none" w:sz="0" w:space="0" w:color="auto"/>
              </w:divBdr>
              <w:divsChild>
                <w:div w:id="1086609509">
                  <w:marLeft w:val="0"/>
                  <w:marRight w:val="0"/>
                  <w:marTop w:val="0"/>
                  <w:marBottom w:val="0"/>
                  <w:divBdr>
                    <w:top w:val="none" w:sz="0" w:space="0" w:color="auto"/>
                    <w:left w:val="none" w:sz="0" w:space="0" w:color="auto"/>
                    <w:bottom w:val="none" w:sz="0" w:space="0" w:color="auto"/>
                    <w:right w:val="none" w:sz="0" w:space="0" w:color="auto"/>
                  </w:divBdr>
                  <w:divsChild>
                    <w:div w:id="1931230534">
                      <w:marLeft w:val="0"/>
                      <w:marRight w:val="0"/>
                      <w:marTop w:val="0"/>
                      <w:marBottom w:val="0"/>
                      <w:divBdr>
                        <w:top w:val="none" w:sz="0" w:space="0" w:color="auto"/>
                        <w:left w:val="none" w:sz="0" w:space="0" w:color="auto"/>
                        <w:bottom w:val="none" w:sz="0" w:space="0" w:color="auto"/>
                        <w:right w:val="none" w:sz="0" w:space="0" w:color="auto"/>
                      </w:divBdr>
                      <w:divsChild>
                        <w:div w:id="1887795346">
                          <w:marLeft w:val="0"/>
                          <w:marRight w:val="0"/>
                          <w:marTop w:val="0"/>
                          <w:marBottom w:val="0"/>
                          <w:divBdr>
                            <w:top w:val="none" w:sz="0" w:space="0" w:color="auto"/>
                            <w:left w:val="none" w:sz="0" w:space="0" w:color="auto"/>
                            <w:bottom w:val="none" w:sz="0" w:space="0" w:color="auto"/>
                            <w:right w:val="none" w:sz="0" w:space="0" w:color="auto"/>
                          </w:divBdr>
                        </w:div>
                        <w:div w:id="894658529">
                          <w:marLeft w:val="0"/>
                          <w:marRight w:val="0"/>
                          <w:marTop w:val="0"/>
                          <w:marBottom w:val="0"/>
                          <w:divBdr>
                            <w:top w:val="none" w:sz="0" w:space="0" w:color="auto"/>
                            <w:left w:val="none" w:sz="0" w:space="0" w:color="auto"/>
                            <w:bottom w:val="none" w:sz="0" w:space="0" w:color="auto"/>
                            <w:right w:val="none" w:sz="0" w:space="0" w:color="auto"/>
                          </w:divBdr>
                          <w:divsChild>
                            <w:div w:id="415786369">
                              <w:marLeft w:val="0"/>
                              <w:marRight w:val="0"/>
                              <w:marTop w:val="0"/>
                              <w:marBottom w:val="0"/>
                              <w:divBdr>
                                <w:top w:val="none" w:sz="0" w:space="0" w:color="auto"/>
                                <w:left w:val="none" w:sz="0" w:space="0" w:color="auto"/>
                                <w:bottom w:val="none" w:sz="0" w:space="0" w:color="auto"/>
                                <w:right w:val="none" w:sz="0" w:space="0" w:color="auto"/>
                              </w:divBdr>
                            </w:div>
                          </w:divsChild>
                        </w:div>
                        <w:div w:id="1668551864">
                          <w:marLeft w:val="0"/>
                          <w:marRight w:val="0"/>
                          <w:marTop w:val="0"/>
                          <w:marBottom w:val="0"/>
                          <w:divBdr>
                            <w:top w:val="none" w:sz="0" w:space="0" w:color="auto"/>
                            <w:left w:val="none" w:sz="0" w:space="0" w:color="auto"/>
                            <w:bottom w:val="none" w:sz="0" w:space="0" w:color="auto"/>
                            <w:right w:val="none" w:sz="0" w:space="0" w:color="auto"/>
                          </w:divBdr>
                          <w:divsChild>
                            <w:div w:id="2081056628">
                              <w:marLeft w:val="0"/>
                              <w:marRight w:val="0"/>
                              <w:marTop w:val="0"/>
                              <w:marBottom w:val="0"/>
                              <w:divBdr>
                                <w:top w:val="none" w:sz="0" w:space="0" w:color="auto"/>
                                <w:left w:val="none" w:sz="0" w:space="0" w:color="auto"/>
                                <w:bottom w:val="none" w:sz="0" w:space="0" w:color="auto"/>
                                <w:right w:val="none" w:sz="0" w:space="0" w:color="auto"/>
                              </w:divBdr>
                              <w:divsChild>
                                <w:div w:id="114419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1851096">
          <w:marLeft w:val="0"/>
          <w:marRight w:val="0"/>
          <w:marTop w:val="0"/>
          <w:marBottom w:val="0"/>
          <w:divBdr>
            <w:top w:val="none" w:sz="0" w:space="0" w:color="auto"/>
            <w:left w:val="none" w:sz="0" w:space="0" w:color="auto"/>
            <w:bottom w:val="none" w:sz="0" w:space="0" w:color="auto"/>
            <w:right w:val="none" w:sz="0" w:space="0" w:color="auto"/>
          </w:divBdr>
          <w:divsChild>
            <w:div w:id="833448620">
              <w:marLeft w:val="0"/>
              <w:marRight w:val="0"/>
              <w:marTop w:val="0"/>
              <w:marBottom w:val="0"/>
              <w:divBdr>
                <w:top w:val="none" w:sz="0" w:space="0" w:color="auto"/>
                <w:left w:val="none" w:sz="0" w:space="0" w:color="auto"/>
                <w:bottom w:val="none" w:sz="0" w:space="0" w:color="auto"/>
                <w:right w:val="none" w:sz="0" w:space="0" w:color="auto"/>
              </w:divBdr>
              <w:divsChild>
                <w:div w:id="778791111">
                  <w:marLeft w:val="0"/>
                  <w:marRight w:val="0"/>
                  <w:marTop w:val="0"/>
                  <w:marBottom w:val="0"/>
                  <w:divBdr>
                    <w:top w:val="none" w:sz="0" w:space="0" w:color="auto"/>
                    <w:left w:val="none" w:sz="0" w:space="0" w:color="auto"/>
                    <w:bottom w:val="none" w:sz="0" w:space="0" w:color="auto"/>
                    <w:right w:val="none" w:sz="0" w:space="0" w:color="auto"/>
                  </w:divBdr>
                  <w:divsChild>
                    <w:div w:id="1840148993">
                      <w:marLeft w:val="0"/>
                      <w:marRight w:val="0"/>
                      <w:marTop w:val="0"/>
                      <w:marBottom w:val="0"/>
                      <w:divBdr>
                        <w:top w:val="none" w:sz="0" w:space="0" w:color="auto"/>
                        <w:left w:val="none" w:sz="0" w:space="0" w:color="auto"/>
                        <w:bottom w:val="none" w:sz="0" w:space="0" w:color="auto"/>
                        <w:right w:val="none" w:sz="0" w:space="0" w:color="auto"/>
                      </w:divBdr>
                      <w:divsChild>
                        <w:div w:id="964116359">
                          <w:marLeft w:val="0"/>
                          <w:marRight w:val="0"/>
                          <w:marTop w:val="0"/>
                          <w:marBottom w:val="0"/>
                          <w:divBdr>
                            <w:top w:val="none" w:sz="0" w:space="0" w:color="auto"/>
                            <w:left w:val="none" w:sz="0" w:space="0" w:color="auto"/>
                            <w:bottom w:val="none" w:sz="0" w:space="0" w:color="auto"/>
                            <w:right w:val="none" w:sz="0" w:space="0" w:color="auto"/>
                          </w:divBdr>
                        </w:div>
                        <w:div w:id="2043702799">
                          <w:marLeft w:val="0"/>
                          <w:marRight w:val="0"/>
                          <w:marTop w:val="0"/>
                          <w:marBottom w:val="0"/>
                          <w:divBdr>
                            <w:top w:val="none" w:sz="0" w:space="0" w:color="auto"/>
                            <w:left w:val="none" w:sz="0" w:space="0" w:color="auto"/>
                            <w:bottom w:val="none" w:sz="0" w:space="0" w:color="auto"/>
                            <w:right w:val="none" w:sz="0" w:space="0" w:color="auto"/>
                          </w:divBdr>
                          <w:divsChild>
                            <w:div w:id="681664749">
                              <w:marLeft w:val="0"/>
                              <w:marRight w:val="0"/>
                              <w:marTop w:val="0"/>
                              <w:marBottom w:val="0"/>
                              <w:divBdr>
                                <w:top w:val="none" w:sz="0" w:space="0" w:color="auto"/>
                                <w:left w:val="none" w:sz="0" w:space="0" w:color="auto"/>
                                <w:bottom w:val="none" w:sz="0" w:space="0" w:color="auto"/>
                                <w:right w:val="none" w:sz="0" w:space="0" w:color="auto"/>
                              </w:divBdr>
                            </w:div>
                          </w:divsChild>
                        </w:div>
                        <w:div w:id="1469201321">
                          <w:marLeft w:val="0"/>
                          <w:marRight w:val="0"/>
                          <w:marTop w:val="0"/>
                          <w:marBottom w:val="0"/>
                          <w:divBdr>
                            <w:top w:val="none" w:sz="0" w:space="0" w:color="auto"/>
                            <w:left w:val="none" w:sz="0" w:space="0" w:color="auto"/>
                            <w:bottom w:val="none" w:sz="0" w:space="0" w:color="auto"/>
                            <w:right w:val="none" w:sz="0" w:space="0" w:color="auto"/>
                          </w:divBdr>
                          <w:divsChild>
                            <w:div w:id="1043137565">
                              <w:marLeft w:val="0"/>
                              <w:marRight w:val="0"/>
                              <w:marTop w:val="0"/>
                              <w:marBottom w:val="0"/>
                              <w:divBdr>
                                <w:top w:val="none" w:sz="0" w:space="0" w:color="auto"/>
                                <w:left w:val="none" w:sz="0" w:space="0" w:color="auto"/>
                                <w:bottom w:val="none" w:sz="0" w:space="0" w:color="auto"/>
                                <w:right w:val="none" w:sz="0" w:space="0" w:color="auto"/>
                              </w:divBdr>
                              <w:divsChild>
                                <w:div w:id="154541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7728388">
          <w:marLeft w:val="0"/>
          <w:marRight w:val="0"/>
          <w:marTop w:val="0"/>
          <w:marBottom w:val="0"/>
          <w:divBdr>
            <w:top w:val="none" w:sz="0" w:space="0" w:color="auto"/>
            <w:left w:val="none" w:sz="0" w:space="0" w:color="auto"/>
            <w:bottom w:val="none" w:sz="0" w:space="0" w:color="auto"/>
            <w:right w:val="none" w:sz="0" w:space="0" w:color="auto"/>
          </w:divBdr>
          <w:divsChild>
            <w:div w:id="602762218">
              <w:marLeft w:val="0"/>
              <w:marRight w:val="0"/>
              <w:marTop w:val="0"/>
              <w:marBottom w:val="0"/>
              <w:divBdr>
                <w:top w:val="none" w:sz="0" w:space="0" w:color="auto"/>
                <w:left w:val="none" w:sz="0" w:space="0" w:color="auto"/>
                <w:bottom w:val="none" w:sz="0" w:space="0" w:color="auto"/>
                <w:right w:val="none" w:sz="0" w:space="0" w:color="auto"/>
              </w:divBdr>
              <w:divsChild>
                <w:div w:id="1443458774">
                  <w:marLeft w:val="0"/>
                  <w:marRight w:val="0"/>
                  <w:marTop w:val="0"/>
                  <w:marBottom w:val="0"/>
                  <w:divBdr>
                    <w:top w:val="none" w:sz="0" w:space="0" w:color="auto"/>
                    <w:left w:val="none" w:sz="0" w:space="0" w:color="auto"/>
                    <w:bottom w:val="none" w:sz="0" w:space="0" w:color="auto"/>
                    <w:right w:val="none" w:sz="0" w:space="0" w:color="auto"/>
                  </w:divBdr>
                  <w:divsChild>
                    <w:div w:id="2006785632">
                      <w:marLeft w:val="0"/>
                      <w:marRight w:val="0"/>
                      <w:marTop w:val="0"/>
                      <w:marBottom w:val="0"/>
                      <w:divBdr>
                        <w:top w:val="none" w:sz="0" w:space="0" w:color="auto"/>
                        <w:left w:val="none" w:sz="0" w:space="0" w:color="auto"/>
                        <w:bottom w:val="none" w:sz="0" w:space="0" w:color="auto"/>
                        <w:right w:val="none" w:sz="0" w:space="0" w:color="auto"/>
                      </w:divBdr>
                      <w:divsChild>
                        <w:div w:id="675619687">
                          <w:marLeft w:val="0"/>
                          <w:marRight w:val="0"/>
                          <w:marTop w:val="0"/>
                          <w:marBottom w:val="0"/>
                          <w:divBdr>
                            <w:top w:val="none" w:sz="0" w:space="0" w:color="auto"/>
                            <w:left w:val="none" w:sz="0" w:space="0" w:color="auto"/>
                            <w:bottom w:val="none" w:sz="0" w:space="0" w:color="auto"/>
                            <w:right w:val="none" w:sz="0" w:space="0" w:color="auto"/>
                          </w:divBdr>
                        </w:div>
                        <w:div w:id="966201928">
                          <w:marLeft w:val="0"/>
                          <w:marRight w:val="0"/>
                          <w:marTop w:val="0"/>
                          <w:marBottom w:val="0"/>
                          <w:divBdr>
                            <w:top w:val="none" w:sz="0" w:space="0" w:color="auto"/>
                            <w:left w:val="none" w:sz="0" w:space="0" w:color="auto"/>
                            <w:bottom w:val="none" w:sz="0" w:space="0" w:color="auto"/>
                            <w:right w:val="none" w:sz="0" w:space="0" w:color="auto"/>
                          </w:divBdr>
                          <w:divsChild>
                            <w:div w:id="1084686981">
                              <w:marLeft w:val="0"/>
                              <w:marRight w:val="0"/>
                              <w:marTop w:val="0"/>
                              <w:marBottom w:val="0"/>
                              <w:divBdr>
                                <w:top w:val="none" w:sz="0" w:space="0" w:color="auto"/>
                                <w:left w:val="none" w:sz="0" w:space="0" w:color="auto"/>
                                <w:bottom w:val="none" w:sz="0" w:space="0" w:color="auto"/>
                                <w:right w:val="none" w:sz="0" w:space="0" w:color="auto"/>
                              </w:divBdr>
                            </w:div>
                          </w:divsChild>
                        </w:div>
                        <w:div w:id="280114436">
                          <w:marLeft w:val="0"/>
                          <w:marRight w:val="0"/>
                          <w:marTop w:val="0"/>
                          <w:marBottom w:val="0"/>
                          <w:divBdr>
                            <w:top w:val="none" w:sz="0" w:space="0" w:color="auto"/>
                            <w:left w:val="none" w:sz="0" w:space="0" w:color="auto"/>
                            <w:bottom w:val="none" w:sz="0" w:space="0" w:color="auto"/>
                            <w:right w:val="none" w:sz="0" w:space="0" w:color="auto"/>
                          </w:divBdr>
                          <w:divsChild>
                            <w:div w:id="1499268337">
                              <w:marLeft w:val="0"/>
                              <w:marRight w:val="0"/>
                              <w:marTop w:val="0"/>
                              <w:marBottom w:val="0"/>
                              <w:divBdr>
                                <w:top w:val="none" w:sz="0" w:space="0" w:color="auto"/>
                                <w:left w:val="none" w:sz="0" w:space="0" w:color="auto"/>
                                <w:bottom w:val="none" w:sz="0" w:space="0" w:color="auto"/>
                                <w:right w:val="none" w:sz="0" w:space="0" w:color="auto"/>
                              </w:divBdr>
                              <w:divsChild>
                                <w:div w:id="180296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8336353">
          <w:marLeft w:val="0"/>
          <w:marRight w:val="0"/>
          <w:marTop w:val="0"/>
          <w:marBottom w:val="0"/>
          <w:divBdr>
            <w:top w:val="none" w:sz="0" w:space="0" w:color="auto"/>
            <w:left w:val="none" w:sz="0" w:space="0" w:color="auto"/>
            <w:bottom w:val="none" w:sz="0" w:space="0" w:color="auto"/>
            <w:right w:val="none" w:sz="0" w:space="0" w:color="auto"/>
          </w:divBdr>
          <w:divsChild>
            <w:div w:id="236785479">
              <w:marLeft w:val="0"/>
              <w:marRight w:val="0"/>
              <w:marTop w:val="0"/>
              <w:marBottom w:val="0"/>
              <w:divBdr>
                <w:top w:val="none" w:sz="0" w:space="0" w:color="auto"/>
                <w:left w:val="none" w:sz="0" w:space="0" w:color="auto"/>
                <w:bottom w:val="none" w:sz="0" w:space="0" w:color="auto"/>
                <w:right w:val="none" w:sz="0" w:space="0" w:color="auto"/>
              </w:divBdr>
              <w:divsChild>
                <w:div w:id="479927101">
                  <w:marLeft w:val="0"/>
                  <w:marRight w:val="0"/>
                  <w:marTop w:val="0"/>
                  <w:marBottom w:val="0"/>
                  <w:divBdr>
                    <w:top w:val="none" w:sz="0" w:space="0" w:color="auto"/>
                    <w:left w:val="none" w:sz="0" w:space="0" w:color="auto"/>
                    <w:bottom w:val="none" w:sz="0" w:space="0" w:color="auto"/>
                    <w:right w:val="none" w:sz="0" w:space="0" w:color="auto"/>
                  </w:divBdr>
                  <w:divsChild>
                    <w:div w:id="1119375660">
                      <w:marLeft w:val="0"/>
                      <w:marRight w:val="0"/>
                      <w:marTop w:val="0"/>
                      <w:marBottom w:val="0"/>
                      <w:divBdr>
                        <w:top w:val="none" w:sz="0" w:space="0" w:color="auto"/>
                        <w:left w:val="none" w:sz="0" w:space="0" w:color="auto"/>
                        <w:bottom w:val="none" w:sz="0" w:space="0" w:color="auto"/>
                        <w:right w:val="none" w:sz="0" w:space="0" w:color="auto"/>
                      </w:divBdr>
                      <w:divsChild>
                        <w:div w:id="1075972033">
                          <w:marLeft w:val="0"/>
                          <w:marRight w:val="0"/>
                          <w:marTop w:val="0"/>
                          <w:marBottom w:val="0"/>
                          <w:divBdr>
                            <w:top w:val="none" w:sz="0" w:space="0" w:color="auto"/>
                            <w:left w:val="none" w:sz="0" w:space="0" w:color="auto"/>
                            <w:bottom w:val="none" w:sz="0" w:space="0" w:color="auto"/>
                            <w:right w:val="none" w:sz="0" w:space="0" w:color="auto"/>
                          </w:divBdr>
                        </w:div>
                        <w:div w:id="1378430014">
                          <w:marLeft w:val="0"/>
                          <w:marRight w:val="0"/>
                          <w:marTop w:val="0"/>
                          <w:marBottom w:val="0"/>
                          <w:divBdr>
                            <w:top w:val="none" w:sz="0" w:space="0" w:color="auto"/>
                            <w:left w:val="none" w:sz="0" w:space="0" w:color="auto"/>
                            <w:bottom w:val="none" w:sz="0" w:space="0" w:color="auto"/>
                            <w:right w:val="none" w:sz="0" w:space="0" w:color="auto"/>
                          </w:divBdr>
                          <w:divsChild>
                            <w:div w:id="77680050">
                              <w:marLeft w:val="0"/>
                              <w:marRight w:val="0"/>
                              <w:marTop w:val="0"/>
                              <w:marBottom w:val="0"/>
                              <w:divBdr>
                                <w:top w:val="none" w:sz="0" w:space="0" w:color="auto"/>
                                <w:left w:val="none" w:sz="0" w:space="0" w:color="auto"/>
                                <w:bottom w:val="none" w:sz="0" w:space="0" w:color="auto"/>
                                <w:right w:val="none" w:sz="0" w:space="0" w:color="auto"/>
                              </w:divBdr>
                            </w:div>
                          </w:divsChild>
                        </w:div>
                        <w:div w:id="321592814">
                          <w:marLeft w:val="0"/>
                          <w:marRight w:val="0"/>
                          <w:marTop w:val="0"/>
                          <w:marBottom w:val="0"/>
                          <w:divBdr>
                            <w:top w:val="none" w:sz="0" w:space="0" w:color="auto"/>
                            <w:left w:val="none" w:sz="0" w:space="0" w:color="auto"/>
                            <w:bottom w:val="none" w:sz="0" w:space="0" w:color="auto"/>
                            <w:right w:val="none" w:sz="0" w:space="0" w:color="auto"/>
                          </w:divBdr>
                          <w:divsChild>
                            <w:div w:id="1008950366">
                              <w:marLeft w:val="0"/>
                              <w:marRight w:val="0"/>
                              <w:marTop w:val="0"/>
                              <w:marBottom w:val="0"/>
                              <w:divBdr>
                                <w:top w:val="none" w:sz="0" w:space="0" w:color="auto"/>
                                <w:left w:val="none" w:sz="0" w:space="0" w:color="auto"/>
                                <w:bottom w:val="none" w:sz="0" w:space="0" w:color="auto"/>
                                <w:right w:val="none" w:sz="0" w:space="0" w:color="auto"/>
                              </w:divBdr>
                              <w:divsChild>
                                <w:div w:id="173331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3389360">
          <w:marLeft w:val="0"/>
          <w:marRight w:val="0"/>
          <w:marTop w:val="0"/>
          <w:marBottom w:val="0"/>
          <w:divBdr>
            <w:top w:val="none" w:sz="0" w:space="0" w:color="auto"/>
            <w:left w:val="none" w:sz="0" w:space="0" w:color="auto"/>
            <w:bottom w:val="none" w:sz="0" w:space="0" w:color="auto"/>
            <w:right w:val="none" w:sz="0" w:space="0" w:color="auto"/>
          </w:divBdr>
          <w:divsChild>
            <w:div w:id="402143280">
              <w:marLeft w:val="0"/>
              <w:marRight w:val="0"/>
              <w:marTop w:val="0"/>
              <w:marBottom w:val="0"/>
              <w:divBdr>
                <w:top w:val="none" w:sz="0" w:space="0" w:color="auto"/>
                <w:left w:val="none" w:sz="0" w:space="0" w:color="auto"/>
                <w:bottom w:val="none" w:sz="0" w:space="0" w:color="auto"/>
                <w:right w:val="none" w:sz="0" w:space="0" w:color="auto"/>
              </w:divBdr>
              <w:divsChild>
                <w:div w:id="370426088">
                  <w:marLeft w:val="0"/>
                  <w:marRight w:val="0"/>
                  <w:marTop w:val="0"/>
                  <w:marBottom w:val="0"/>
                  <w:divBdr>
                    <w:top w:val="none" w:sz="0" w:space="0" w:color="auto"/>
                    <w:left w:val="none" w:sz="0" w:space="0" w:color="auto"/>
                    <w:bottom w:val="none" w:sz="0" w:space="0" w:color="auto"/>
                    <w:right w:val="none" w:sz="0" w:space="0" w:color="auto"/>
                  </w:divBdr>
                  <w:divsChild>
                    <w:div w:id="286550908">
                      <w:marLeft w:val="0"/>
                      <w:marRight w:val="0"/>
                      <w:marTop w:val="0"/>
                      <w:marBottom w:val="0"/>
                      <w:divBdr>
                        <w:top w:val="none" w:sz="0" w:space="0" w:color="auto"/>
                        <w:left w:val="none" w:sz="0" w:space="0" w:color="auto"/>
                        <w:bottom w:val="none" w:sz="0" w:space="0" w:color="auto"/>
                        <w:right w:val="none" w:sz="0" w:space="0" w:color="auto"/>
                      </w:divBdr>
                      <w:divsChild>
                        <w:div w:id="1989430894">
                          <w:marLeft w:val="0"/>
                          <w:marRight w:val="0"/>
                          <w:marTop w:val="0"/>
                          <w:marBottom w:val="0"/>
                          <w:divBdr>
                            <w:top w:val="none" w:sz="0" w:space="0" w:color="auto"/>
                            <w:left w:val="none" w:sz="0" w:space="0" w:color="auto"/>
                            <w:bottom w:val="none" w:sz="0" w:space="0" w:color="auto"/>
                            <w:right w:val="none" w:sz="0" w:space="0" w:color="auto"/>
                          </w:divBdr>
                        </w:div>
                        <w:div w:id="1978022530">
                          <w:marLeft w:val="0"/>
                          <w:marRight w:val="0"/>
                          <w:marTop w:val="0"/>
                          <w:marBottom w:val="0"/>
                          <w:divBdr>
                            <w:top w:val="none" w:sz="0" w:space="0" w:color="auto"/>
                            <w:left w:val="none" w:sz="0" w:space="0" w:color="auto"/>
                            <w:bottom w:val="none" w:sz="0" w:space="0" w:color="auto"/>
                            <w:right w:val="none" w:sz="0" w:space="0" w:color="auto"/>
                          </w:divBdr>
                          <w:divsChild>
                            <w:div w:id="44304421">
                              <w:marLeft w:val="0"/>
                              <w:marRight w:val="0"/>
                              <w:marTop w:val="0"/>
                              <w:marBottom w:val="0"/>
                              <w:divBdr>
                                <w:top w:val="none" w:sz="0" w:space="0" w:color="auto"/>
                                <w:left w:val="none" w:sz="0" w:space="0" w:color="auto"/>
                                <w:bottom w:val="none" w:sz="0" w:space="0" w:color="auto"/>
                                <w:right w:val="none" w:sz="0" w:space="0" w:color="auto"/>
                              </w:divBdr>
                            </w:div>
                          </w:divsChild>
                        </w:div>
                        <w:div w:id="576860210">
                          <w:marLeft w:val="0"/>
                          <w:marRight w:val="0"/>
                          <w:marTop w:val="0"/>
                          <w:marBottom w:val="0"/>
                          <w:divBdr>
                            <w:top w:val="none" w:sz="0" w:space="0" w:color="auto"/>
                            <w:left w:val="none" w:sz="0" w:space="0" w:color="auto"/>
                            <w:bottom w:val="none" w:sz="0" w:space="0" w:color="auto"/>
                            <w:right w:val="none" w:sz="0" w:space="0" w:color="auto"/>
                          </w:divBdr>
                          <w:divsChild>
                            <w:div w:id="381711926">
                              <w:marLeft w:val="0"/>
                              <w:marRight w:val="0"/>
                              <w:marTop w:val="0"/>
                              <w:marBottom w:val="0"/>
                              <w:divBdr>
                                <w:top w:val="none" w:sz="0" w:space="0" w:color="auto"/>
                                <w:left w:val="none" w:sz="0" w:space="0" w:color="auto"/>
                                <w:bottom w:val="none" w:sz="0" w:space="0" w:color="auto"/>
                                <w:right w:val="none" w:sz="0" w:space="0" w:color="auto"/>
                              </w:divBdr>
                              <w:divsChild>
                                <w:div w:id="39833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786635">
          <w:marLeft w:val="0"/>
          <w:marRight w:val="0"/>
          <w:marTop w:val="0"/>
          <w:marBottom w:val="0"/>
          <w:divBdr>
            <w:top w:val="none" w:sz="0" w:space="0" w:color="auto"/>
            <w:left w:val="none" w:sz="0" w:space="0" w:color="auto"/>
            <w:bottom w:val="none" w:sz="0" w:space="0" w:color="auto"/>
            <w:right w:val="none" w:sz="0" w:space="0" w:color="auto"/>
          </w:divBdr>
          <w:divsChild>
            <w:div w:id="1304431603">
              <w:marLeft w:val="0"/>
              <w:marRight w:val="0"/>
              <w:marTop w:val="0"/>
              <w:marBottom w:val="0"/>
              <w:divBdr>
                <w:top w:val="none" w:sz="0" w:space="0" w:color="auto"/>
                <w:left w:val="none" w:sz="0" w:space="0" w:color="auto"/>
                <w:bottom w:val="none" w:sz="0" w:space="0" w:color="auto"/>
                <w:right w:val="none" w:sz="0" w:space="0" w:color="auto"/>
              </w:divBdr>
              <w:divsChild>
                <w:div w:id="40063457">
                  <w:marLeft w:val="0"/>
                  <w:marRight w:val="0"/>
                  <w:marTop w:val="0"/>
                  <w:marBottom w:val="0"/>
                  <w:divBdr>
                    <w:top w:val="none" w:sz="0" w:space="0" w:color="auto"/>
                    <w:left w:val="none" w:sz="0" w:space="0" w:color="auto"/>
                    <w:bottom w:val="none" w:sz="0" w:space="0" w:color="auto"/>
                    <w:right w:val="none" w:sz="0" w:space="0" w:color="auto"/>
                  </w:divBdr>
                  <w:divsChild>
                    <w:div w:id="377978462">
                      <w:marLeft w:val="0"/>
                      <w:marRight w:val="0"/>
                      <w:marTop w:val="0"/>
                      <w:marBottom w:val="0"/>
                      <w:divBdr>
                        <w:top w:val="none" w:sz="0" w:space="0" w:color="auto"/>
                        <w:left w:val="none" w:sz="0" w:space="0" w:color="auto"/>
                        <w:bottom w:val="none" w:sz="0" w:space="0" w:color="auto"/>
                        <w:right w:val="none" w:sz="0" w:space="0" w:color="auto"/>
                      </w:divBdr>
                      <w:divsChild>
                        <w:div w:id="1730878509">
                          <w:marLeft w:val="0"/>
                          <w:marRight w:val="0"/>
                          <w:marTop w:val="0"/>
                          <w:marBottom w:val="0"/>
                          <w:divBdr>
                            <w:top w:val="none" w:sz="0" w:space="0" w:color="auto"/>
                            <w:left w:val="none" w:sz="0" w:space="0" w:color="auto"/>
                            <w:bottom w:val="none" w:sz="0" w:space="0" w:color="auto"/>
                            <w:right w:val="none" w:sz="0" w:space="0" w:color="auto"/>
                          </w:divBdr>
                        </w:div>
                        <w:div w:id="1226986546">
                          <w:marLeft w:val="0"/>
                          <w:marRight w:val="0"/>
                          <w:marTop w:val="0"/>
                          <w:marBottom w:val="0"/>
                          <w:divBdr>
                            <w:top w:val="none" w:sz="0" w:space="0" w:color="auto"/>
                            <w:left w:val="none" w:sz="0" w:space="0" w:color="auto"/>
                            <w:bottom w:val="none" w:sz="0" w:space="0" w:color="auto"/>
                            <w:right w:val="none" w:sz="0" w:space="0" w:color="auto"/>
                          </w:divBdr>
                          <w:divsChild>
                            <w:div w:id="28073806">
                              <w:marLeft w:val="0"/>
                              <w:marRight w:val="0"/>
                              <w:marTop w:val="0"/>
                              <w:marBottom w:val="0"/>
                              <w:divBdr>
                                <w:top w:val="none" w:sz="0" w:space="0" w:color="auto"/>
                                <w:left w:val="none" w:sz="0" w:space="0" w:color="auto"/>
                                <w:bottom w:val="none" w:sz="0" w:space="0" w:color="auto"/>
                                <w:right w:val="none" w:sz="0" w:space="0" w:color="auto"/>
                              </w:divBdr>
                            </w:div>
                          </w:divsChild>
                        </w:div>
                        <w:div w:id="420368567">
                          <w:marLeft w:val="0"/>
                          <w:marRight w:val="0"/>
                          <w:marTop w:val="0"/>
                          <w:marBottom w:val="0"/>
                          <w:divBdr>
                            <w:top w:val="none" w:sz="0" w:space="0" w:color="auto"/>
                            <w:left w:val="none" w:sz="0" w:space="0" w:color="auto"/>
                            <w:bottom w:val="none" w:sz="0" w:space="0" w:color="auto"/>
                            <w:right w:val="none" w:sz="0" w:space="0" w:color="auto"/>
                          </w:divBdr>
                          <w:divsChild>
                            <w:div w:id="1669551828">
                              <w:marLeft w:val="0"/>
                              <w:marRight w:val="0"/>
                              <w:marTop w:val="0"/>
                              <w:marBottom w:val="0"/>
                              <w:divBdr>
                                <w:top w:val="none" w:sz="0" w:space="0" w:color="auto"/>
                                <w:left w:val="none" w:sz="0" w:space="0" w:color="auto"/>
                                <w:bottom w:val="none" w:sz="0" w:space="0" w:color="auto"/>
                                <w:right w:val="none" w:sz="0" w:space="0" w:color="auto"/>
                              </w:divBdr>
                              <w:divsChild>
                                <w:div w:id="35562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4087630">
          <w:marLeft w:val="0"/>
          <w:marRight w:val="0"/>
          <w:marTop w:val="0"/>
          <w:marBottom w:val="0"/>
          <w:divBdr>
            <w:top w:val="none" w:sz="0" w:space="0" w:color="auto"/>
            <w:left w:val="none" w:sz="0" w:space="0" w:color="auto"/>
            <w:bottom w:val="none" w:sz="0" w:space="0" w:color="auto"/>
            <w:right w:val="none" w:sz="0" w:space="0" w:color="auto"/>
          </w:divBdr>
          <w:divsChild>
            <w:div w:id="916481650">
              <w:marLeft w:val="0"/>
              <w:marRight w:val="0"/>
              <w:marTop w:val="0"/>
              <w:marBottom w:val="0"/>
              <w:divBdr>
                <w:top w:val="none" w:sz="0" w:space="0" w:color="auto"/>
                <w:left w:val="none" w:sz="0" w:space="0" w:color="auto"/>
                <w:bottom w:val="none" w:sz="0" w:space="0" w:color="auto"/>
                <w:right w:val="none" w:sz="0" w:space="0" w:color="auto"/>
              </w:divBdr>
              <w:divsChild>
                <w:div w:id="667633343">
                  <w:marLeft w:val="0"/>
                  <w:marRight w:val="0"/>
                  <w:marTop w:val="0"/>
                  <w:marBottom w:val="0"/>
                  <w:divBdr>
                    <w:top w:val="none" w:sz="0" w:space="0" w:color="auto"/>
                    <w:left w:val="none" w:sz="0" w:space="0" w:color="auto"/>
                    <w:bottom w:val="none" w:sz="0" w:space="0" w:color="auto"/>
                    <w:right w:val="none" w:sz="0" w:space="0" w:color="auto"/>
                  </w:divBdr>
                  <w:divsChild>
                    <w:div w:id="1036933744">
                      <w:marLeft w:val="0"/>
                      <w:marRight w:val="0"/>
                      <w:marTop w:val="0"/>
                      <w:marBottom w:val="0"/>
                      <w:divBdr>
                        <w:top w:val="none" w:sz="0" w:space="0" w:color="auto"/>
                        <w:left w:val="none" w:sz="0" w:space="0" w:color="auto"/>
                        <w:bottom w:val="none" w:sz="0" w:space="0" w:color="auto"/>
                        <w:right w:val="none" w:sz="0" w:space="0" w:color="auto"/>
                      </w:divBdr>
                      <w:divsChild>
                        <w:div w:id="1091242810">
                          <w:marLeft w:val="0"/>
                          <w:marRight w:val="0"/>
                          <w:marTop w:val="0"/>
                          <w:marBottom w:val="0"/>
                          <w:divBdr>
                            <w:top w:val="none" w:sz="0" w:space="0" w:color="auto"/>
                            <w:left w:val="none" w:sz="0" w:space="0" w:color="auto"/>
                            <w:bottom w:val="none" w:sz="0" w:space="0" w:color="auto"/>
                            <w:right w:val="none" w:sz="0" w:space="0" w:color="auto"/>
                          </w:divBdr>
                        </w:div>
                        <w:div w:id="1501313816">
                          <w:marLeft w:val="0"/>
                          <w:marRight w:val="0"/>
                          <w:marTop w:val="0"/>
                          <w:marBottom w:val="0"/>
                          <w:divBdr>
                            <w:top w:val="none" w:sz="0" w:space="0" w:color="auto"/>
                            <w:left w:val="none" w:sz="0" w:space="0" w:color="auto"/>
                            <w:bottom w:val="none" w:sz="0" w:space="0" w:color="auto"/>
                            <w:right w:val="none" w:sz="0" w:space="0" w:color="auto"/>
                          </w:divBdr>
                          <w:divsChild>
                            <w:div w:id="1057171364">
                              <w:marLeft w:val="0"/>
                              <w:marRight w:val="0"/>
                              <w:marTop w:val="0"/>
                              <w:marBottom w:val="0"/>
                              <w:divBdr>
                                <w:top w:val="none" w:sz="0" w:space="0" w:color="auto"/>
                                <w:left w:val="none" w:sz="0" w:space="0" w:color="auto"/>
                                <w:bottom w:val="none" w:sz="0" w:space="0" w:color="auto"/>
                                <w:right w:val="none" w:sz="0" w:space="0" w:color="auto"/>
                              </w:divBdr>
                            </w:div>
                          </w:divsChild>
                        </w:div>
                        <w:div w:id="1854563043">
                          <w:marLeft w:val="0"/>
                          <w:marRight w:val="0"/>
                          <w:marTop w:val="0"/>
                          <w:marBottom w:val="0"/>
                          <w:divBdr>
                            <w:top w:val="none" w:sz="0" w:space="0" w:color="auto"/>
                            <w:left w:val="none" w:sz="0" w:space="0" w:color="auto"/>
                            <w:bottom w:val="none" w:sz="0" w:space="0" w:color="auto"/>
                            <w:right w:val="none" w:sz="0" w:space="0" w:color="auto"/>
                          </w:divBdr>
                          <w:divsChild>
                            <w:div w:id="1874225552">
                              <w:marLeft w:val="0"/>
                              <w:marRight w:val="0"/>
                              <w:marTop w:val="0"/>
                              <w:marBottom w:val="0"/>
                              <w:divBdr>
                                <w:top w:val="none" w:sz="0" w:space="0" w:color="auto"/>
                                <w:left w:val="none" w:sz="0" w:space="0" w:color="auto"/>
                                <w:bottom w:val="none" w:sz="0" w:space="0" w:color="auto"/>
                                <w:right w:val="none" w:sz="0" w:space="0" w:color="auto"/>
                              </w:divBdr>
                              <w:divsChild>
                                <w:div w:id="612517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0202740">
          <w:marLeft w:val="0"/>
          <w:marRight w:val="0"/>
          <w:marTop w:val="0"/>
          <w:marBottom w:val="0"/>
          <w:divBdr>
            <w:top w:val="none" w:sz="0" w:space="0" w:color="auto"/>
            <w:left w:val="none" w:sz="0" w:space="0" w:color="auto"/>
            <w:bottom w:val="none" w:sz="0" w:space="0" w:color="auto"/>
            <w:right w:val="none" w:sz="0" w:space="0" w:color="auto"/>
          </w:divBdr>
          <w:divsChild>
            <w:div w:id="1598904466">
              <w:marLeft w:val="0"/>
              <w:marRight w:val="0"/>
              <w:marTop w:val="0"/>
              <w:marBottom w:val="0"/>
              <w:divBdr>
                <w:top w:val="none" w:sz="0" w:space="0" w:color="auto"/>
                <w:left w:val="none" w:sz="0" w:space="0" w:color="auto"/>
                <w:bottom w:val="none" w:sz="0" w:space="0" w:color="auto"/>
                <w:right w:val="none" w:sz="0" w:space="0" w:color="auto"/>
              </w:divBdr>
              <w:divsChild>
                <w:div w:id="1711225863">
                  <w:marLeft w:val="0"/>
                  <w:marRight w:val="0"/>
                  <w:marTop w:val="0"/>
                  <w:marBottom w:val="0"/>
                  <w:divBdr>
                    <w:top w:val="none" w:sz="0" w:space="0" w:color="auto"/>
                    <w:left w:val="none" w:sz="0" w:space="0" w:color="auto"/>
                    <w:bottom w:val="none" w:sz="0" w:space="0" w:color="auto"/>
                    <w:right w:val="none" w:sz="0" w:space="0" w:color="auto"/>
                  </w:divBdr>
                  <w:divsChild>
                    <w:div w:id="1415276811">
                      <w:marLeft w:val="0"/>
                      <w:marRight w:val="0"/>
                      <w:marTop w:val="0"/>
                      <w:marBottom w:val="0"/>
                      <w:divBdr>
                        <w:top w:val="none" w:sz="0" w:space="0" w:color="auto"/>
                        <w:left w:val="none" w:sz="0" w:space="0" w:color="auto"/>
                        <w:bottom w:val="none" w:sz="0" w:space="0" w:color="auto"/>
                        <w:right w:val="none" w:sz="0" w:space="0" w:color="auto"/>
                      </w:divBdr>
                      <w:divsChild>
                        <w:div w:id="1710766040">
                          <w:marLeft w:val="0"/>
                          <w:marRight w:val="0"/>
                          <w:marTop w:val="0"/>
                          <w:marBottom w:val="0"/>
                          <w:divBdr>
                            <w:top w:val="none" w:sz="0" w:space="0" w:color="auto"/>
                            <w:left w:val="none" w:sz="0" w:space="0" w:color="auto"/>
                            <w:bottom w:val="none" w:sz="0" w:space="0" w:color="auto"/>
                            <w:right w:val="none" w:sz="0" w:space="0" w:color="auto"/>
                          </w:divBdr>
                        </w:div>
                        <w:div w:id="1745642530">
                          <w:marLeft w:val="0"/>
                          <w:marRight w:val="0"/>
                          <w:marTop w:val="0"/>
                          <w:marBottom w:val="0"/>
                          <w:divBdr>
                            <w:top w:val="none" w:sz="0" w:space="0" w:color="auto"/>
                            <w:left w:val="none" w:sz="0" w:space="0" w:color="auto"/>
                            <w:bottom w:val="none" w:sz="0" w:space="0" w:color="auto"/>
                            <w:right w:val="none" w:sz="0" w:space="0" w:color="auto"/>
                          </w:divBdr>
                          <w:divsChild>
                            <w:div w:id="2016683644">
                              <w:marLeft w:val="0"/>
                              <w:marRight w:val="0"/>
                              <w:marTop w:val="0"/>
                              <w:marBottom w:val="0"/>
                              <w:divBdr>
                                <w:top w:val="none" w:sz="0" w:space="0" w:color="auto"/>
                                <w:left w:val="none" w:sz="0" w:space="0" w:color="auto"/>
                                <w:bottom w:val="none" w:sz="0" w:space="0" w:color="auto"/>
                                <w:right w:val="none" w:sz="0" w:space="0" w:color="auto"/>
                              </w:divBdr>
                            </w:div>
                          </w:divsChild>
                        </w:div>
                        <w:div w:id="2016881652">
                          <w:marLeft w:val="0"/>
                          <w:marRight w:val="0"/>
                          <w:marTop w:val="0"/>
                          <w:marBottom w:val="0"/>
                          <w:divBdr>
                            <w:top w:val="none" w:sz="0" w:space="0" w:color="auto"/>
                            <w:left w:val="none" w:sz="0" w:space="0" w:color="auto"/>
                            <w:bottom w:val="none" w:sz="0" w:space="0" w:color="auto"/>
                            <w:right w:val="none" w:sz="0" w:space="0" w:color="auto"/>
                          </w:divBdr>
                          <w:divsChild>
                            <w:div w:id="543715973">
                              <w:marLeft w:val="0"/>
                              <w:marRight w:val="0"/>
                              <w:marTop w:val="0"/>
                              <w:marBottom w:val="0"/>
                              <w:divBdr>
                                <w:top w:val="none" w:sz="0" w:space="0" w:color="auto"/>
                                <w:left w:val="none" w:sz="0" w:space="0" w:color="auto"/>
                                <w:bottom w:val="none" w:sz="0" w:space="0" w:color="auto"/>
                                <w:right w:val="none" w:sz="0" w:space="0" w:color="auto"/>
                              </w:divBdr>
                              <w:divsChild>
                                <w:div w:id="43590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880366">
          <w:marLeft w:val="0"/>
          <w:marRight w:val="0"/>
          <w:marTop w:val="0"/>
          <w:marBottom w:val="0"/>
          <w:divBdr>
            <w:top w:val="none" w:sz="0" w:space="0" w:color="auto"/>
            <w:left w:val="none" w:sz="0" w:space="0" w:color="auto"/>
            <w:bottom w:val="none" w:sz="0" w:space="0" w:color="auto"/>
            <w:right w:val="none" w:sz="0" w:space="0" w:color="auto"/>
          </w:divBdr>
          <w:divsChild>
            <w:div w:id="679088099">
              <w:marLeft w:val="0"/>
              <w:marRight w:val="0"/>
              <w:marTop w:val="0"/>
              <w:marBottom w:val="0"/>
              <w:divBdr>
                <w:top w:val="none" w:sz="0" w:space="0" w:color="auto"/>
                <w:left w:val="none" w:sz="0" w:space="0" w:color="auto"/>
                <w:bottom w:val="none" w:sz="0" w:space="0" w:color="auto"/>
                <w:right w:val="none" w:sz="0" w:space="0" w:color="auto"/>
              </w:divBdr>
              <w:divsChild>
                <w:div w:id="683671977">
                  <w:marLeft w:val="0"/>
                  <w:marRight w:val="0"/>
                  <w:marTop w:val="0"/>
                  <w:marBottom w:val="0"/>
                  <w:divBdr>
                    <w:top w:val="none" w:sz="0" w:space="0" w:color="auto"/>
                    <w:left w:val="none" w:sz="0" w:space="0" w:color="auto"/>
                    <w:bottom w:val="none" w:sz="0" w:space="0" w:color="auto"/>
                    <w:right w:val="none" w:sz="0" w:space="0" w:color="auto"/>
                  </w:divBdr>
                  <w:divsChild>
                    <w:div w:id="1040782322">
                      <w:marLeft w:val="0"/>
                      <w:marRight w:val="0"/>
                      <w:marTop w:val="0"/>
                      <w:marBottom w:val="0"/>
                      <w:divBdr>
                        <w:top w:val="none" w:sz="0" w:space="0" w:color="auto"/>
                        <w:left w:val="none" w:sz="0" w:space="0" w:color="auto"/>
                        <w:bottom w:val="none" w:sz="0" w:space="0" w:color="auto"/>
                        <w:right w:val="none" w:sz="0" w:space="0" w:color="auto"/>
                      </w:divBdr>
                      <w:divsChild>
                        <w:div w:id="1269318610">
                          <w:marLeft w:val="0"/>
                          <w:marRight w:val="0"/>
                          <w:marTop w:val="0"/>
                          <w:marBottom w:val="0"/>
                          <w:divBdr>
                            <w:top w:val="none" w:sz="0" w:space="0" w:color="auto"/>
                            <w:left w:val="none" w:sz="0" w:space="0" w:color="auto"/>
                            <w:bottom w:val="none" w:sz="0" w:space="0" w:color="auto"/>
                            <w:right w:val="none" w:sz="0" w:space="0" w:color="auto"/>
                          </w:divBdr>
                        </w:div>
                        <w:div w:id="697046757">
                          <w:marLeft w:val="0"/>
                          <w:marRight w:val="0"/>
                          <w:marTop w:val="0"/>
                          <w:marBottom w:val="0"/>
                          <w:divBdr>
                            <w:top w:val="none" w:sz="0" w:space="0" w:color="auto"/>
                            <w:left w:val="none" w:sz="0" w:space="0" w:color="auto"/>
                            <w:bottom w:val="none" w:sz="0" w:space="0" w:color="auto"/>
                            <w:right w:val="none" w:sz="0" w:space="0" w:color="auto"/>
                          </w:divBdr>
                          <w:divsChild>
                            <w:div w:id="1614632573">
                              <w:marLeft w:val="0"/>
                              <w:marRight w:val="0"/>
                              <w:marTop w:val="0"/>
                              <w:marBottom w:val="0"/>
                              <w:divBdr>
                                <w:top w:val="none" w:sz="0" w:space="0" w:color="auto"/>
                                <w:left w:val="none" w:sz="0" w:space="0" w:color="auto"/>
                                <w:bottom w:val="none" w:sz="0" w:space="0" w:color="auto"/>
                                <w:right w:val="none" w:sz="0" w:space="0" w:color="auto"/>
                              </w:divBdr>
                            </w:div>
                          </w:divsChild>
                        </w:div>
                        <w:div w:id="769662169">
                          <w:marLeft w:val="0"/>
                          <w:marRight w:val="0"/>
                          <w:marTop w:val="0"/>
                          <w:marBottom w:val="0"/>
                          <w:divBdr>
                            <w:top w:val="none" w:sz="0" w:space="0" w:color="auto"/>
                            <w:left w:val="none" w:sz="0" w:space="0" w:color="auto"/>
                            <w:bottom w:val="none" w:sz="0" w:space="0" w:color="auto"/>
                            <w:right w:val="none" w:sz="0" w:space="0" w:color="auto"/>
                          </w:divBdr>
                          <w:divsChild>
                            <w:div w:id="985276296">
                              <w:marLeft w:val="0"/>
                              <w:marRight w:val="0"/>
                              <w:marTop w:val="0"/>
                              <w:marBottom w:val="0"/>
                              <w:divBdr>
                                <w:top w:val="none" w:sz="0" w:space="0" w:color="auto"/>
                                <w:left w:val="none" w:sz="0" w:space="0" w:color="auto"/>
                                <w:bottom w:val="none" w:sz="0" w:space="0" w:color="auto"/>
                                <w:right w:val="none" w:sz="0" w:space="0" w:color="auto"/>
                              </w:divBdr>
                              <w:divsChild>
                                <w:div w:id="125543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6233717">
          <w:marLeft w:val="0"/>
          <w:marRight w:val="0"/>
          <w:marTop w:val="0"/>
          <w:marBottom w:val="0"/>
          <w:divBdr>
            <w:top w:val="none" w:sz="0" w:space="0" w:color="auto"/>
            <w:left w:val="none" w:sz="0" w:space="0" w:color="auto"/>
            <w:bottom w:val="none" w:sz="0" w:space="0" w:color="auto"/>
            <w:right w:val="none" w:sz="0" w:space="0" w:color="auto"/>
          </w:divBdr>
          <w:divsChild>
            <w:div w:id="674770512">
              <w:marLeft w:val="0"/>
              <w:marRight w:val="0"/>
              <w:marTop w:val="0"/>
              <w:marBottom w:val="0"/>
              <w:divBdr>
                <w:top w:val="none" w:sz="0" w:space="0" w:color="auto"/>
                <w:left w:val="none" w:sz="0" w:space="0" w:color="auto"/>
                <w:bottom w:val="none" w:sz="0" w:space="0" w:color="auto"/>
                <w:right w:val="none" w:sz="0" w:space="0" w:color="auto"/>
              </w:divBdr>
              <w:divsChild>
                <w:div w:id="1837459701">
                  <w:marLeft w:val="0"/>
                  <w:marRight w:val="0"/>
                  <w:marTop w:val="0"/>
                  <w:marBottom w:val="0"/>
                  <w:divBdr>
                    <w:top w:val="none" w:sz="0" w:space="0" w:color="auto"/>
                    <w:left w:val="none" w:sz="0" w:space="0" w:color="auto"/>
                    <w:bottom w:val="none" w:sz="0" w:space="0" w:color="auto"/>
                    <w:right w:val="none" w:sz="0" w:space="0" w:color="auto"/>
                  </w:divBdr>
                  <w:divsChild>
                    <w:div w:id="554198483">
                      <w:marLeft w:val="0"/>
                      <w:marRight w:val="0"/>
                      <w:marTop w:val="0"/>
                      <w:marBottom w:val="0"/>
                      <w:divBdr>
                        <w:top w:val="none" w:sz="0" w:space="0" w:color="auto"/>
                        <w:left w:val="none" w:sz="0" w:space="0" w:color="auto"/>
                        <w:bottom w:val="none" w:sz="0" w:space="0" w:color="auto"/>
                        <w:right w:val="none" w:sz="0" w:space="0" w:color="auto"/>
                      </w:divBdr>
                      <w:divsChild>
                        <w:div w:id="1524132813">
                          <w:marLeft w:val="0"/>
                          <w:marRight w:val="0"/>
                          <w:marTop w:val="0"/>
                          <w:marBottom w:val="0"/>
                          <w:divBdr>
                            <w:top w:val="none" w:sz="0" w:space="0" w:color="auto"/>
                            <w:left w:val="none" w:sz="0" w:space="0" w:color="auto"/>
                            <w:bottom w:val="none" w:sz="0" w:space="0" w:color="auto"/>
                            <w:right w:val="none" w:sz="0" w:space="0" w:color="auto"/>
                          </w:divBdr>
                        </w:div>
                        <w:div w:id="1686247158">
                          <w:marLeft w:val="0"/>
                          <w:marRight w:val="0"/>
                          <w:marTop w:val="0"/>
                          <w:marBottom w:val="0"/>
                          <w:divBdr>
                            <w:top w:val="none" w:sz="0" w:space="0" w:color="auto"/>
                            <w:left w:val="none" w:sz="0" w:space="0" w:color="auto"/>
                            <w:bottom w:val="none" w:sz="0" w:space="0" w:color="auto"/>
                            <w:right w:val="none" w:sz="0" w:space="0" w:color="auto"/>
                          </w:divBdr>
                          <w:divsChild>
                            <w:div w:id="1012076174">
                              <w:marLeft w:val="0"/>
                              <w:marRight w:val="0"/>
                              <w:marTop w:val="0"/>
                              <w:marBottom w:val="0"/>
                              <w:divBdr>
                                <w:top w:val="none" w:sz="0" w:space="0" w:color="auto"/>
                                <w:left w:val="none" w:sz="0" w:space="0" w:color="auto"/>
                                <w:bottom w:val="none" w:sz="0" w:space="0" w:color="auto"/>
                                <w:right w:val="none" w:sz="0" w:space="0" w:color="auto"/>
                              </w:divBdr>
                            </w:div>
                          </w:divsChild>
                        </w:div>
                        <w:div w:id="752893437">
                          <w:marLeft w:val="0"/>
                          <w:marRight w:val="0"/>
                          <w:marTop w:val="0"/>
                          <w:marBottom w:val="0"/>
                          <w:divBdr>
                            <w:top w:val="none" w:sz="0" w:space="0" w:color="auto"/>
                            <w:left w:val="none" w:sz="0" w:space="0" w:color="auto"/>
                            <w:bottom w:val="none" w:sz="0" w:space="0" w:color="auto"/>
                            <w:right w:val="none" w:sz="0" w:space="0" w:color="auto"/>
                          </w:divBdr>
                          <w:divsChild>
                            <w:div w:id="1370761900">
                              <w:marLeft w:val="0"/>
                              <w:marRight w:val="0"/>
                              <w:marTop w:val="0"/>
                              <w:marBottom w:val="0"/>
                              <w:divBdr>
                                <w:top w:val="none" w:sz="0" w:space="0" w:color="auto"/>
                                <w:left w:val="none" w:sz="0" w:space="0" w:color="auto"/>
                                <w:bottom w:val="none" w:sz="0" w:space="0" w:color="auto"/>
                                <w:right w:val="none" w:sz="0" w:space="0" w:color="auto"/>
                              </w:divBdr>
                              <w:divsChild>
                                <w:div w:id="152424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9883909">
          <w:marLeft w:val="0"/>
          <w:marRight w:val="0"/>
          <w:marTop w:val="0"/>
          <w:marBottom w:val="0"/>
          <w:divBdr>
            <w:top w:val="none" w:sz="0" w:space="0" w:color="auto"/>
            <w:left w:val="none" w:sz="0" w:space="0" w:color="auto"/>
            <w:bottom w:val="none" w:sz="0" w:space="0" w:color="auto"/>
            <w:right w:val="none" w:sz="0" w:space="0" w:color="auto"/>
          </w:divBdr>
          <w:divsChild>
            <w:div w:id="1886599557">
              <w:marLeft w:val="0"/>
              <w:marRight w:val="0"/>
              <w:marTop w:val="0"/>
              <w:marBottom w:val="0"/>
              <w:divBdr>
                <w:top w:val="none" w:sz="0" w:space="0" w:color="auto"/>
                <w:left w:val="none" w:sz="0" w:space="0" w:color="auto"/>
                <w:bottom w:val="none" w:sz="0" w:space="0" w:color="auto"/>
                <w:right w:val="none" w:sz="0" w:space="0" w:color="auto"/>
              </w:divBdr>
              <w:divsChild>
                <w:div w:id="282081120">
                  <w:marLeft w:val="0"/>
                  <w:marRight w:val="0"/>
                  <w:marTop w:val="0"/>
                  <w:marBottom w:val="0"/>
                  <w:divBdr>
                    <w:top w:val="none" w:sz="0" w:space="0" w:color="auto"/>
                    <w:left w:val="none" w:sz="0" w:space="0" w:color="auto"/>
                    <w:bottom w:val="none" w:sz="0" w:space="0" w:color="auto"/>
                    <w:right w:val="none" w:sz="0" w:space="0" w:color="auto"/>
                  </w:divBdr>
                  <w:divsChild>
                    <w:div w:id="22755552">
                      <w:marLeft w:val="0"/>
                      <w:marRight w:val="0"/>
                      <w:marTop w:val="0"/>
                      <w:marBottom w:val="0"/>
                      <w:divBdr>
                        <w:top w:val="none" w:sz="0" w:space="0" w:color="auto"/>
                        <w:left w:val="none" w:sz="0" w:space="0" w:color="auto"/>
                        <w:bottom w:val="none" w:sz="0" w:space="0" w:color="auto"/>
                        <w:right w:val="none" w:sz="0" w:space="0" w:color="auto"/>
                      </w:divBdr>
                      <w:divsChild>
                        <w:div w:id="1996176081">
                          <w:marLeft w:val="0"/>
                          <w:marRight w:val="0"/>
                          <w:marTop w:val="0"/>
                          <w:marBottom w:val="0"/>
                          <w:divBdr>
                            <w:top w:val="none" w:sz="0" w:space="0" w:color="auto"/>
                            <w:left w:val="none" w:sz="0" w:space="0" w:color="auto"/>
                            <w:bottom w:val="none" w:sz="0" w:space="0" w:color="auto"/>
                            <w:right w:val="none" w:sz="0" w:space="0" w:color="auto"/>
                          </w:divBdr>
                        </w:div>
                        <w:div w:id="1790583650">
                          <w:marLeft w:val="0"/>
                          <w:marRight w:val="0"/>
                          <w:marTop w:val="0"/>
                          <w:marBottom w:val="0"/>
                          <w:divBdr>
                            <w:top w:val="none" w:sz="0" w:space="0" w:color="auto"/>
                            <w:left w:val="none" w:sz="0" w:space="0" w:color="auto"/>
                            <w:bottom w:val="none" w:sz="0" w:space="0" w:color="auto"/>
                            <w:right w:val="none" w:sz="0" w:space="0" w:color="auto"/>
                          </w:divBdr>
                          <w:divsChild>
                            <w:div w:id="2043506648">
                              <w:marLeft w:val="0"/>
                              <w:marRight w:val="0"/>
                              <w:marTop w:val="0"/>
                              <w:marBottom w:val="0"/>
                              <w:divBdr>
                                <w:top w:val="none" w:sz="0" w:space="0" w:color="auto"/>
                                <w:left w:val="none" w:sz="0" w:space="0" w:color="auto"/>
                                <w:bottom w:val="none" w:sz="0" w:space="0" w:color="auto"/>
                                <w:right w:val="none" w:sz="0" w:space="0" w:color="auto"/>
                              </w:divBdr>
                            </w:div>
                          </w:divsChild>
                        </w:div>
                        <w:div w:id="22676931">
                          <w:marLeft w:val="0"/>
                          <w:marRight w:val="0"/>
                          <w:marTop w:val="0"/>
                          <w:marBottom w:val="0"/>
                          <w:divBdr>
                            <w:top w:val="none" w:sz="0" w:space="0" w:color="auto"/>
                            <w:left w:val="none" w:sz="0" w:space="0" w:color="auto"/>
                            <w:bottom w:val="none" w:sz="0" w:space="0" w:color="auto"/>
                            <w:right w:val="none" w:sz="0" w:space="0" w:color="auto"/>
                          </w:divBdr>
                          <w:divsChild>
                            <w:div w:id="281116584">
                              <w:marLeft w:val="0"/>
                              <w:marRight w:val="0"/>
                              <w:marTop w:val="0"/>
                              <w:marBottom w:val="0"/>
                              <w:divBdr>
                                <w:top w:val="none" w:sz="0" w:space="0" w:color="auto"/>
                                <w:left w:val="none" w:sz="0" w:space="0" w:color="auto"/>
                                <w:bottom w:val="none" w:sz="0" w:space="0" w:color="auto"/>
                                <w:right w:val="none" w:sz="0" w:space="0" w:color="auto"/>
                              </w:divBdr>
                              <w:divsChild>
                                <w:div w:id="186985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5456438">
          <w:marLeft w:val="0"/>
          <w:marRight w:val="0"/>
          <w:marTop w:val="0"/>
          <w:marBottom w:val="0"/>
          <w:divBdr>
            <w:top w:val="none" w:sz="0" w:space="0" w:color="auto"/>
            <w:left w:val="none" w:sz="0" w:space="0" w:color="auto"/>
            <w:bottom w:val="none" w:sz="0" w:space="0" w:color="auto"/>
            <w:right w:val="none" w:sz="0" w:space="0" w:color="auto"/>
          </w:divBdr>
          <w:divsChild>
            <w:div w:id="1708875716">
              <w:marLeft w:val="0"/>
              <w:marRight w:val="0"/>
              <w:marTop w:val="0"/>
              <w:marBottom w:val="0"/>
              <w:divBdr>
                <w:top w:val="none" w:sz="0" w:space="0" w:color="auto"/>
                <w:left w:val="none" w:sz="0" w:space="0" w:color="auto"/>
                <w:bottom w:val="none" w:sz="0" w:space="0" w:color="auto"/>
                <w:right w:val="none" w:sz="0" w:space="0" w:color="auto"/>
              </w:divBdr>
              <w:divsChild>
                <w:div w:id="195704221">
                  <w:marLeft w:val="0"/>
                  <w:marRight w:val="0"/>
                  <w:marTop w:val="0"/>
                  <w:marBottom w:val="0"/>
                  <w:divBdr>
                    <w:top w:val="none" w:sz="0" w:space="0" w:color="auto"/>
                    <w:left w:val="none" w:sz="0" w:space="0" w:color="auto"/>
                    <w:bottom w:val="none" w:sz="0" w:space="0" w:color="auto"/>
                    <w:right w:val="none" w:sz="0" w:space="0" w:color="auto"/>
                  </w:divBdr>
                  <w:divsChild>
                    <w:div w:id="1325234205">
                      <w:marLeft w:val="0"/>
                      <w:marRight w:val="0"/>
                      <w:marTop w:val="0"/>
                      <w:marBottom w:val="0"/>
                      <w:divBdr>
                        <w:top w:val="none" w:sz="0" w:space="0" w:color="auto"/>
                        <w:left w:val="none" w:sz="0" w:space="0" w:color="auto"/>
                        <w:bottom w:val="none" w:sz="0" w:space="0" w:color="auto"/>
                        <w:right w:val="none" w:sz="0" w:space="0" w:color="auto"/>
                      </w:divBdr>
                      <w:divsChild>
                        <w:div w:id="2074349586">
                          <w:marLeft w:val="0"/>
                          <w:marRight w:val="0"/>
                          <w:marTop w:val="0"/>
                          <w:marBottom w:val="0"/>
                          <w:divBdr>
                            <w:top w:val="none" w:sz="0" w:space="0" w:color="auto"/>
                            <w:left w:val="none" w:sz="0" w:space="0" w:color="auto"/>
                            <w:bottom w:val="none" w:sz="0" w:space="0" w:color="auto"/>
                            <w:right w:val="none" w:sz="0" w:space="0" w:color="auto"/>
                          </w:divBdr>
                        </w:div>
                        <w:div w:id="510487071">
                          <w:marLeft w:val="0"/>
                          <w:marRight w:val="0"/>
                          <w:marTop w:val="0"/>
                          <w:marBottom w:val="0"/>
                          <w:divBdr>
                            <w:top w:val="none" w:sz="0" w:space="0" w:color="auto"/>
                            <w:left w:val="none" w:sz="0" w:space="0" w:color="auto"/>
                            <w:bottom w:val="none" w:sz="0" w:space="0" w:color="auto"/>
                            <w:right w:val="none" w:sz="0" w:space="0" w:color="auto"/>
                          </w:divBdr>
                          <w:divsChild>
                            <w:div w:id="246885400">
                              <w:marLeft w:val="0"/>
                              <w:marRight w:val="0"/>
                              <w:marTop w:val="0"/>
                              <w:marBottom w:val="0"/>
                              <w:divBdr>
                                <w:top w:val="none" w:sz="0" w:space="0" w:color="auto"/>
                                <w:left w:val="none" w:sz="0" w:space="0" w:color="auto"/>
                                <w:bottom w:val="none" w:sz="0" w:space="0" w:color="auto"/>
                                <w:right w:val="none" w:sz="0" w:space="0" w:color="auto"/>
                              </w:divBdr>
                            </w:div>
                          </w:divsChild>
                        </w:div>
                        <w:div w:id="1343822211">
                          <w:marLeft w:val="0"/>
                          <w:marRight w:val="0"/>
                          <w:marTop w:val="0"/>
                          <w:marBottom w:val="0"/>
                          <w:divBdr>
                            <w:top w:val="none" w:sz="0" w:space="0" w:color="auto"/>
                            <w:left w:val="none" w:sz="0" w:space="0" w:color="auto"/>
                            <w:bottom w:val="none" w:sz="0" w:space="0" w:color="auto"/>
                            <w:right w:val="none" w:sz="0" w:space="0" w:color="auto"/>
                          </w:divBdr>
                          <w:divsChild>
                            <w:div w:id="435096432">
                              <w:marLeft w:val="0"/>
                              <w:marRight w:val="0"/>
                              <w:marTop w:val="0"/>
                              <w:marBottom w:val="0"/>
                              <w:divBdr>
                                <w:top w:val="none" w:sz="0" w:space="0" w:color="auto"/>
                                <w:left w:val="none" w:sz="0" w:space="0" w:color="auto"/>
                                <w:bottom w:val="none" w:sz="0" w:space="0" w:color="auto"/>
                                <w:right w:val="none" w:sz="0" w:space="0" w:color="auto"/>
                              </w:divBdr>
                              <w:divsChild>
                                <w:div w:id="1052001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7791147">
          <w:marLeft w:val="0"/>
          <w:marRight w:val="0"/>
          <w:marTop w:val="0"/>
          <w:marBottom w:val="0"/>
          <w:divBdr>
            <w:top w:val="none" w:sz="0" w:space="0" w:color="auto"/>
            <w:left w:val="none" w:sz="0" w:space="0" w:color="auto"/>
            <w:bottom w:val="none" w:sz="0" w:space="0" w:color="auto"/>
            <w:right w:val="none" w:sz="0" w:space="0" w:color="auto"/>
          </w:divBdr>
          <w:divsChild>
            <w:div w:id="1571118528">
              <w:marLeft w:val="0"/>
              <w:marRight w:val="0"/>
              <w:marTop w:val="0"/>
              <w:marBottom w:val="0"/>
              <w:divBdr>
                <w:top w:val="none" w:sz="0" w:space="0" w:color="auto"/>
                <w:left w:val="none" w:sz="0" w:space="0" w:color="auto"/>
                <w:bottom w:val="none" w:sz="0" w:space="0" w:color="auto"/>
                <w:right w:val="none" w:sz="0" w:space="0" w:color="auto"/>
              </w:divBdr>
              <w:divsChild>
                <w:div w:id="127625082">
                  <w:marLeft w:val="0"/>
                  <w:marRight w:val="0"/>
                  <w:marTop w:val="0"/>
                  <w:marBottom w:val="0"/>
                  <w:divBdr>
                    <w:top w:val="none" w:sz="0" w:space="0" w:color="auto"/>
                    <w:left w:val="none" w:sz="0" w:space="0" w:color="auto"/>
                    <w:bottom w:val="none" w:sz="0" w:space="0" w:color="auto"/>
                    <w:right w:val="none" w:sz="0" w:space="0" w:color="auto"/>
                  </w:divBdr>
                  <w:divsChild>
                    <w:div w:id="816259261">
                      <w:marLeft w:val="0"/>
                      <w:marRight w:val="0"/>
                      <w:marTop w:val="0"/>
                      <w:marBottom w:val="0"/>
                      <w:divBdr>
                        <w:top w:val="none" w:sz="0" w:space="0" w:color="auto"/>
                        <w:left w:val="none" w:sz="0" w:space="0" w:color="auto"/>
                        <w:bottom w:val="none" w:sz="0" w:space="0" w:color="auto"/>
                        <w:right w:val="none" w:sz="0" w:space="0" w:color="auto"/>
                      </w:divBdr>
                      <w:divsChild>
                        <w:div w:id="1000961203">
                          <w:marLeft w:val="0"/>
                          <w:marRight w:val="0"/>
                          <w:marTop w:val="0"/>
                          <w:marBottom w:val="0"/>
                          <w:divBdr>
                            <w:top w:val="none" w:sz="0" w:space="0" w:color="auto"/>
                            <w:left w:val="none" w:sz="0" w:space="0" w:color="auto"/>
                            <w:bottom w:val="none" w:sz="0" w:space="0" w:color="auto"/>
                            <w:right w:val="none" w:sz="0" w:space="0" w:color="auto"/>
                          </w:divBdr>
                        </w:div>
                        <w:div w:id="121467440">
                          <w:marLeft w:val="0"/>
                          <w:marRight w:val="0"/>
                          <w:marTop w:val="0"/>
                          <w:marBottom w:val="0"/>
                          <w:divBdr>
                            <w:top w:val="none" w:sz="0" w:space="0" w:color="auto"/>
                            <w:left w:val="none" w:sz="0" w:space="0" w:color="auto"/>
                            <w:bottom w:val="none" w:sz="0" w:space="0" w:color="auto"/>
                            <w:right w:val="none" w:sz="0" w:space="0" w:color="auto"/>
                          </w:divBdr>
                          <w:divsChild>
                            <w:div w:id="816186318">
                              <w:marLeft w:val="0"/>
                              <w:marRight w:val="0"/>
                              <w:marTop w:val="0"/>
                              <w:marBottom w:val="0"/>
                              <w:divBdr>
                                <w:top w:val="none" w:sz="0" w:space="0" w:color="auto"/>
                                <w:left w:val="none" w:sz="0" w:space="0" w:color="auto"/>
                                <w:bottom w:val="none" w:sz="0" w:space="0" w:color="auto"/>
                                <w:right w:val="none" w:sz="0" w:space="0" w:color="auto"/>
                              </w:divBdr>
                            </w:div>
                          </w:divsChild>
                        </w:div>
                        <w:div w:id="770590342">
                          <w:marLeft w:val="0"/>
                          <w:marRight w:val="0"/>
                          <w:marTop w:val="0"/>
                          <w:marBottom w:val="0"/>
                          <w:divBdr>
                            <w:top w:val="none" w:sz="0" w:space="0" w:color="auto"/>
                            <w:left w:val="none" w:sz="0" w:space="0" w:color="auto"/>
                            <w:bottom w:val="none" w:sz="0" w:space="0" w:color="auto"/>
                            <w:right w:val="none" w:sz="0" w:space="0" w:color="auto"/>
                          </w:divBdr>
                          <w:divsChild>
                            <w:div w:id="1593121164">
                              <w:marLeft w:val="0"/>
                              <w:marRight w:val="0"/>
                              <w:marTop w:val="0"/>
                              <w:marBottom w:val="0"/>
                              <w:divBdr>
                                <w:top w:val="none" w:sz="0" w:space="0" w:color="auto"/>
                                <w:left w:val="none" w:sz="0" w:space="0" w:color="auto"/>
                                <w:bottom w:val="none" w:sz="0" w:space="0" w:color="auto"/>
                                <w:right w:val="none" w:sz="0" w:space="0" w:color="auto"/>
                              </w:divBdr>
                              <w:divsChild>
                                <w:div w:id="133091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4215466">
          <w:marLeft w:val="0"/>
          <w:marRight w:val="0"/>
          <w:marTop w:val="0"/>
          <w:marBottom w:val="0"/>
          <w:divBdr>
            <w:top w:val="none" w:sz="0" w:space="0" w:color="auto"/>
            <w:left w:val="none" w:sz="0" w:space="0" w:color="auto"/>
            <w:bottom w:val="none" w:sz="0" w:space="0" w:color="auto"/>
            <w:right w:val="none" w:sz="0" w:space="0" w:color="auto"/>
          </w:divBdr>
          <w:divsChild>
            <w:div w:id="331184421">
              <w:marLeft w:val="0"/>
              <w:marRight w:val="0"/>
              <w:marTop w:val="0"/>
              <w:marBottom w:val="0"/>
              <w:divBdr>
                <w:top w:val="none" w:sz="0" w:space="0" w:color="auto"/>
                <w:left w:val="none" w:sz="0" w:space="0" w:color="auto"/>
                <w:bottom w:val="none" w:sz="0" w:space="0" w:color="auto"/>
                <w:right w:val="none" w:sz="0" w:space="0" w:color="auto"/>
              </w:divBdr>
              <w:divsChild>
                <w:div w:id="1952781507">
                  <w:marLeft w:val="0"/>
                  <w:marRight w:val="0"/>
                  <w:marTop w:val="0"/>
                  <w:marBottom w:val="0"/>
                  <w:divBdr>
                    <w:top w:val="none" w:sz="0" w:space="0" w:color="auto"/>
                    <w:left w:val="none" w:sz="0" w:space="0" w:color="auto"/>
                    <w:bottom w:val="none" w:sz="0" w:space="0" w:color="auto"/>
                    <w:right w:val="none" w:sz="0" w:space="0" w:color="auto"/>
                  </w:divBdr>
                  <w:divsChild>
                    <w:div w:id="550306762">
                      <w:marLeft w:val="0"/>
                      <w:marRight w:val="0"/>
                      <w:marTop w:val="0"/>
                      <w:marBottom w:val="0"/>
                      <w:divBdr>
                        <w:top w:val="none" w:sz="0" w:space="0" w:color="auto"/>
                        <w:left w:val="none" w:sz="0" w:space="0" w:color="auto"/>
                        <w:bottom w:val="none" w:sz="0" w:space="0" w:color="auto"/>
                        <w:right w:val="none" w:sz="0" w:space="0" w:color="auto"/>
                      </w:divBdr>
                      <w:divsChild>
                        <w:div w:id="796484069">
                          <w:marLeft w:val="0"/>
                          <w:marRight w:val="0"/>
                          <w:marTop w:val="0"/>
                          <w:marBottom w:val="0"/>
                          <w:divBdr>
                            <w:top w:val="none" w:sz="0" w:space="0" w:color="auto"/>
                            <w:left w:val="none" w:sz="0" w:space="0" w:color="auto"/>
                            <w:bottom w:val="none" w:sz="0" w:space="0" w:color="auto"/>
                            <w:right w:val="none" w:sz="0" w:space="0" w:color="auto"/>
                          </w:divBdr>
                        </w:div>
                        <w:div w:id="1159538203">
                          <w:marLeft w:val="0"/>
                          <w:marRight w:val="0"/>
                          <w:marTop w:val="0"/>
                          <w:marBottom w:val="0"/>
                          <w:divBdr>
                            <w:top w:val="none" w:sz="0" w:space="0" w:color="auto"/>
                            <w:left w:val="none" w:sz="0" w:space="0" w:color="auto"/>
                            <w:bottom w:val="none" w:sz="0" w:space="0" w:color="auto"/>
                            <w:right w:val="none" w:sz="0" w:space="0" w:color="auto"/>
                          </w:divBdr>
                          <w:divsChild>
                            <w:div w:id="685792404">
                              <w:marLeft w:val="0"/>
                              <w:marRight w:val="0"/>
                              <w:marTop w:val="0"/>
                              <w:marBottom w:val="0"/>
                              <w:divBdr>
                                <w:top w:val="none" w:sz="0" w:space="0" w:color="auto"/>
                                <w:left w:val="none" w:sz="0" w:space="0" w:color="auto"/>
                                <w:bottom w:val="none" w:sz="0" w:space="0" w:color="auto"/>
                                <w:right w:val="none" w:sz="0" w:space="0" w:color="auto"/>
                              </w:divBdr>
                            </w:div>
                          </w:divsChild>
                        </w:div>
                        <w:div w:id="366682398">
                          <w:marLeft w:val="0"/>
                          <w:marRight w:val="0"/>
                          <w:marTop w:val="0"/>
                          <w:marBottom w:val="0"/>
                          <w:divBdr>
                            <w:top w:val="none" w:sz="0" w:space="0" w:color="auto"/>
                            <w:left w:val="none" w:sz="0" w:space="0" w:color="auto"/>
                            <w:bottom w:val="none" w:sz="0" w:space="0" w:color="auto"/>
                            <w:right w:val="none" w:sz="0" w:space="0" w:color="auto"/>
                          </w:divBdr>
                          <w:divsChild>
                            <w:div w:id="1852064893">
                              <w:marLeft w:val="0"/>
                              <w:marRight w:val="0"/>
                              <w:marTop w:val="0"/>
                              <w:marBottom w:val="0"/>
                              <w:divBdr>
                                <w:top w:val="none" w:sz="0" w:space="0" w:color="auto"/>
                                <w:left w:val="none" w:sz="0" w:space="0" w:color="auto"/>
                                <w:bottom w:val="none" w:sz="0" w:space="0" w:color="auto"/>
                                <w:right w:val="none" w:sz="0" w:space="0" w:color="auto"/>
                              </w:divBdr>
                              <w:divsChild>
                                <w:div w:id="15598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610105">
          <w:marLeft w:val="0"/>
          <w:marRight w:val="0"/>
          <w:marTop w:val="0"/>
          <w:marBottom w:val="0"/>
          <w:divBdr>
            <w:top w:val="none" w:sz="0" w:space="0" w:color="auto"/>
            <w:left w:val="none" w:sz="0" w:space="0" w:color="auto"/>
            <w:bottom w:val="none" w:sz="0" w:space="0" w:color="auto"/>
            <w:right w:val="none" w:sz="0" w:space="0" w:color="auto"/>
          </w:divBdr>
          <w:divsChild>
            <w:div w:id="1242328048">
              <w:marLeft w:val="0"/>
              <w:marRight w:val="0"/>
              <w:marTop w:val="0"/>
              <w:marBottom w:val="0"/>
              <w:divBdr>
                <w:top w:val="none" w:sz="0" w:space="0" w:color="auto"/>
                <w:left w:val="none" w:sz="0" w:space="0" w:color="auto"/>
                <w:bottom w:val="none" w:sz="0" w:space="0" w:color="auto"/>
                <w:right w:val="none" w:sz="0" w:space="0" w:color="auto"/>
              </w:divBdr>
              <w:divsChild>
                <w:div w:id="1375038603">
                  <w:marLeft w:val="0"/>
                  <w:marRight w:val="0"/>
                  <w:marTop w:val="0"/>
                  <w:marBottom w:val="0"/>
                  <w:divBdr>
                    <w:top w:val="none" w:sz="0" w:space="0" w:color="auto"/>
                    <w:left w:val="none" w:sz="0" w:space="0" w:color="auto"/>
                    <w:bottom w:val="none" w:sz="0" w:space="0" w:color="auto"/>
                    <w:right w:val="none" w:sz="0" w:space="0" w:color="auto"/>
                  </w:divBdr>
                  <w:divsChild>
                    <w:div w:id="1647127924">
                      <w:marLeft w:val="0"/>
                      <w:marRight w:val="0"/>
                      <w:marTop w:val="0"/>
                      <w:marBottom w:val="0"/>
                      <w:divBdr>
                        <w:top w:val="none" w:sz="0" w:space="0" w:color="auto"/>
                        <w:left w:val="none" w:sz="0" w:space="0" w:color="auto"/>
                        <w:bottom w:val="none" w:sz="0" w:space="0" w:color="auto"/>
                        <w:right w:val="none" w:sz="0" w:space="0" w:color="auto"/>
                      </w:divBdr>
                      <w:divsChild>
                        <w:div w:id="2080132305">
                          <w:marLeft w:val="0"/>
                          <w:marRight w:val="0"/>
                          <w:marTop w:val="0"/>
                          <w:marBottom w:val="0"/>
                          <w:divBdr>
                            <w:top w:val="none" w:sz="0" w:space="0" w:color="auto"/>
                            <w:left w:val="none" w:sz="0" w:space="0" w:color="auto"/>
                            <w:bottom w:val="none" w:sz="0" w:space="0" w:color="auto"/>
                            <w:right w:val="none" w:sz="0" w:space="0" w:color="auto"/>
                          </w:divBdr>
                        </w:div>
                        <w:div w:id="142432936">
                          <w:marLeft w:val="0"/>
                          <w:marRight w:val="0"/>
                          <w:marTop w:val="0"/>
                          <w:marBottom w:val="0"/>
                          <w:divBdr>
                            <w:top w:val="none" w:sz="0" w:space="0" w:color="auto"/>
                            <w:left w:val="none" w:sz="0" w:space="0" w:color="auto"/>
                            <w:bottom w:val="none" w:sz="0" w:space="0" w:color="auto"/>
                            <w:right w:val="none" w:sz="0" w:space="0" w:color="auto"/>
                          </w:divBdr>
                          <w:divsChild>
                            <w:div w:id="262611927">
                              <w:marLeft w:val="0"/>
                              <w:marRight w:val="0"/>
                              <w:marTop w:val="0"/>
                              <w:marBottom w:val="0"/>
                              <w:divBdr>
                                <w:top w:val="none" w:sz="0" w:space="0" w:color="auto"/>
                                <w:left w:val="none" w:sz="0" w:space="0" w:color="auto"/>
                                <w:bottom w:val="none" w:sz="0" w:space="0" w:color="auto"/>
                                <w:right w:val="none" w:sz="0" w:space="0" w:color="auto"/>
                              </w:divBdr>
                            </w:div>
                          </w:divsChild>
                        </w:div>
                        <w:div w:id="2131511223">
                          <w:marLeft w:val="0"/>
                          <w:marRight w:val="0"/>
                          <w:marTop w:val="0"/>
                          <w:marBottom w:val="0"/>
                          <w:divBdr>
                            <w:top w:val="none" w:sz="0" w:space="0" w:color="auto"/>
                            <w:left w:val="none" w:sz="0" w:space="0" w:color="auto"/>
                            <w:bottom w:val="none" w:sz="0" w:space="0" w:color="auto"/>
                            <w:right w:val="none" w:sz="0" w:space="0" w:color="auto"/>
                          </w:divBdr>
                          <w:divsChild>
                            <w:div w:id="1275140261">
                              <w:marLeft w:val="0"/>
                              <w:marRight w:val="0"/>
                              <w:marTop w:val="0"/>
                              <w:marBottom w:val="0"/>
                              <w:divBdr>
                                <w:top w:val="none" w:sz="0" w:space="0" w:color="auto"/>
                                <w:left w:val="none" w:sz="0" w:space="0" w:color="auto"/>
                                <w:bottom w:val="none" w:sz="0" w:space="0" w:color="auto"/>
                                <w:right w:val="none" w:sz="0" w:space="0" w:color="auto"/>
                              </w:divBdr>
                              <w:divsChild>
                                <w:div w:id="194793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2054945">
          <w:marLeft w:val="0"/>
          <w:marRight w:val="0"/>
          <w:marTop w:val="0"/>
          <w:marBottom w:val="0"/>
          <w:divBdr>
            <w:top w:val="none" w:sz="0" w:space="0" w:color="auto"/>
            <w:left w:val="none" w:sz="0" w:space="0" w:color="auto"/>
            <w:bottom w:val="none" w:sz="0" w:space="0" w:color="auto"/>
            <w:right w:val="none" w:sz="0" w:space="0" w:color="auto"/>
          </w:divBdr>
          <w:divsChild>
            <w:div w:id="552085139">
              <w:marLeft w:val="0"/>
              <w:marRight w:val="0"/>
              <w:marTop w:val="0"/>
              <w:marBottom w:val="0"/>
              <w:divBdr>
                <w:top w:val="none" w:sz="0" w:space="0" w:color="auto"/>
                <w:left w:val="none" w:sz="0" w:space="0" w:color="auto"/>
                <w:bottom w:val="none" w:sz="0" w:space="0" w:color="auto"/>
                <w:right w:val="none" w:sz="0" w:space="0" w:color="auto"/>
              </w:divBdr>
              <w:divsChild>
                <w:div w:id="474372727">
                  <w:marLeft w:val="0"/>
                  <w:marRight w:val="0"/>
                  <w:marTop w:val="0"/>
                  <w:marBottom w:val="0"/>
                  <w:divBdr>
                    <w:top w:val="none" w:sz="0" w:space="0" w:color="auto"/>
                    <w:left w:val="none" w:sz="0" w:space="0" w:color="auto"/>
                    <w:bottom w:val="none" w:sz="0" w:space="0" w:color="auto"/>
                    <w:right w:val="none" w:sz="0" w:space="0" w:color="auto"/>
                  </w:divBdr>
                  <w:divsChild>
                    <w:div w:id="229536203">
                      <w:marLeft w:val="0"/>
                      <w:marRight w:val="0"/>
                      <w:marTop w:val="0"/>
                      <w:marBottom w:val="0"/>
                      <w:divBdr>
                        <w:top w:val="none" w:sz="0" w:space="0" w:color="auto"/>
                        <w:left w:val="none" w:sz="0" w:space="0" w:color="auto"/>
                        <w:bottom w:val="none" w:sz="0" w:space="0" w:color="auto"/>
                        <w:right w:val="none" w:sz="0" w:space="0" w:color="auto"/>
                      </w:divBdr>
                      <w:divsChild>
                        <w:div w:id="1423448657">
                          <w:marLeft w:val="0"/>
                          <w:marRight w:val="0"/>
                          <w:marTop w:val="0"/>
                          <w:marBottom w:val="0"/>
                          <w:divBdr>
                            <w:top w:val="none" w:sz="0" w:space="0" w:color="auto"/>
                            <w:left w:val="none" w:sz="0" w:space="0" w:color="auto"/>
                            <w:bottom w:val="none" w:sz="0" w:space="0" w:color="auto"/>
                            <w:right w:val="none" w:sz="0" w:space="0" w:color="auto"/>
                          </w:divBdr>
                        </w:div>
                        <w:div w:id="256408141">
                          <w:marLeft w:val="0"/>
                          <w:marRight w:val="0"/>
                          <w:marTop w:val="0"/>
                          <w:marBottom w:val="0"/>
                          <w:divBdr>
                            <w:top w:val="none" w:sz="0" w:space="0" w:color="auto"/>
                            <w:left w:val="none" w:sz="0" w:space="0" w:color="auto"/>
                            <w:bottom w:val="none" w:sz="0" w:space="0" w:color="auto"/>
                            <w:right w:val="none" w:sz="0" w:space="0" w:color="auto"/>
                          </w:divBdr>
                          <w:divsChild>
                            <w:div w:id="394858237">
                              <w:marLeft w:val="0"/>
                              <w:marRight w:val="0"/>
                              <w:marTop w:val="0"/>
                              <w:marBottom w:val="0"/>
                              <w:divBdr>
                                <w:top w:val="none" w:sz="0" w:space="0" w:color="auto"/>
                                <w:left w:val="none" w:sz="0" w:space="0" w:color="auto"/>
                                <w:bottom w:val="none" w:sz="0" w:space="0" w:color="auto"/>
                                <w:right w:val="none" w:sz="0" w:space="0" w:color="auto"/>
                              </w:divBdr>
                            </w:div>
                          </w:divsChild>
                        </w:div>
                        <w:div w:id="2059745191">
                          <w:marLeft w:val="0"/>
                          <w:marRight w:val="0"/>
                          <w:marTop w:val="0"/>
                          <w:marBottom w:val="0"/>
                          <w:divBdr>
                            <w:top w:val="none" w:sz="0" w:space="0" w:color="auto"/>
                            <w:left w:val="none" w:sz="0" w:space="0" w:color="auto"/>
                            <w:bottom w:val="none" w:sz="0" w:space="0" w:color="auto"/>
                            <w:right w:val="none" w:sz="0" w:space="0" w:color="auto"/>
                          </w:divBdr>
                          <w:divsChild>
                            <w:div w:id="314651962">
                              <w:marLeft w:val="0"/>
                              <w:marRight w:val="0"/>
                              <w:marTop w:val="0"/>
                              <w:marBottom w:val="0"/>
                              <w:divBdr>
                                <w:top w:val="none" w:sz="0" w:space="0" w:color="auto"/>
                                <w:left w:val="none" w:sz="0" w:space="0" w:color="auto"/>
                                <w:bottom w:val="none" w:sz="0" w:space="0" w:color="auto"/>
                                <w:right w:val="none" w:sz="0" w:space="0" w:color="auto"/>
                              </w:divBdr>
                              <w:divsChild>
                                <w:div w:id="44782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5063039">
          <w:marLeft w:val="0"/>
          <w:marRight w:val="0"/>
          <w:marTop w:val="0"/>
          <w:marBottom w:val="0"/>
          <w:divBdr>
            <w:top w:val="none" w:sz="0" w:space="0" w:color="auto"/>
            <w:left w:val="none" w:sz="0" w:space="0" w:color="auto"/>
            <w:bottom w:val="none" w:sz="0" w:space="0" w:color="auto"/>
            <w:right w:val="none" w:sz="0" w:space="0" w:color="auto"/>
          </w:divBdr>
          <w:divsChild>
            <w:div w:id="695086472">
              <w:marLeft w:val="0"/>
              <w:marRight w:val="0"/>
              <w:marTop w:val="0"/>
              <w:marBottom w:val="0"/>
              <w:divBdr>
                <w:top w:val="none" w:sz="0" w:space="0" w:color="auto"/>
                <w:left w:val="none" w:sz="0" w:space="0" w:color="auto"/>
                <w:bottom w:val="none" w:sz="0" w:space="0" w:color="auto"/>
                <w:right w:val="none" w:sz="0" w:space="0" w:color="auto"/>
              </w:divBdr>
              <w:divsChild>
                <w:div w:id="2100246883">
                  <w:marLeft w:val="0"/>
                  <w:marRight w:val="0"/>
                  <w:marTop w:val="0"/>
                  <w:marBottom w:val="0"/>
                  <w:divBdr>
                    <w:top w:val="none" w:sz="0" w:space="0" w:color="auto"/>
                    <w:left w:val="none" w:sz="0" w:space="0" w:color="auto"/>
                    <w:bottom w:val="none" w:sz="0" w:space="0" w:color="auto"/>
                    <w:right w:val="none" w:sz="0" w:space="0" w:color="auto"/>
                  </w:divBdr>
                  <w:divsChild>
                    <w:div w:id="1815289047">
                      <w:marLeft w:val="0"/>
                      <w:marRight w:val="0"/>
                      <w:marTop w:val="0"/>
                      <w:marBottom w:val="0"/>
                      <w:divBdr>
                        <w:top w:val="none" w:sz="0" w:space="0" w:color="auto"/>
                        <w:left w:val="none" w:sz="0" w:space="0" w:color="auto"/>
                        <w:bottom w:val="none" w:sz="0" w:space="0" w:color="auto"/>
                        <w:right w:val="none" w:sz="0" w:space="0" w:color="auto"/>
                      </w:divBdr>
                      <w:divsChild>
                        <w:div w:id="2039772817">
                          <w:marLeft w:val="0"/>
                          <w:marRight w:val="0"/>
                          <w:marTop w:val="0"/>
                          <w:marBottom w:val="0"/>
                          <w:divBdr>
                            <w:top w:val="none" w:sz="0" w:space="0" w:color="auto"/>
                            <w:left w:val="none" w:sz="0" w:space="0" w:color="auto"/>
                            <w:bottom w:val="none" w:sz="0" w:space="0" w:color="auto"/>
                            <w:right w:val="none" w:sz="0" w:space="0" w:color="auto"/>
                          </w:divBdr>
                        </w:div>
                        <w:div w:id="1579512477">
                          <w:marLeft w:val="0"/>
                          <w:marRight w:val="0"/>
                          <w:marTop w:val="0"/>
                          <w:marBottom w:val="0"/>
                          <w:divBdr>
                            <w:top w:val="none" w:sz="0" w:space="0" w:color="auto"/>
                            <w:left w:val="none" w:sz="0" w:space="0" w:color="auto"/>
                            <w:bottom w:val="none" w:sz="0" w:space="0" w:color="auto"/>
                            <w:right w:val="none" w:sz="0" w:space="0" w:color="auto"/>
                          </w:divBdr>
                          <w:divsChild>
                            <w:div w:id="967780777">
                              <w:marLeft w:val="0"/>
                              <w:marRight w:val="0"/>
                              <w:marTop w:val="0"/>
                              <w:marBottom w:val="0"/>
                              <w:divBdr>
                                <w:top w:val="none" w:sz="0" w:space="0" w:color="auto"/>
                                <w:left w:val="none" w:sz="0" w:space="0" w:color="auto"/>
                                <w:bottom w:val="none" w:sz="0" w:space="0" w:color="auto"/>
                                <w:right w:val="none" w:sz="0" w:space="0" w:color="auto"/>
                              </w:divBdr>
                            </w:div>
                          </w:divsChild>
                        </w:div>
                        <w:div w:id="387386071">
                          <w:marLeft w:val="0"/>
                          <w:marRight w:val="0"/>
                          <w:marTop w:val="0"/>
                          <w:marBottom w:val="0"/>
                          <w:divBdr>
                            <w:top w:val="none" w:sz="0" w:space="0" w:color="auto"/>
                            <w:left w:val="none" w:sz="0" w:space="0" w:color="auto"/>
                            <w:bottom w:val="none" w:sz="0" w:space="0" w:color="auto"/>
                            <w:right w:val="none" w:sz="0" w:space="0" w:color="auto"/>
                          </w:divBdr>
                          <w:divsChild>
                            <w:div w:id="711617607">
                              <w:marLeft w:val="0"/>
                              <w:marRight w:val="0"/>
                              <w:marTop w:val="0"/>
                              <w:marBottom w:val="0"/>
                              <w:divBdr>
                                <w:top w:val="none" w:sz="0" w:space="0" w:color="auto"/>
                                <w:left w:val="none" w:sz="0" w:space="0" w:color="auto"/>
                                <w:bottom w:val="none" w:sz="0" w:space="0" w:color="auto"/>
                                <w:right w:val="none" w:sz="0" w:space="0" w:color="auto"/>
                              </w:divBdr>
                              <w:divsChild>
                                <w:div w:id="69928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0664340">
          <w:marLeft w:val="0"/>
          <w:marRight w:val="0"/>
          <w:marTop w:val="0"/>
          <w:marBottom w:val="0"/>
          <w:divBdr>
            <w:top w:val="none" w:sz="0" w:space="0" w:color="auto"/>
            <w:left w:val="none" w:sz="0" w:space="0" w:color="auto"/>
            <w:bottom w:val="none" w:sz="0" w:space="0" w:color="auto"/>
            <w:right w:val="none" w:sz="0" w:space="0" w:color="auto"/>
          </w:divBdr>
          <w:divsChild>
            <w:div w:id="1478498397">
              <w:marLeft w:val="0"/>
              <w:marRight w:val="0"/>
              <w:marTop w:val="0"/>
              <w:marBottom w:val="0"/>
              <w:divBdr>
                <w:top w:val="none" w:sz="0" w:space="0" w:color="auto"/>
                <w:left w:val="none" w:sz="0" w:space="0" w:color="auto"/>
                <w:bottom w:val="none" w:sz="0" w:space="0" w:color="auto"/>
                <w:right w:val="none" w:sz="0" w:space="0" w:color="auto"/>
              </w:divBdr>
              <w:divsChild>
                <w:div w:id="1670938575">
                  <w:marLeft w:val="0"/>
                  <w:marRight w:val="0"/>
                  <w:marTop w:val="0"/>
                  <w:marBottom w:val="0"/>
                  <w:divBdr>
                    <w:top w:val="none" w:sz="0" w:space="0" w:color="auto"/>
                    <w:left w:val="none" w:sz="0" w:space="0" w:color="auto"/>
                    <w:bottom w:val="none" w:sz="0" w:space="0" w:color="auto"/>
                    <w:right w:val="none" w:sz="0" w:space="0" w:color="auto"/>
                  </w:divBdr>
                  <w:divsChild>
                    <w:div w:id="1595243184">
                      <w:marLeft w:val="0"/>
                      <w:marRight w:val="0"/>
                      <w:marTop w:val="0"/>
                      <w:marBottom w:val="0"/>
                      <w:divBdr>
                        <w:top w:val="none" w:sz="0" w:space="0" w:color="auto"/>
                        <w:left w:val="none" w:sz="0" w:space="0" w:color="auto"/>
                        <w:bottom w:val="none" w:sz="0" w:space="0" w:color="auto"/>
                        <w:right w:val="none" w:sz="0" w:space="0" w:color="auto"/>
                      </w:divBdr>
                      <w:divsChild>
                        <w:div w:id="1917931859">
                          <w:marLeft w:val="0"/>
                          <w:marRight w:val="0"/>
                          <w:marTop w:val="0"/>
                          <w:marBottom w:val="0"/>
                          <w:divBdr>
                            <w:top w:val="none" w:sz="0" w:space="0" w:color="auto"/>
                            <w:left w:val="none" w:sz="0" w:space="0" w:color="auto"/>
                            <w:bottom w:val="none" w:sz="0" w:space="0" w:color="auto"/>
                            <w:right w:val="none" w:sz="0" w:space="0" w:color="auto"/>
                          </w:divBdr>
                        </w:div>
                        <w:div w:id="1679312271">
                          <w:marLeft w:val="0"/>
                          <w:marRight w:val="0"/>
                          <w:marTop w:val="0"/>
                          <w:marBottom w:val="0"/>
                          <w:divBdr>
                            <w:top w:val="none" w:sz="0" w:space="0" w:color="auto"/>
                            <w:left w:val="none" w:sz="0" w:space="0" w:color="auto"/>
                            <w:bottom w:val="none" w:sz="0" w:space="0" w:color="auto"/>
                            <w:right w:val="none" w:sz="0" w:space="0" w:color="auto"/>
                          </w:divBdr>
                          <w:divsChild>
                            <w:div w:id="197667499">
                              <w:marLeft w:val="0"/>
                              <w:marRight w:val="0"/>
                              <w:marTop w:val="0"/>
                              <w:marBottom w:val="0"/>
                              <w:divBdr>
                                <w:top w:val="none" w:sz="0" w:space="0" w:color="auto"/>
                                <w:left w:val="none" w:sz="0" w:space="0" w:color="auto"/>
                                <w:bottom w:val="none" w:sz="0" w:space="0" w:color="auto"/>
                                <w:right w:val="none" w:sz="0" w:space="0" w:color="auto"/>
                              </w:divBdr>
                            </w:div>
                          </w:divsChild>
                        </w:div>
                        <w:div w:id="140511729">
                          <w:marLeft w:val="0"/>
                          <w:marRight w:val="0"/>
                          <w:marTop w:val="0"/>
                          <w:marBottom w:val="0"/>
                          <w:divBdr>
                            <w:top w:val="none" w:sz="0" w:space="0" w:color="auto"/>
                            <w:left w:val="none" w:sz="0" w:space="0" w:color="auto"/>
                            <w:bottom w:val="none" w:sz="0" w:space="0" w:color="auto"/>
                            <w:right w:val="none" w:sz="0" w:space="0" w:color="auto"/>
                          </w:divBdr>
                          <w:divsChild>
                            <w:div w:id="297340295">
                              <w:marLeft w:val="0"/>
                              <w:marRight w:val="0"/>
                              <w:marTop w:val="0"/>
                              <w:marBottom w:val="0"/>
                              <w:divBdr>
                                <w:top w:val="none" w:sz="0" w:space="0" w:color="auto"/>
                                <w:left w:val="none" w:sz="0" w:space="0" w:color="auto"/>
                                <w:bottom w:val="none" w:sz="0" w:space="0" w:color="auto"/>
                                <w:right w:val="none" w:sz="0" w:space="0" w:color="auto"/>
                              </w:divBdr>
                              <w:divsChild>
                                <w:div w:id="41871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5653682">
          <w:marLeft w:val="0"/>
          <w:marRight w:val="0"/>
          <w:marTop w:val="0"/>
          <w:marBottom w:val="0"/>
          <w:divBdr>
            <w:top w:val="none" w:sz="0" w:space="0" w:color="auto"/>
            <w:left w:val="none" w:sz="0" w:space="0" w:color="auto"/>
            <w:bottom w:val="none" w:sz="0" w:space="0" w:color="auto"/>
            <w:right w:val="none" w:sz="0" w:space="0" w:color="auto"/>
          </w:divBdr>
          <w:divsChild>
            <w:div w:id="1132751314">
              <w:marLeft w:val="0"/>
              <w:marRight w:val="0"/>
              <w:marTop w:val="0"/>
              <w:marBottom w:val="0"/>
              <w:divBdr>
                <w:top w:val="none" w:sz="0" w:space="0" w:color="auto"/>
                <w:left w:val="none" w:sz="0" w:space="0" w:color="auto"/>
                <w:bottom w:val="none" w:sz="0" w:space="0" w:color="auto"/>
                <w:right w:val="none" w:sz="0" w:space="0" w:color="auto"/>
              </w:divBdr>
              <w:divsChild>
                <w:div w:id="1845124401">
                  <w:marLeft w:val="0"/>
                  <w:marRight w:val="0"/>
                  <w:marTop w:val="0"/>
                  <w:marBottom w:val="0"/>
                  <w:divBdr>
                    <w:top w:val="none" w:sz="0" w:space="0" w:color="auto"/>
                    <w:left w:val="none" w:sz="0" w:space="0" w:color="auto"/>
                    <w:bottom w:val="none" w:sz="0" w:space="0" w:color="auto"/>
                    <w:right w:val="none" w:sz="0" w:space="0" w:color="auto"/>
                  </w:divBdr>
                  <w:divsChild>
                    <w:div w:id="1665164408">
                      <w:marLeft w:val="0"/>
                      <w:marRight w:val="0"/>
                      <w:marTop w:val="0"/>
                      <w:marBottom w:val="0"/>
                      <w:divBdr>
                        <w:top w:val="none" w:sz="0" w:space="0" w:color="auto"/>
                        <w:left w:val="none" w:sz="0" w:space="0" w:color="auto"/>
                        <w:bottom w:val="none" w:sz="0" w:space="0" w:color="auto"/>
                        <w:right w:val="none" w:sz="0" w:space="0" w:color="auto"/>
                      </w:divBdr>
                      <w:divsChild>
                        <w:div w:id="1237285857">
                          <w:marLeft w:val="0"/>
                          <w:marRight w:val="0"/>
                          <w:marTop w:val="0"/>
                          <w:marBottom w:val="0"/>
                          <w:divBdr>
                            <w:top w:val="none" w:sz="0" w:space="0" w:color="auto"/>
                            <w:left w:val="none" w:sz="0" w:space="0" w:color="auto"/>
                            <w:bottom w:val="none" w:sz="0" w:space="0" w:color="auto"/>
                            <w:right w:val="none" w:sz="0" w:space="0" w:color="auto"/>
                          </w:divBdr>
                        </w:div>
                        <w:div w:id="1603341054">
                          <w:marLeft w:val="0"/>
                          <w:marRight w:val="0"/>
                          <w:marTop w:val="0"/>
                          <w:marBottom w:val="0"/>
                          <w:divBdr>
                            <w:top w:val="none" w:sz="0" w:space="0" w:color="auto"/>
                            <w:left w:val="none" w:sz="0" w:space="0" w:color="auto"/>
                            <w:bottom w:val="none" w:sz="0" w:space="0" w:color="auto"/>
                            <w:right w:val="none" w:sz="0" w:space="0" w:color="auto"/>
                          </w:divBdr>
                          <w:divsChild>
                            <w:div w:id="588654884">
                              <w:marLeft w:val="0"/>
                              <w:marRight w:val="0"/>
                              <w:marTop w:val="0"/>
                              <w:marBottom w:val="0"/>
                              <w:divBdr>
                                <w:top w:val="none" w:sz="0" w:space="0" w:color="auto"/>
                                <w:left w:val="none" w:sz="0" w:space="0" w:color="auto"/>
                                <w:bottom w:val="none" w:sz="0" w:space="0" w:color="auto"/>
                                <w:right w:val="none" w:sz="0" w:space="0" w:color="auto"/>
                              </w:divBdr>
                            </w:div>
                          </w:divsChild>
                        </w:div>
                        <w:div w:id="687946805">
                          <w:marLeft w:val="0"/>
                          <w:marRight w:val="0"/>
                          <w:marTop w:val="0"/>
                          <w:marBottom w:val="0"/>
                          <w:divBdr>
                            <w:top w:val="none" w:sz="0" w:space="0" w:color="auto"/>
                            <w:left w:val="none" w:sz="0" w:space="0" w:color="auto"/>
                            <w:bottom w:val="none" w:sz="0" w:space="0" w:color="auto"/>
                            <w:right w:val="none" w:sz="0" w:space="0" w:color="auto"/>
                          </w:divBdr>
                          <w:divsChild>
                            <w:div w:id="1240481520">
                              <w:marLeft w:val="0"/>
                              <w:marRight w:val="0"/>
                              <w:marTop w:val="0"/>
                              <w:marBottom w:val="0"/>
                              <w:divBdr>
                                <w:top w:val="none" w:sz="0" w:space="0" w:color="auto"/>
                                <w:left w:val="none" w:sz="0" w:space="0" w:color="auto"/>
                                <w:bottom w:val="none" w:sz="0" w:space="0" w:color="auto"/>
                                <w:right w:val="none" w:sz="0" w:space="0" w:color="auto"/>
                              </w:divBdr>
                              <w:divsChild>
                                <w:div w:id="116454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9544715">
          <w:marLeft w:val="0"/>
          <w:marRight w:val="0"/>
          <w:marTop w:val="0"/>
          <w:marBottom w:val="0"/>
          <w:divBdr>
            <w:top w:val="none" w:sz="0" w:space="0" w:color="auto"/>
            <w:left w:val="none" w:sz="0" w:space="0" w:color="auto"/>
            <w:bottom w:val="none" w:sz="0" w:space="0" w:color="auto"/>
            <w:right w:val="none" w:sz="0" w:space="0" w:color="auto"/>
          </w:divBdr>
          <w:divsChild>
            <w:div w:id="2074038022">
              <w:marLeft w:val="0"/>
              <w:marRight w:val="0"/>
              <w:marTop w:val="0"/>
              <w:marBottom w:val="0"/>
              <w:divBdr>
                <w:top w:val="none" w:sz="0" w:space="0" w:color="auto"/>
                <w:left w:val="none" w:sz="0" w:space="0" w:color="auto"/>
                <w:bottom w:val="none" w:sz="0" w:space="0" w:color="auto"/>
                <w:right w:val="none" w:sz="0" w:space="0" w:color="auto"/>
              </w:divBdr>
              <w:divsChild>
                <w:div w:id="1574505256">
                  <w:marLeft w:val="0"/>
                  <w:marRight w:val="0"/>
                  <w:marTop w:val="0"/>
                  <w:marBottom w:val="0"/>
                  <w:divBdr>
                    <w:top w:val="none" w:sz="0" w:space="0" w:color="auto"/>
                    <w:left w:val="none" w:sz="0" w:space="0" w:color="auto"/>
                    <w:bottom w:val="none" w:sz="0" w:space="0" w:color="auto"/>
                    <w:right w:val="none" w:sz="0" w:space="0" w:color="auto"/>
                  </w:divBdr>
                  <w:divsChild>
                    <w:div w:id="1288732456">
                      <w:marLeft w:val="0"/>
                      <w:marRight w:val="0"/>
                      <w:marTop w:val="0"/>
                      <w:marBottom w:val="0"/>
                      <w:divBdr>
                        <w:top w:val="none" w:sz="0" w:space="0" w:color="auto"/>
                        <w:left w:val="none" w:sz="0" w:space="0" w:color="auto"/>
                        <w:bottom w:val="none" w:sz="0" w:space="0" w:color="auto"/>
                        <w:right w:val="none" w:sz="0" w:space="0" w:color="auto"/>
                      </w:divBdr>
                      <w:divsChild>
                        <w:div w:id="1429503820">
                          <w:marLeft w:val="0"/>
                          <w:marRight w:val="0"/>
                          <w:marTop w:val="0"/>
                          <w:marBottom w:val="0"/>
                          <w:divBdr>
                            <w:top w:val="none" w:sz="0" w:space="0" w:color="auto"/>
                            <w:left w:val="none" w:sz="0" w:space="0" w:color="auto"/>
                            <w:bottom w:val="none" w:sz="0" w:space="0" w:color="auto"/>
                            <w:right w:val="none" w:sz="0" w:space="0" w:color="auto"/>
                          </w:divBdr>
                        </w:div>
                        <w:div w:id="1767650748">
                          <w:marLeft w:val="0"/>
                          <w:marRight w:val="0"/>
                          <w:marTop w:val="0"/>
                          <w:marBottom w:val="0"/>
                          <w:divBdr>
                            <w:top w:val="none" w:sz="0" w:space="0" w:color="auto"/>
                            <w:left w:val="none" w:sz="0" w:space="0" w:color="auto"/>
                            <w:bottom w:val="none" w:sz="0" w:space="0" w:color="auto"/>
                            <w:right w:val="none" w:sz="0" w:space="0" w:color="auto"/>
                          </w:divBdr>
                          <w:divsChild>
                            <w:div w:id="832645265">
                              <w:marLeft w:val="0"/>
                              <w:marRight w:val="0"/>
                              <w:marTop w:val="0"/>
                              <w:marBottom w:val="0"/>
                              <w:divBdr>
                                <w:top w:val="none" w:sz="0" w:space="0" w:color="auto"/>
                                <w:left w:val="none" w:sz="0" w:space="0" w:color="auto"/>
                                <w:bottom w:val="none" w:sz="0" w:space="0" w:color="auto"/>
                                <w:right w:val="none" w:sz="0" w:space="0" w:color="auto"/>
                              </w:divBdr>
                            </w:div>
                          </w:divsChild>
                        </w:div>
                        <w:div w:id="1990549656">
                          <w:marLeft w:val="0"/>
                          <w:marRight w:val="0"/>
                          <w:marTop w:val="0"/>
                          <w:marBottom w:val="0"/>
                          <w:divBdr>
                            <w:top w:val="none" w:sz="0" w:space="0" w:color="auto"/>
                            <w:left w:val="none" w:sz="0" w:space="0" w:color="auto"/>
                            <w:bottom w:val="none" w:sz="0" w:space="0" w:color="auto"/>
                            <w:right w:val="none" w:sz="0" w:space="0" w:color="auto"/>
                          </w:divBdr>
                          <w:divsChild>
                            <w:div w:id="145704821">
                              <w:marLeft w:val="0"/>
                              <w:marRight w:val="0"/>
                              <w:marTop w:val="0"/>
                              <w:marBottom w:val="0"/>
                              <w:divBdr>
                                <w:top w:val="none" w:sz="0" w:space="0" w:color="auto"/>
                                <w:left w:val="none" w:sz="0" w:space="0" w:color="auto"/>
                                <w:bottom w:val="none" w:sz="0" w:space="0" w:color="auto"/>
                                <w:right w:val="none" w:sz="0" w:space="0" w:color="auto"/>
                              </w:divBdr>
                              <w:divsChild>
                                <w:div w:id="211531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8666392">
          <w:marLeft w:val="0"/>
          <w:marRight w:val="0"/>
          <w:marTop w:val="0"/>
          <w:marBottom w:val="0"/>
          <w:divBdr>
            <w:top w:val="none" w:sz="0" w:space="0" w:color="auto"/>
            <w:left w:val="none" w:sz="0" w:space="0" w:color="auto"/>
            <w:bottom w:val="none" w:sz="0" w:space="0" w:color="auto"/>
            <w:right w:val="none" w:sz="0" w:space="0" w:color="auto"/>
          </w:divBdr>
          <w:divsChild>
            <w:div w:id="1591812671">
              <w:marLeft w:val="0"/>
              <w:marRight w:val="0"/>
              <w:marTop w:val="0"/>
              <w:marBottom w:val="0"/>
              <w:divBdr>
                <w:top w:val="none" w:sz="0" w:space="0" w:color="auto"/>
                <w:left w:val="none" w:sz="0" w:space="0" w:color="auto"/>
                <w:bottom w:val="none" w:sz="0" w:space="0" w:color="auto"/>
                <w:right w:val="none" w:sz="0" w:space="0" w:color="auto"/>
              </w:divBdr>
              <w:divsChild>
                <w:div w:id="714160748">
                  <w:marLeft w:val="0"/>
                  <w:marRight w:val="0"/>
                  <w:marTop w:val="0"/>
                  <w:marBottom w:val="0"/>
                  <w:divBdr>
                    <w:top w:val="none" w:sz="0" w:space="0" w:color="auto"/>
                    <w:left w:val="none" w:sz="0" w:space="0" w:color="auto"/>
                    <w:bottom w:val="none" w:sz="0" w:space="0" w:color="auto"/>
                    <w:right w:val="none" w:sz="0" w:space="0" w:color="auto"/>
                  </w:divBdr>
                  <w:divsChild>
                    <w:div w:id="434784479">
                      <w:marLeft w:val="0"/>
                      <w:marRight w:val="0"/>
                      <w:marTop w:val="0"/>
                      <w:marBottom w:val="0"/>
                      <w:divBdr>
                        <w:top w:val="none" w:sz="0" w:space="0" w:color="auto"/>
                        <w:left w:val="none" w:sz="0" w:space="0" w:color="auto"/>
                        <w:bottom w:val="none" w:sz="0" w:space="0" w:color="auto"/>
                        <w:right w:val="none" w:sz="0" w:space="0" w:color="auto"/>
                      </w:divBdr>
                      <w:divsChild>
                        <w:div w:id="644361351">
                          <w:marLeft w:val="0"/>
                          <w:marRight w:val="0"/>
                          <w:marTop w:val="0"/>
                          <w:marBottom w:val="0"/>
                          <w:divBdr>
                            <w:top w:val="none" w:sz="0" w:space="0" w:color="auto"/>
                            <w:left w:val="none" w:sz="0" w:space="0" w:color="auto"/>
                            <w:bottom w:val="none" w:sz="0" w:space="0" w:color="auto"/>
                            <w:right w:val="none" w:sz="0" w:space="0" w:color="auto"/>
                          </w:divBdr>
                        </w:div>
                        <w:div w:id="583295265">
                          <w:marLeft w:val="0"/>
                          <w:marRight w:val="0"/>
                          <w:marTop w:val="0"/>
                          <w:marBottom w:val="0"/>
                          <w:divBdr>
                            <w:top w:val="none" w:sz="0" w:space="0" w:color="auto"/>
                            <w:left w:val="none" w:sz="0" w:space="0" w:color="auto"/>
                            <w:bottom w:val="none" w:sz="0" w:space="0" w:color="auto"/>
                            <w:right w:val="none" w:sz="0" w:space="0" w:color="auto"/>
                          </w:divBdr>
                          <w:divsChild>
                            <w:div w:id="1552961059">
                              <w:marLeft w:val="0"/>
                              <w:marRight w:val="0"/>
                              <w:marTop w:val="0"/>
                              <w:marBottom w:val="0"/>
                              <w:divBdr>
                                <w:top w:val="none" w:sz="0" w:space="0" w:color="auto"/>
                                <w:left w:val="none" w:sz="0" w:space="0" w:color="auto"/>
                                <w:bottom w:val="none" w:sz="0" w:space="0" w:color="auto"/>
                                <w:right w:val="none" w:sz="0" w:space="0" w:color="auto"/>
                              </w:divBdr>
                            </w:div>
                          </w:divsChild>
                        </w:div>
                        <w:div w:id="1965036553">
                          <w:marLeft w:val="0"/>
                          <w:marRight w:val="0"/>
                          <w:marTop w:val="0"/>
                          <w:marBottom w:val="0"/>
                          <w:divBdr>
                            <w:top w:val="none" w:sz="0" w:space="0" w:color="auto"/>
                            <w:left w:val="none" w:sz="0" w:space="0" w:color="auto"/>
                            <w:bottom w:val="none" w:sz="0" w:space="0" w:color="auto"/>
                            <w:right w:val="none" w:sz="0" w:space="0" w:color="auto"/>
                          </w:divBdr>
                          <w:divsChild>
                            <w:div w:id="1871917566">
                              <w:marLeft w:val="0"/>
                              <w:marRight w:val="0"/>
                              <w:marTop w:val="0"/>
                              <w:marBottom w:val="0"/>
                              <w:divBdr>
                                <w:top w:val="none" w:sz="0" w:space="0" w:color="auto"/>
                                <w:left w:val="none" w:sz="0" w:space="0" w:color="auto"/>
                                <w:bottom w:val="none" w:sz="0" w:space="0" w:color="auto"/>
                                <w:right w:val="none" w:sz="0" w:space="0" w:color="auto"/>
                              </w:divBdr>
                              <w:divsChild>
                                <w:div w:id="117519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7515614">
          <w:marLeft w:val="0"/>
          <w:marRight w:val="0"/>
          <w:marTop w:val="0"/>
          <w:marBottom w:val="0"/>
          <w:divBdr>
            <w:top w:val="none" w:sz="0" w:space="0" w:color="auto"/>
            <w:left w:val="none" w:sz="0" w:space="0" w:color="auto"/>
            <w:bottom w:val="none" w:sz="0" w:space="0" w:color="auto"/>
            <w:right w:val="none" w:sz="0" w:space="0" w:color="auto"/>
          </w:divBdr>
          <w:divsChild>
            <w:div w:id="546919528">
              <w:marLeft w:val="0"/>
              <w:marRight w:val="0"/>
              <w:marTop w:val="0"/>
              <w:marBottom w:val="0"/>
              <w:divBdr>
                <w:top w:val="none" w:sz="0" w:space="0" w:color="auto"/>
                <w:left w:val="none" w:sz="0" w:space="0" w:color="auto"/>
                <w:bottom w:val="none" w:sz="0" w:space="0" w:color="auto"/>
                <w:right w:val="none" w:sz="0" w:space="0" w:color="auto"/>
              </w:divBdr>
              <w:divsChild>
                <w:div w:id="2020962319">
                  <w:marLeft w:val="0"/>
                  <w:marRight w:val="0"/>
                  <w:marTop w:val="0"/>
                  <w:marBottom w:val="0"/>
                  <w:divBdr>
                    <w:top w:val="none" w:sz="0" w:space="0" w:color="auto"/>
                    <w:left w:val="none" w:sz="0" w:space="0" w:color="auto"/>
                    <w:bottom w:val="none" w:sz="0" w:space="0" w:color="auto"/>
                    <w:right w:val="none" w:sz="0" w:space="0" w:color="auto"/>
                  </w:divBdr>
                  <w:divsChild>
                    <w:div w:id="2028095826">
                      <w:marLeft w:val="0"/>
                      <w:marRight w:val="0"/>
                      <w:marTop w:val="0"/>
                      <w:marBottom w:val="0"/>
                      <w:divBdr>
                        <w:top w:val="none" w:sz="0" w:space="0" w:color="auto"/>
                        <w:left w:val="none" w:sz="0" w:space="0" w:color="auto"/>
                        <w:bottom w:val="none" w:sz="0" w:space="0" w:color="auto"/>
                        <w:right w:val="none" w:sz="0" w:space="0" w:color="auto"/>
                      </w:divBdr>
                      <w:divsChild>
                        <w:div w:id="1978609300">
                          <w:marLeft w:val="0"/>
                          <w:marRight w:val="0"/>
                          <w:marTop w:val="0"/>
                          <w:marBottom w:val="0"/>
                          <w:divBdr>
                            <w:top w:val="none" w:sz="0" w:space="0" w:color="auto"/>
                            <w:left w:val="none" w:sz="0" w:space="0" w:color="auto"/>
                            <w:bottom w:val="none" w:sz="0" w:space="0" w:color="auto"/>
                            <w:right w:val="none" w:sz="0" w:space="0" w:color="auto"/>
                          </w:divBdr>
                        </w:div>
                        <w:div w:id="597559986">
                          <w:marLeft w:val="0"/>
                          <w:marRight w:val="0"/>
                          <w:marTop w:val="0"/>
                          <w:marBottom w:val="0"/>
                          <w:divBdr>
                            <w:top w:val="none" w:sz="0" w:space="0" w:color="auto"/>
                            <w:left w:val="none" w:sz="0" w:space="0" w:color="auto"/>
                            <w:bottom w:val="none" w:sz="0" w:space="0" w:color="auto"/>
                            <w:right w:val="none" w:sz="0" w:space="0" w:color="auto"/>
                          </w:divBdr>
                          <w:divsChild>
                            <w:div w:id="1829321286">
                              <w:marLeft w:val="0"/>
                              <w:marRight w:val="0"/>
                              <w:marTop w:val="0"/>
                              <w:marBottom w:val="0"/>
                              <w:divBdr>
                                <w:top w:val="none" w:sz="0" w:space="0" w:color="auto"/>
                                <w:left w:val="none" w:sz="0" w:space="0" w:color="auto"/>
                                <w:bottom w:val="none" w:sz="0" w:space="0" w:color="auto"/>
                                <w:right w:val="none" w:sz="0" w:space="0" w:color="auto"/>
                              </w:divBdr>
                            </w:div>
                          </w:divsChild>
                        </w:div>
                        <w:div w:id="1463422593">
                          <w:marLeft w:val="0"/>
                          <w:marRight w:val="0"/>
                          <w:marTop w:val="0"/>
                          <w:marBottom w:val="0"/>
                          <w:divBdr>
                            <w:top w:val="none" w:sz="0" w:space="0" w:color="auto"/>
                            <w:left w:val="none" w:sz="0" w:space="0" w:color="auto"/>
                            <w:bottom w:val="none" w:sz="0" w:space="0" w:color="auto"/>
                            <w:right w:val="none" w:sz="0" w:space="0" w:color="auto"/>
                          </w:divBdr>
                          <w:divsChild>
                            <w:div w:id="1648196639">
                              <w:marLeft w:val="0"/>
                              <w:marRight w:val="0"/>
                              <w:marTop w:val="0"/>
                              <w:marBottom w:val="0"/>
                              <w:divBdr>
                                <w:top w:val="none" w:sz="0" w:space="0" w:color="auto"/>
                                <w:left w:val="none" w:sz="0" w:space="0" w:color="auto"/>
                                <w:bottom w:val="none" w:sz="0" w:space="0" w:color="auto"/>
                                <w:right w:val="none" w:sz="0" w:space="0" w:color="auto"/>
                              </w:divBdr>
                              <w:divsChild>
                                <w:div w:id="156803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6968787">
          <w:marLeft w:val="0"/>
          <w:marRight w:val="0"/>
          <w:marTop w:val="0"/>
          <w:marBottom w:val="0"/>
          <w:divBdr>
            <w:top w:val="none" w:sz="0" w:space="0" w:color="auto"/>
            <w:left w:val="none" w:sz="0" w:space="0" w:color="auto"/>
            <w:bottom w:val="none" w:sz="0" w:space="0" w:color="auto"/>
            <w:right w:val="none" w:sz="0" w:space="0" w:color="auto"/>
          </w:divBdr>
          <w:divsChild>
            <w:div w:id="126896771">
              <w:marLeft w:val="0"/>
              <w:marRight w:val="0"/>
              <w:marTop w:val="0"/>
              <w:marBottom w:val="0"/>
              <w:divBdr>
                <w:top w:val="none" w:sz="0" w:space="0" w:color="auto"/>
                <w:left w:val="none" w:sz="0" w:space="0" w:color="auto"/>
                <w:bottom w:val="none" w:sz="0" w:space="0" w:color="auto"/>
                <w:right w:val="none" w:sz="0" w:space="0" w:color="auto"/>
              </w:divBdr>
              <w:divsChild>
                <w:div w:id="874733948">
                  <w:marLeft w:val="0"/>
                  <w:marRight w:val="0"/>
                  <w:marTop w:val="0"/>
                  <w:marBottom w:val="0"/>
                  <w:divBdr>
                    <w:top w:val="none" w:sz="0" w:space="0" w:color="auto"/>
                    <w:left w:val="none" w:sz="0" w:space="0" w:color="auto"/>
                    <w:bottom w:val="none" w:sz="0" w:space="0" w:color="auto"/>
                    <w:right w:val="none" w:sz="0" w:space="0" w:color="auto"/>
                  </w:divBdr>
                  <w:divsChild>
                    <w:div w:id="1103693696">
                      <w:marLeft w:val="0"/>
                      <w:marRight w:val="0"/>
                      <w:marTop w:val="0"/>
                      <w:marBottom w:val="0"/>
                      <w:divBdr>
                        <w:top w:val="none" w:sz="0" w:space="0" w:color="auto"/>
                        <w:left w:val="none" w:sz="0" w:space="0" w:color="auto"/>
                        <w:bottom w:val="none" w:sz="0" w:space="0" w:color="auto"/>
                        <w:right w:val="none" w:sz="0" w:space="0" w:color="auto"/>
                      </w:divBdr>
                      <w:divsChild>
                        <w:div w:id="605310925">
                          <w:marLeft w:val="0"/>
                          <w:marRight w:val="0"/>
                          <w:marTop w:val="0"/>
                          <w:marBottom w:val="0"/>
                          <w:divBdr>
                            <w:top w:val="none" w:sz="0" w:space="0" w:color="auto"/>
                            <w:left w:val="none" w:sz="0" w:space="0" w:color="auto"/>
                            <w:bottom w:val="none" w:sz="0" w:space="0" w:color="auto"/>
                            <w:right w:val="none" w:sz="0" w:space="0" w:color="auto"/>
                          </w:divBdr>
                        </w:div>
                        <w:div w:id="974482166">
                          <w:marLeft w:val="0"/>
                          <w:marRight w:val="0"/>
                          <w:marTop w:val="0"/>
                          <w:marBottom w:val="0"/>
                          <w:divBdr>
                            <w:top w:val="none" w:sz="0" w:space="0" w:color="auto"/>
                            <w:left w:val="none" w:sz="0" w:space="0" w:color="auto"/>
                            <w:bottom w:val="none" w:sz="0" w:space="0" w:color="auto"/>
                            <w:right w:val="none" w:sz="0" w:space="0" w:color="auto"/>
                          </w:divBdr>
                          <w:divsChild>
                            <w:div w:id="345400081">
                              <w:marLeft w:val="0"/>
                              <w:marRight w:val="0"/>
                              <w:marTop w:val="0"/>
                              <w:marBottom w:val="0"/>
                              <w:divBdr>
                                <w:top w:val="none" w:sz="0" w:space="0" w:color="auto"/>
                                <w:left w:val="none" w:sz="0" w:space="0" w:color="auto"/>
                                <w:bottom w:val="none" w:sz="0" w:space="0" w:color="auto"/>
                                <w:right w:val="none" w:sz="0" w:space="0" w:color="auto"/>
                              </w:divBdr>
                            </w:div>
                          </w:divsChild>
                        </w:div>
                        <w:div w:id="320430215">
                          <w:marLeft w:val="0"/>
                          <w:marRight w:val="0"/>
                          <w:marTop w:val="0"/>
                          <w:marBottom w:val="0"/>
                          <w:divBdr>
                            <w:top w:val="none" w:sz="0" w:space="0" w:color="auto"/>
                            <w:left w:val="none" w:sz="0" w:space="0" w:color="auto"/>
                            <w:bottom w:val="none" w:sz="0" w:space="0" w:color="auto"/>
                            <w:right w:val="none" w:sz="0" w:space="0" w:color="auto"/>
                          </w:divBdr>
                          <w:divsChild>
                            <w:div w:id="972367765">
                              <w:marLeft w:val="0"/>
                              <w:marRight w:val="0"/>
                              <w:marTop w:val="0"/>
                              <w:marBottom w:val="0"/>
                              <w:divBdr>
                                <w:top w:val="none" w:sz="0" w:space="0" w:color="auto"/>
                                <w:left w:val="none" w:sz="0" w:space="0" w:color="auto"/>
                                <w:bottom w:val="none" w:sz="0" w:space="0" w:color="auto"/>
                                <w:right w:val="none" w:sz="0" w:space="0" w:color="auto"/>
                              </w:divBdr>
                              <w:divsChild>
                                <w:div w:id="11410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436182">
          <w:marLeft w:val="0"/>
          <w:marRight w:val="0"/>
          <w:marTop w:val="0"/>
          <w:marBottom w:val="0"/>
          <w:divBdr>
            <w:top w:val="none" w:sz="0" w:space="0" w:color="auto"/>
            <w:left w:val="none" w:sz="0" w:space="0" w:color="auto"/>
            <w:bottom w:val="none" w:sz="0" w:space="0" w:color="auto"/>
            <w:right w:val="none" w:sz="0" w:space="0" w:color="auto"/>
          </w:divBdr>
          <w:divsChild>
            <w:div w:id="133646042">
              <w:marLeft w:val="0"/>
              <w:marRight w:val="0"/>
              <w:marTop w:val="0"/>
              <w:marBottom w:val="0"/>
              <w:divBdr>
                <w:top w:val="none" w:sz="0" w:space="0" w:color="auto"/>
                <w:left w:val="none" w:sz="0" w:space="0" w:color="auto"/>
                <w:bottom w:val="none" w:sz="0" w:space="0" w:color="auto"/>
                <w:right w:val="none" w:sz="0" w:space="0" w:color="auto"/>
              </w:divBdr>
              <w:divsChild>
                <w:div w:id="1402144011">
                  <w:marLeft w:val="0"/>
                  <w:marRight w:val="0"/>
                  <w:marTop w:val="0"/>
                  <w:marBottom w:val="0"/>
                  <w:divBdr>
                    <w:top w:val="none" w:sz="0" w:space="0" w:color="auto"/>
                    <w:left w:val="none" w:sz="0" w:space="0" w:color="auto"/>
                    <w:bottom w:val="none" w:sz="0" w:space="0" w:color="auto"/>
                    <w:right w:val="none" w:sz="0" w:space="0" w:color="auto"/>
                  </w:divBdr>
                  <w:divsChild>
                    <w:div w:id="143009266">
                      <w:marLeft w:val="0"/>
                      <w:marRight w:val="0"/>
                      <w:marTop w:val="0"/>
                      <w:marBottom w:val="0"/>
                      <w:divBdr>
                        <w:top w:val="none" w:sz="0" w:space="0" w:color="auto"/>
                        <w:left w:val="none" w:sz="0" w:space="0" w:color="auto"/>
                        <w:bottom w:val="none" w:sz="0" w:space="0" w:color="auto"/>
                        <w:right w:val="none" w:sz="0" w:space="0" w:color="auto"/>
                      </w:divBdr>
                      <w:divsChild>
                        <w:div w:id="893270275">
                          <w:marLeft w:val="0"/>
                          <w:marRight w:val="0"/>
                          <w:marTop w:val="0"/>
                          <w:marBottom w:val="0"/>
                          <w:divBdr>
                            <w:top w:val="none" w:sz="0" w:space="0" w:color="auto"/>
                            <w:left w:val="none" w:sz="0" w:space="0" w:color="auto"/>
                            <w:bottom w:val="none" w:sz="0" w:space="0" w:color="auto"/>
                            <w:right w:val="none" w:sz="0" w:space="0" w:color="auto"/>
                          </w:divBdr>
                        </w:div>
                        <w:div w:id="1546672758">
                          <w:marLeft w:val="0"/>
                          <w:marRight w:val="0"/>
                          <w:marTop w:val="0"/>
                          <w:marBottom w:val="0"/>
                          <w:divBdr>
                            <w:top w:val="none" w:sz="0" w:space="0" w:color="auto"/>
                            <w:left w:val="none" w:sz="0" w:space="0" w:color="auto"/>
                            <w:bottom w:val="none" w:sz="0" w:space="0" w:color="auto"/>
                            <w:right w:val="none" w:sz="0" w:space="0" w:color="auto"/>
                          </w:divBdr>
                          <w:divsChild>
                            <w:div w:id="1226380472">
                              <w:marLeft w:val="0"/>
                              <w:marRight w:val="0"/>
                              <w:marTop w:val="0"/>
                              <w:marBottom w:val="0"/>
                              <w:divBdr>
                                <w:top w:val="none" w:sz="0" w:space="0" w:color="auto"/>
                                <w:left w:val="none" w:sz="0" w:space="0" w:color="auto"/>
                                <w:bottom w:val="none" w:sz="0" w:space="0" w:color="auto"/>
                                <w:right w:val="none" w:sz="0" w:space="0" w:color="auto"/>
                              </w:divBdr>
                            </w:div>
                          </w:divsChild>
                        </w:div>
                        <w:div w:id="125633833">
                          <w:marLeft w:val="0"/>
                          <w:marRight w:val="0"/>
                          <w:marTop w:val="0"/>
                          <w:marBottom w:val="0"/>
                          <w:divBdr>
                            <w:top w:val="none" w:sz="0" w:space="0" w:color="auto"/>
                            <w:left w:val="none" w:sz="0" w:space="0" w:color="auto"/>
                            <w:bottom w:val="none" w:sz="0" w:space="0" w:color="auto"/>
                            <w:right w:val="none" w:sz="0" w:space="0" w:color="auto"/>
                          </w:divBdr>
                          <w:divsChild>
                            <w:div w:id="602224857">
                              <w:marLeft w:val="0"/>
                              <w:marRight w:val="0"/>
                              <w:marTop w:val="0"/>
                              <w:marBottom w:val="0"/>
                              <w:divBdr>
                                <w:top w:val="none" w:sz="0" w:space="0" w:color="auto"/>
                                <w:left w:val="none" w:sz="0" w:space="0" w:color="auto"/>
                                <w:bottom w:val="none" w:sz="0" w:space="0" w:color="auto"/>
                                <w:right w:val="none" w:sz="0" w:space="0" w:color="auto"/>
                              </w:divBdr>
                              <w:divsChild>
                                <w:div w:id="29533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3779996">
          <w:marLeft w:val="0"/>
          <w:marRight w:val="0"/>
          <w:marTop w:val="0"/>
          <w:marBottom w:val="0"/>
          <w:divBdr>
            <w:top w:val="none" w:sz="0" w:space="0" w:color="auto"/>
            <w:left w:val="none" w:sz="0" w:space="0" w:color="auto"/>
            <w:bottom w:val="none" w:sz="0" w:space="0" w:color="auto"/>
            <w:right w:val="none" w:sz="0" w:space="0" w:color="auto"/>
          </w:divBdr>
          <w:divsChild>
            <w:div w:id="591201435">
              <w:marLeft w:val="0"/>
              <w:marRight w:val="0"/>
              <w:marTop w:val="0"/>
              <w:marBottom w:val="0"/>
              <w:divBdr>
                <w:top w:val="none" w:sz="0" w:space="0" w:color="auto"/>
                <w:left w:val="none" w:sz="0" w:space="0" w:color="auto"/>
                <w:bottom w:val="none" w:sz="0" w:space="0" w:color="auto"/>
                <w:right w:val="none" w:sz="0" w:space="0" w:color="auto"/>
              </w:divBdr>
              <w:divsChild>
                <w:div w:id="419067306">
                  <w:marLeft w:val="0"/>
                  <w:marRight w:val="0"/>
                  <w:marTop w:val="0"/>
                  <w:marBottom w:val="0"/>
                  <w:divBdr>
                    <w:top w:val="none" w:sz="0" w:space="0" w:color="auto"/>
                    <w:left w:val="none" w:sz="0" w:space="0" w:color="auto"/>
                    <w:bottom w:val="none" w:sz="0" w:space="0" w:color="auto"/>
                    <w:right w:val="none" w:sz="0" w:space="0" w:color="auto"/>
                  </w:divBdr>
                  <w:divsChild>
                    <w:div w:id="1396931176">
                      <w:marLeft w:val="0"/>
                      <w:marRight w:val="0"/>
                      <w:marTop w:val="0"/>
                      <w:marBottom w:val="0"/>
                      <w:divBdr>
                        <w:top w:val="none" w:sz="0" w:space="0" w:color="auto"/>
                        <w:left w:val="none" w:sz="0" w:space="0" w:color="auto"/>
                        <w:bottom w:val="none" w:sz="0" w:space="0" w:color="auto"/>
                        <w:right w:val="none" w:sz="0" w:space="0" w:color="auto"/>
                      </w:divBdr>
                      <w:divsChild>
                        <w:div w:id="1764839635">
                          <w:marLeft w:val="0"/>
                          <w:marRight w:val="0"/>
                          <w:marTop w:val="0"/>
                          <w:marBottom w:val="0"/>
                          <w:divBdr>
                            <w:top w:val="none" w:sz="0" w:space="0" w:color="auto"/>
                            <w:left w:val="none" w:sz="0" w:space="0" w:color="auto"/>
                            <w:bottom w:val="none" w:sz="0" w:space="0" w:color="auto"/>
                            <w:right w:val="none" w:sz="0" w:space="0" w:color="auto"/>
                          </w:divBdr>
                        </w:div>
                        <w:div w:id="2127919174">
                          <w:marLeft w:val="0"/>
                          <w:marRight w:val="0"/>
                          <w:marTop w:val="0"/>
                          <w:marBottom w:val="0"/>
                          <w:divBdr>
                            <w:top w:val="none" w:sz="0" w:space="0" w:color="auto"/>
                            <w:left w:val="none" w:sz="0" w:space="0" w:color="auto"/>
                            <w:bottom w:val="none" w:sz="0" w:space="0" w:color="auto"/>
                            <w:right w:val="none" w:sz="0" w:space="0" w:color="auto"/>
                          </w:divBdr>
                          <w:divsChild>
                            <w:div w:id="1172914814">
                              <w:marLeft w:val="0"/>
                              <w:marRight w:val="0"/>
                              <w:marTop w:val="0"/>
                              <w:marBottom w:val="0"/>
                              <w:divBdr>
                                <w:top w:val="none" w:sz="0" w:space="0" w:color="auto"/>
                                <w:left w:val="none" w:sz="0" w:space="0" w:color="auto"/>
                                <w:bottom w:val="none" w:sz="0" w:space="0" w:color="auto"/>
                                <w:right w:val="none" w:sz="0" w:space="0" w:color="auto"/>
                              </w:divBdr>
                            </w:div>
                          </w:divsChild>
                        </w:div>
                        <w:div w:id="81726086">
                          <w:marLeft w:val="0"/>
                          <w:marRight w:val="0"/>
                          <w:marTop w:val="0"/>
                          <w:marBottom w:val="0"/>
                          <w:divBdr>
                            <w:top w:val="none" w:sz="0" w:space="0" w:color="auto"/>
                            <w:left w:val="none" w:sz="0" w:space="0" w:color="auto"/>
                            <w:bottom w:val="none" w:sz="0" w:space="0" w:color="auto"/>
                            <w:right w:val="none" w:sz="0" w:space="0" w:color="auto"/>
                          </w:divBdr>
                          <w:divsChild>
                            <w:div w:id="277566860">
                              <w:marLeft w:val="0"/>
                              <w:marRight w:val="0"/>
                              <w:marTop w:val="0"/>
                              <w:marBottom w:val="0"/>
                              <w:divBdr>
                                <w:top w:val="none" w:sz="0" w:space="0" w:color="auto"/>
                                <w:left w:val="none" w:sz="0" w:space="0" w:color="auto"/>
                                <w:bottom w:val="none" w:sz="0" w:space="0" w:color="auto"/>
                                <w:right w:val="none" w:sz="0" w:space="0" w:color="auto"/>
                              </w:divBdr>
                              <w:divsChild>
                                <w:div w:id="127979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0043076">
          <w:marLeft w:val="0"/>
          <w:marRight w:val="0"/>
          <w:marTop w:val="0"/>
          <w:marBottom w:val="0"/>
          <w:divBdr>
            <w:top w:val="none" w:sz="0" w:space="0" w:color="auto"/>
            <w:left w:val="none" w:sz="0" w:space="0" w:color="auto"/>
            <w:bottom w:val="none" w:sz="0" w:space="0" w:color="auto"/>
            <w:right w:val="none" w:sz="0" w:space="0" w:color="auto"/>
          </w:divBdr>
          <w:divsChild>
            <w:div w:id="1099175489">
              <w:marLeft w:val="0"/>
              <w:marRight w:val="0"/>
              <w:marTop w:val="0"/>
              <w:marBottom w:val="0"/>
              <w:divBdr>
                <w:top w:val="none" w:sz="0" w:space="0" w:color="auto"/>
                <w:left w:val="none" w:sz="0" w:space="0" w:color="auto"/>
                <w:bottom w:val="none" w:sz="0" w:space="0" w:color="auto"/>
                <w:right w:val="none" w:sz="0" w:space="0" w:color="auto"/>
              </w:divBdr>
              <w:divsChild>
                <w:div w:id="2139566882">
                  <w:marLeft w:val="0"/>
                  <w:marRight w:val="0"/>
                  <w:marTop w:val="0"/>
                  <w:marBottom w:val="0"/>
                  <w:divBdr>
                    <w:top w:val="none" w:sz="0" w:space="0" w:color="auto"/>
                    <w:left w:val="none" w:sz="0" w:space="0" w:color="auto"/>
                    <w:bottom w:val="none" w:sz="0" w:space="0" w:color="auto"/>
                    <w:right w:val="none" w:sz="0" w:space="0" w:color="auto"/>
                  </w:divBdr>
                  <w:divsChild>
                    <w:div w:id="2043357026">
                      <w:marLeft w:val="0"/>
                      <w:marRight w:val="0"/>
                      <w:marTop w:val="0"/>
                      <w:marBottom w:val="0"/>
                      <w:divBdr>
                        <w:top w:val="none" w:sz="0" w:space="0" w:color="auto"/>
                        <w:left w:val="none" w:sz="0" w:space="0" w:color="auto"/>
                        <w:bottom w:val="none" w:sz="0" w:space="0" w:color="auto"/>
                        <w:right w:val="none" w:sz="0" w:space="0" w:color="auto"/>
                      </w:divBdr>
                      <w:divsChild>
                        <w:div w:id="1367367886">
                          <w:marLeft w:val="0"/>
                          <w:marRight w:val="0"/>
                          <w:marTop w:val="0"/>
                          <w:marBottom w:val="0"/>
                          <w:divBdr>
                            <w:top w:val="none" w:sz="0" w:space="0" w:color="auto"/>
                            <w:left w:val="none" w:sz="0" w:space="0" w:color="auto"/>
                            <w:bottom w:val="none" w:sz="0" w:space="0" w:color="auto"/>
                            <w:right w:val="none" w:sz="0" w:space="0" w:color="auto"/>
                          </w:divBdr>
                        </w:div>
                        <w:div w:id="1640452853">
                          <w:marLeft w:val="0"/>
                          <w:marRight w:val="0"/>
                          <w:marTop w:val="0"/>
                          <w:marBottom w:val="0"/>
                          <w:divBdr>
                            <w:top w:val="none" w:sz="0" w:space="0" w:color="auto"/>
                            <w:left w:val="none" w:sz="0" w:space="0" w:color="auto"/>
                            <w:bottom w:val="none" w:sz="0" w:space="0" w:color="auto"/>
                            <w:right w:val="none" w:sz="0" w:space="0" w:color="auto"/>
                          </w:divBdr>
                          <w:divsChild>
                            <w:div w:id="1539776580">
                              <w:marLeft w:val="0"/>
                              <w:marRight w:val="0"/>
                              <w:marTop w:val="0"/>
                              <w:marBottom w:val="0"/>
                              <w:divBdr>
                                <w:top w:val="none" w:sz="0" w:space="0" w:color="auto"/>
                                <w:left w:val="none" w:sz="0" w:space="0" w:color="auto"/>
                                <w:bottom w:val="none" w:sz="0" w:space="0" w:color="auto"/>
                                <w:right w:val="none" w:sz="0" w:space="0" w:color="auto"/>
                              </w:divBdr>
                            </w:div>
                          </w:divsChild>
                        </w:div>
                        <w:div w:id="1430469849">
                          <w:marLeft w:val="0"/>
                          <w:marRight w:val="0"/>
                          <w:marTop w:val="0"/>
                          <w:marBottom w:val="0"/>
                          <w:divBdr>
                            <w:top w:val="none" w:sz="0" w:space="0" w:color="auto"/>
                            <w:left w:val="none" w:sz="0" w:space="0" w:color="auto"/>
                            <w:bottom w:val="none" w:sz="0" w:space="0" w:color="auto"/>
                            <w:right w:val="none" w:sz="0" w:space="0" w:color="auto"/>
                          </w:divBdr>
                          <w:divsChild>
                            <w:div w:id="218051910">
                              <w:marLeft w:val="0"/>
                              <w:marRight w:val="0"/>
                              <w:marTop w:val="0"/>
                              <w:marBottom w:val="0"/>
                              <w:divBdr>
                                <w:top w:val="none" w:sz="0" w:space="0" w:color="auto"/>
                                <w:left w:val="none" w:sz="0" w:space="0" w:color="auto"/>
                                <w:bottom w:val="none" w:sz="0" w:space="0" w:color="auto"/>
                                <w:right w:val="none" w:sz="0" w:space="0" w:color="auto"/>
                              </w:divBdr>
                              <w:divsChild>
                                <w:div w:id="375857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1801627">
          <w:marLeft w:val="0"/>
          <w:marRight w:val="0"/>
          <w:marTop w:val="0"/>
          <w:marBottom w:val="0"/>
          <w:divBdr>
            <w:top w:val="none" w:sz="0" w:space="0" w:color="auto"/>
            <w:left w:val="none" w:sz="0" w:space="0" w:color="auto"/>
            <w:bottom w:val="none" w:sz="0" w:space="0" w:color="auto"/>
            <w:right w:val="none" w:sz="0" w:space="0" w:color="auto"/>
          </w:divBdr>
          <w:divsChild>
            <w:div w:id="2061439735">
              <w:marLeft w:val="0"/>
              <w:marRight w:val="0"/>
              <w:marTop w:val="0"/>
              <w:marBottom w:val="0"/>
              <w:divBdr>
                <w:top w:val="none" w:sz="0" w:space="0" w:color="auto"/>
                <w:left w:val="none" w:sz="0" w:space="0" w:color="auto"/>
                <w:bottom w:val="none" w:sz="0" w:space="0" w:color="auto"/>
                <w:right w:val="none" w:sz="0" w:space="0" w:color="auto"/>
              </w:divBdr>
              <w:divsChild>
                <w:div w:id="744306111">
                  <w:marLeft w:val="0"/>
                  <w:marRight w:val="0"/>
                  <w:marTop w:val="0"/>
                  <w:marBottom w:val="0"/>
                  <w:divBdr>
                    <w:top w:val="none" w:sz="0" w:space="0" w:color="auto"/>
                    <w:left w:val="none" w:sz="0" w:space="0" w:color="auto"/>
                    <w:bottom w:val="none" w:sz="0" w:space="0" w:color="auto"/>
                    <w:right w:val="none" w:sz="0" w:space="0" w:color="auto"/>
                  </w:divBdr>
                  <w:divsChild>
                    <w:div w:id="299114222">
                      <w:marLeft w:val="0"/>
                      <w:marRight w:val="0"/>
                      <w:marTop w:val="0"/>
                      <w:marBottom w:val="0"/>
                      <w:divBdr>
                        <w:top w:val="none" w:sz="0" w:space="0" w:color="auto"/>
                        <w:left w:val="none" w:sz="0" w:space="0" w:color="auto"/>
                        <w:bottom w:val="none" w:sz="0" w:space="0" w:color="auto"/>
                        <w:right w:val="none" w:sz="0" w:space="0" w:color="auto"/>
                      </w:divBdr>
                      <w:divsChild>
                        <w:div w:id="1333027525">
                          <w:marLeft w:val="0"/>
                          <w:marRight w:val="0"/>
                          <w:marTop w:val="0"/>
                          <w:marBottom w:val="0"/>
                          <w:divBdr>
                            <w:top w:val="none" w:sz="0" w:space="0" w:color="auto"/>
                            <w:left w:val="none" w:sz="0" w:space="0" w:color="auto"/>
                            <w:bottom w:val="none" w:sz="0" w:space="0" w:color="auto"/>
                            <w:right w:val="none" w:sz="0" w:space="0" w:color="auto"/>
                          </w:divBdr>
                        </w:div>
                        <w:div w:id="786505696">
                          <w:marLeft w:val="0"/>
                          <w:marRight w:val="0"/>
                          <w:marTop w:val="0"/>
                          <w:marBottom w:val="0"/>
                          <w:divBdr>
                            <w:top w:val="none" w:sz="0" w:space="0" w:color="auto"/>
                            <w:left w:val="none" w:sz="0" w:space="0" w:color="auto"/>
                            <w:bottom w:val="none" w:sz="0" w:space="0" w:color="auto"/>
                            <w:right w:val="none" w:sz="0" w:space="0" w:color="auto"/>
                          </w:divBdr>
                          <w:divsChild>
                            <w:div w:id="1448354196">
                              <w:marLeft w:val="0"/>
                              <w:marRight w:val="0"/>
                              <w:marTop w:val="0"/>
                              <w:marBottom w:val="0"/>
                              <w:divBdr>
                                <w:top w:val="none" w:sz="0" w:space="0" w:color="auto"/>
                                <w:left w:val="none" w:sz="0" w:space="0" w:color="auto"/>
                                <w:bottom w:val="none" w:sz="0" w:space="0" w:color="auto"/>
                                <w:right w:val="none" w:sz="0" w:space="0" w:color="auto"/>
                              </w:divBdr>
                            </w:div>
                          </w:divsChild>
                        </w:div>
                        <w:div w:id="1911689868">
                          <w:marLeft w:val="0"/>
                          <w:marRight w:val="0"/>
                          <w:marTop w:val="0"/>
                          <w:marBottom w:val="0"/>
                          <w:divBdr>
                            <w:top w:val="none" w:sz="0" w:space="0" w:color="auto"/>
                            <w:left w:val="none" w:sz="0" w:space="0" w:color="auto"/>
                            <w:bottom w:val="none" w:sz="0" w:space="0" w:color="auto"/>
                            <w:right w:val="none" w:sz="0" w:space="0" w:color="auto"/>
                          </w:divBdr>
                          <w:divsChild>
                            <w:div w:id="205072930">
                              <w:marLeft w:val="0"/>
                              <w:marRight w:val="0"/>
                              <w:marTop w:val="0"/>
                              <w:marBottom w:val="0"/>
                              <w:divBdr>
                                <w:top w:val="none" w:sz="0" w:space="0" w:color="auto"/>
                                <w:left w:val="none" w:sz="0" w:space="0" w:color="auto"/>
                                <w:bottom w:val="none" w:sz="0" w:space="0" w:color="auto"/>
                                <w:right w:val="none" w:sz="0" w:space="0" w:color="auto"/>
                              </w:divBdr>
                              <w:divsChild>
                                <w:div w:id="162399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8329232">
          <w:marLeft w:val="0"/>
          <w:marRight w:val="0"/>
          <w:marTop w:val="0"/>
          <w:marBottom w:val="0"/>
          <w:divBdr>
            <w:top w:val="none" w:sz="0" w:space="0" w:color="auto"/>
            <w:left w:val="none" w:sz="0" w:space="0" w:color="auto"/>
            <w:bottom w:val="none" w:sz="0" w:space="0" w:color="auto"/>
            <w:right w:val="none" w:sz="0" w:space="0" w:color="auto"/>
          </w:divBdr>
          <w:divsChild>
            <w:div w:id="2038113594">
              <w:marLeft w:val="0"/>
              <w:marRight w:val="0"/>
              <w:marTop w:val="0"/>
              <w:marBottom w:val="0"/>
              <w:divBdr>
                <w:top w:val="none" w:sz="0" w:space="0" w:color="auto"/>
                <w:left w:val="none" w:sz="0" w:space="0" w:color="auto"/>
                <w:bottom w:val="none" w:sz="0" w:space="0" w:color="auto"/>
                <w:right w:val="none" w:sz="0" w:space="0" w:color="auto"/>
              </w:divBdr>
              <w:divsChild>
                <w:div w:id="1677030251">
                  <w:marLeft w:val="0"/>
                  <w:marRight w:val="0"/>
                  <w:marTop w:val="0"/>
                  <w:marBottom w:val="0"/>
                  <w:divBdr>
                    <w:top w:val="none" w:sz="0" w:space="0" w:color="auto"/>
                    <w:left w:val="none" w:sz="0" w:space="0" w:color="auto"/>
                    <w:bottom w:val="none" w:sz="0" w:space="0" w:color="auto"/>
                    <w:right w:val="none" w:sz="0" w:space="0" w:color="auto"/>
                  </w:divBdr>
                  <w:divsChild>
                    <w:div w:id="2051801711">
                      <w:marLeft w:val="0"/>
                      <w:marRight w:val="0"/>
                      <w:marTop w:val="0"/>
                      <w:marBottom w:val="0"/>
                      <w:divBdr>
                        <w:top w:val="none" w:sz="0" w:space="0" w:color="auto"/>
                        <w:left w:val="none" w:sz="0" w:space="0" w:color="auto"/>
                        <w:bottom w:val="none" w:sz="0" w:space="0" w:color="auto"/>
                        <w:right w:val="none" w:sz="0" w:space="0" w:color="auto"/>
                      </w:divBdr>
                      <w:divsChild>
                        <w:div w:id="546720257">
                          <w:marLeft w:val="0"/>
                          <w:marRight w:val="0"/>
                          <w:marTop w:val="0"/>
                          <w:marBottom w:val="0"/>
                          <w:divBdr>
                            <w:top w:val="none" w:sz="0" w:space="0" w:color="auto"/>
                            <w:left w:val="none" w:sz="0" w:space="0" w:color="auto"/>
                            <w:bottom w:val="none" w:sz="0" w:space="0" w:color="auto"/>
                            <w:right w:val="none" w:sz="0" w:space="0" w:color="auto"/>
                          </w:divBdr>
                        </w:div>
                        <w:div w:id="935674008">
                          <w:marLeft w:val="0"/>
                          <w:marRight w:val="0"/>
                          <w:marTop w:val="0"/>
                          <w:marBottom w:val="0"/>
                          <w:divBdr>
                            <w:top w:val="none" w:sz="0" w:space="0" w:color="auto"/>
                            <w:left w:val="none" w:sz="0" w:space="0" w:color="auto"/>
                            <w:bottom w:val="none" w:sz="0" w:space="0" w:color="auto"/>
                            <w:right w:val="none" w:sz="0" w:space="0" w:color="auto"/>
                          </w:divBdr>
                          <w:divsChild>
                            <w:div w:id="586579294">
                              <w:marLeft w:val="0"/>
                              <w:marRight w:val="0"/>
                              <w:marTop w:val="0"/>
                              <w:marBottom w:val="0"/>
                              <w:divBdr>
                                <w:top w:val="none" w:sz="0" w:space="0" w:color="auto"/>
                                <w:left w:val="none" w:sz="0" w:space="0" w:color="auto"/>
                                <w:bottom w:val="none" w:sz="0" w:space="0" w:color="auto"/>
                                <w:right w:val="none" w:sz="0" w:space="0" w:color="auto"/>
                              </w:divBdr>
                            </w:div>
                          </w:divsChild>
                        </w:div>
                        <w:div w:id="179515575">
                          <w:marLeft w:val="0"/>
                          <w:marRight w:val="0"/>
                          <w:marTop w:val="0"/>
                          <w:marBottom w:val="0"/>
                          <w:divBdr>
                            <w:top w:val="none" w:sz="0" w:space="0" w:color="auto"/>
                            <w:left w:val="none" w:sz="0" w:space="0" w:color="auto"/>
                            <w:bottom w:val="none" w:sz="0" w:space="0" w:color="auto"/>
                            <w:right w:val="none" w:sz="0" w:space="0" w:color="auto"/>
                          </w:divBdr>
                          <w:divsChild>
                            <w:div w:id="517043218">
                              <w:marLeft w:val="0"/>
                              <w:marRight w:val="0"/>
                              <w:marTop w:val="0"/>
                              <w:marBottom w:val="0"/>
                              <w:divBdr>
                                <w:top w:val="none" w:sz="0" w:space="0" w:color="auto"/>
                                <w:left w:val="none" w:sz="0" w:space="0" w:color="auto"/>
                                <w:bottom w:val="none" w:sz="0" w:space="0" w:color="auto"/>
                                <w:right w:val="none" w:sz="0" w:space="0" w:color="auto"/>
                              </w:divBdr>
                              <w:divsChild>
                                <w:div w:id="43996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4870683">
          <w:marLeft w:val="0"/>
          <w:marRight w:val="0"/>
          <w:marTop w:val="0"/>
          <w:marBottom w:val="0"/>
          <w:divBdr>
            <w:top w:val="none" w:sz="0" w:space="0" w:color="auto"/>
            <w:left w:val="none" w:sz="0" w:space="0" w:color="auto"/>
            <w:bottom w:val="none" w:sz="0" w:space="0" w:color="auto"/>
            <w:right w:val="none" w:sz="0" w:space="0" w:color="auto"/>
          </w:divBdr>
          <w:divsChild>
            <w:div w:id="121192453">
              <w:marLeft w:val="0"/>
              <w:marRight w:val="0"/>
              <w:marTop w:val="0"/>
              <w:marBottom w:val="0"/>
              <w:divBdr>
                <w:top w:val="none" w:sz="0" w:space="0" w:color="auto"/>
                <w:left w:val="none" w:sz="0" w:space="0" w:color="auto"/>
                <w:bottom w:val="none" w:sz="0" w:space="0" w:color="auto"/>
                <w:right w:val="none" w:sz="0" w:space="0" w:color="auto"/>
              </w:divBdr>
              <w:divsChild>
                <w:div w:id="794374021">
                  <w:marLeft w:val="0"/>
                  <w:marRight w:val="0"/>
                  <w:marTop w:val="0"/>
                  <w:marBottom w:val="0"/>
                  <w:divBdr>
                    <w:top w:val="none" w:sz="0" w:space="0" w:color="auto"/>
                    <w:left w:val="none" w:sz="0" w:space="0" w:color="auto"/>
                    <w:bottom w:val="none" w:sz="0" w:space="0" w:color="auto"/>
                    <w:right w:val="none" w:sz="0" w:space="0" w:color="auto"/>
                  </w:divBdr>
                  <w:divsChild>
                    <w:div w:id="36006010">
                      <w:marLeft w:val="0"/>
                      <w:marRight w:val="0"/>
                      <w:marTop w:val="0"/>
                      <w:marBottom w:val="0"/>
                      <w:divBdr>
                        <w:top w:val="none" w:sz="0" w:space="0" w:color="auto"/>
                        <w:left w:val="none" w:sz="0" w:space="0" w:color="auto"/>
                        <w:bottom w:val="none" w:sz="0" w:space="0" w:color="auto"/>
                        <w:right w:val="none" w:sz="0" w:space="0" w:color="auto"/>
                      </w:divBdr>
                      <w:divsChild>
                        <w:div w:id="1817988512">
                          <w:marLeft w:val="0"/>
                          <w:marRight w:val="0"/>
                          <w:marTop w:val="0"/>
                          <w:marBottom w:val="0"/>
                          <w:divBdr>
                            <w:top w:val="none" w:sz="0" w:space="0" w:color="auto"/>
                            <w:left w:val="none" w:sz="0" w:space="0" w:color="auto"/>
                            <w:bottom w:val="none" w:sz="0" w:space="0" w:color="auto"/>
                            <w:right w:val="none" w:sz="0" w:space="0" w:color="auto"/>
                          </w:divBdr>
                        </w:div>
                        <w:div w:id="1262446738">
                          <w:marLeft w:val="0"/>
                          <w:marRight w:val="0"/>
                          <w:marTop w:val="0"/>
                          <w:marBottom w:val="0"/>
                          <w:divBdr>
                            <w:top w:val="none" w:sz="0" w:space="0" w:color="auto"/>
                            <w:left w:val="none" w:sz="0" w:space="0" w:color="auto"/>
                            <w:bottom w:val="none" w:sz="0" w:space="0" w:color="auto"/>
                            <w:right w:val="none" w:sz="0" w:space="0" w:color="auto"/>
                          </w:divBdr>
                          <w:divsChild>
                            <w:div w:id="197164837">
                              <w:marLeft w:val="0"/>
                              <w:marRight w:val="0"/>
                              <w:marTop w:val="0"/>
                              <w:marBottom w:val="0"/>
                              <w:divBdr>
                                <w:top w:val="none" w:sz="0" w:space="0" w:color="auto"/>
                                <w:left w:val="none" w:sz="0" w:space="0" w:color="auto"/>
                                <w:bottom w:val="none" w:sz="0" w:space="0" w:color="auto"/>
                                <w:right w:val="none" w:sz="0" w:space="0" w:color="auto"/>
                              </w:divBdr>
                            </w:div>
                          </w:divsChild>
                        </w:div>
                        <w:div w:id="574710160">
                          <w:marLeft w:val="0"/>
                          <w:marRight w:val="0"/>
                          <w:marTop w:val="0"/>
                          <w:marBottom w:val="0"/>
                          <w:divBdr>
                            <w:top w:val="none" w:sz="0" w:space="0" w:color="auto"/>
                            <w:left w:val="none" w:sz="0" w:space="0" w:color="auto"/>
                            <w:bottom w:val="none" w:sz="0" w:space="0" w:color="auto"/>
                            <w:right w:val="none" w:sz="0" w:space="0" w:color="auto"/>
                          </w:divBdr>
                          <w:divsChild>
                            <w:div w:id="1800220896">
                              <w:marLeft w:val="0"/>
                              <w:marRight w:val="0"/>
                              <w:marTop w:val="0"/>
                              <w:marBottom w:val="0"/>
                              <w:divBdr>
                                <w:top w:val="none" w:sz="0" w:space="0" w:color="auto"/>
                                <w:left w:val="none" w:sz="0" w:space="0" w:color="auto"/>
                                <w:bottom w:val="none" w:sz="0" w:space="0" w:color="auto"/>
                                <w:right w:val="none" w:sz="0" w:space="0" w:color="auto"/>
                              </w:divBdr>
                              <w:divsChild>
                                <w:div w:id="11796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9110437">
          <w:marLeft w:val="0"/>
          <w:marRight w:val="0"/>
          <w:marTop w:val="0"/>
          <w:marBottom w:val="0"/>
          <w:divBdr>
            <w:top w:val="none" w:sz="0" w:space="0" w:color="auto"/>
            <w:left w:val="none" w:sz="0" w:space="0" w:color="auto"/>
            <w:bottom w:val="none" w:sz="0" w:space="0" w:color="auto"/>
            <w:right w:val="none" w:sz="0" w:space="0" w:color="auto"/>
          </w:divBdr>
          <w:divsChild>
            <w:div w:id="1523396035">
              <w:marLeft w:val="0"/>
              <w:marRight w:val="0"/>
              <w:marTop w:val="0"/>
              <w:marBottom w:val="0"/>
              <w:divBdr>
                <w:top w:val="none" w:sz="0" w:space="0" w:color="auto"/>
                <w:left w:val="none" w:sz="0" w:space="0" w:color="auto"/>
                <w:bottom w:val="none" w:sz="0" w:space="0" w:color="auto"/>
                <w:right w:val="none" w:sz="0" w:space="0" w:color="auto"/>
              </w:divBdr>
              <w:divsChild>
                <w:div w:id="590504225">
                  <w:marLeft w:val="0"/>
                  <w:marRight w:val="0"/>
                  <w:marTop w:val="0"/>
                  <w:marBottom w:val="0"/>
                  <w:divBdr>
                    <w:top w:val="none" w:sz="0" w:space="0" w:color="auto"/>
                    <w:left w:val="none" w:sz="0" w:space="0" w:color="auto"/>
                    <w:bottom w:val="none" w:sz="0" w:space="0" w:color="auto"/>
                    <w:right w:val="none" w:sz="0" w:space="0" w:color="auto"/>
                  </w:divBdr>
                  <w:divsChild>
                    <w:div w:id="860166467">
                      <w:marLeft w:val="0"/>
                      <w:marRight w:val="0"/>
                      <w:marTop w:val="0"/>
                      <w:marBottom w:val="0"/>
                      <w:divBdr>
                        <w:top w:val="none" w:sz="0" w:space="0" w:color="auto"/>
                        <w:left w:val="none" w:sz="0" w:space="0" w:color="auto"/>
                        <w:bottom w:val="none" w:sz="0" w:space="0" w:color="auto"/>
                        <w:right w:val="none" w:sz="0" w:space="0" w:color="auto"/>
                      </w:divBdr>
                      <w:divsChild>
                        <w:div w:id="1468276458">
                          <w:marLeft w:val="0"/>
                          <w:marRight w:val="0"/>
                          <w:marTop w:val="0"/>
                          <w:marBottom w:val="0"/>
                          <w:divBdr>
                            <w:top w:val="none" w:sz="0" w:space="0" w:color="auto"/>
                            <w:left w:val="none" w:sz="0" w:space="0" w:color="auto"/>
                            <w:bottom w:val="none" w:sz="0" w:space="0" w:color="auto"/>
                            <w:right w:val="none" w:sz="0" w:space="0" w:color="auto"/>
                          </w:divBdr>
                        </w:div>
                        <w:div w:id="964699255">
                          <w:marLeft w:val="0"/>
                          <w:marRight w:val="0"/>
                          <w:marTop w:val="0"/>
                          <w:marBottom w:val="0"/>
                          <w:divBdr>
                            <w:top w:val="none" w:sz="0" w:space="0" w:color="auto"/>
                            <w:left w:val="none" w:sz="0" w:space="0" w:color="auto"/>
                            <w:bottom w:val="none" w:sz="0" w:space="0" w:color="auto"/>
                            <w:right w:val="none" w:sz="0" w:space="0" w:color="auto"/>
                          </w:divBdr>
                          <w:divsChild>
                            <w:div w:id="427777849">
                              <w:marLeft w:val="0"/>
                              <w:marRight w:val="0"/>
                              <w:marTop w:val="0"/>
                              <w:marBottom w:val="0"/>
                              <w:divBdr>
                                <w:top w:val="none" w:sz="0" w:space="0" w:color="auto"/>
                                <w:left w:val="none" w:sz="0" w:space="0" w:color="auto"/>
                                <w:bottom w:val="none" w:sz="0" w:space="0" w:color="auto"/>
                                <w:right w:val="none" w:sz="0" w:space="0" w:color="auto"/>
                              </w:divBdr>
                            </w:div>
                          </w:divsChild>
                        </w:div>
                        <w:div w:id="1089810617">
                          <w:marLeft w:val="0"/>
                          <w:marRight w:val="0"/>
                          <w:marTop w:val="0"/>
                          <w:marBottom w:val="0"/>
                          <w:divBdr>
                            <w:top w:val="none" w:sz="0" w:space="0" w:color="auto"/>
                            <w:left w:val="none" w:sz="0" w:space="0" w:color="auto"/>
                            <w:bottom w:val="none" w:sz="0" w:space="0" w:color="auto"/>
                            <w:right w:val="none" w:sz="0" w:space="0" w:color="auto"/>
                          </w:divBdr>
                          <w:divsChild>
                            <w:div w:id="1407800588">
                              <w:marLeft w:val="0"/>
                              <w:marRight w:val="0"/>
                              <w:marTop w:val="0"/>
                              <w:marBottom w:val="0"/>
                              <w:divBdr>
                                <w:top w:val="none" w:sz="0" w:space="0" w:color="auto"/>
                                <w:left w:val="none" w:sz="0" w:space="0" w:color="auto"/>
                                <w:bottom w:val="none" w:sz="0" w:space="0" w:color="auto"/>
                                <w:right w:val="none" w:sz="0" w:space="0" w:color="auto"/>
                              </w:divBdr>
                              <w:divsChild>
                                <w:div w:id="1782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3968157">
          <w:marLeft w:val="0"/>
          <w:marRight w:val="0"/>
          <w:marTop w:val="0"/>
          <w:marBottom w:val="0"/>
          <w:divBdr>
            <w:top w:val="none" w:sz="0" w:space="0" w:color="auto"/>
            <w:left w:val="none" w:sz="0" w:space="0" w:color="auto"/>
            <w:bottom w:val="none" w:sz="0" w:space="0" w:color="auto"/>
            <w:right w:val="none" w:sz="0" w:space="0" w:color="auto"/>
          </w:divBdr>
          <w:divsChild>
            <w:div w:id="1401440716">
              <w:marLeft w:val="0"/>
              <w:marRight w:val="0"/>
              <w:marTop w:val="0"/>
              <w:marBottom w:val="0"/>
              <w:divBdr>
                <w:top w:val="none" w:sz="0" w:space="0" w:color="auto"/>
                <w:left w:val="none" w:sz="0" w:space="0" w:color="auto"/>
                <w:bottom w:val="none" w:sz="0" w:space="0" w:color="auto"/>
                <w:right w:val="none" w:sz="0" w:space="0" w:color="auto"/>
              </w:divBdr>
              <w:divsChild>
                <w:div w:id="1266688988">
                  <w:marLeft w:val="0"/>
                  <w:marRight w:val="0"/>
                  <w:marTop w:val="0"/>
                  <w:marBottom w:val="0"/>
                  <w:divBdr>
                    <w:top w:val="none" w:sz="0" w:space="0" w:color="auto"/>
                    <w:left w:val="none" w:sz="0" w:space="0" w:color="auto"/>
                    <w:bottom w:val="none" w:sz="0" w:space="0" w:color="auto"/>
                    <w:right w:val="none" w:sz="0" w:space="0" w:color="auto"/>
                  </w:divBdr>
                  <w:divsChild>
                    <w:div w:id="555437303">
                      <w:marLeft w:val="0"/>
                      <w:marRight w:val="0"/>
                      <w:marTop w:val="0"/>
                      <w:marBottom w:val="0"/>
                      <w:divBdr>
                        <w:top w:val="none" w:sz="0" w:space="0" w:color="auto"/>
                        <w:left w:val="none" w:sz="0" w:space="0" w:color="auto"/>
                        <w:bottom w:val="none" w:sz="0" w:space="0" w:color="auto"/>
                        <w:right w:val="none" w:sz="0" w:space="0" w:color="auto"/>
                      </w:divBdr>
                      <w:divsChild>
                        <w:div w:id="583225174">
                          <w:marLeft w:val="0"/>
                          <w:marRight w:val="0"/>
                          <w:marTop w:val="0"/>
                          <w:marBottom w:val="0"/>
                          <w:divBdr>
                            <w:top w:val="none" w:sz="0" w:space="0" w:color="auto"/>
                            <w:left w:val="none" w:sz="0" w:space="0" w:color="auto"/>
                            <w:bottom w:val="none" w:sz="0" w:space="0" w:color="auto"/>
                            <w:right w:val="none" w:sz="0" w:space="0" w:color="auto"/>
                          </w:divBdr>
                        </w:div>
                        <w:div w:id="1598169692">
                          <w:marLeft w:val="0"/>
                          <w:marRight w:val="0"/>
                          <w:marTop w:val="0"/>
                          <w:marBottom w:val="0"/>
                          <w:divBdr>
                            <w:top w:val="none" w:sz="0" w:space="0" w:color="auto"/>
                            <w:left w:val="none" w:sz="0" w:space="0" w:color="auto"/>
                            <w:bottom w:val="none" w:sz="0" w:space="0" w:color="auto"/>
                            <w:right w:val="none" w:sz="0" w:space="0" w:color="auto"/>
                          </w:divBdr>
                          <w:divsChild>
                            <w:div w:id="1186864129">
                              <w:marLeft w:val="0"/>
                              <w:marRight w:val="0"/>
                              <w:marTop w:val="0"/>
                              <w:marBottom w:val="0"/>
                              <w:divBdr>
                                <w:top w:val="none" w:sz="0" w:space="0" w:color="auto"/>
                                <w:left w:val="none" w:sz="0" w:space="0" w:color="auto"/>
                                <w:bottom w:val="none" w:sz="0" w:space="0" w:color="auto"/>
                                <w:right w:val="none" w:sz="0" w:space="0" w:color="auto"/>
                              </w:divBdr>
                            </w:div>
                          </w:divsChild>
                        </w:div>
                        <w:div w:id="296759971">
                          <w:marLeft w:val="0"/>
                          <w:marRight w:val="0"/>
                          <w:marTop w:val="0"/>
                          <w:marBottom w:val="0"/>
                          <w:divBdr>
                            <w:top w:val="none" w:sz="0" w:space="0" w:color="auto"/>
                            <w:left w:val="none" w:sz="0" w:space="0" w:color="auto"/>
                            <w:bottom w:val="none" w:sz="0" w:space="0" w:color="auto"/>
                            <w:right w:val="none" w:sz="0" w:space="0" w:color="auto"/>
                          </w:divBdr>
                          <w:divsChild>
                            <w:div w:id="1043869453">
                              <w:marLeft w:val="0"/>
                              <w:marRight w:val="0"/>
                              <w:marTop w:val="0"/>
                              <w:marBottom w:val="0"/>
                              <w:divBdr>
                                <w:top w:val="none" w:sz="0" w:space="0" w:color="auto"/>
                                <w:left w:val="none" w:sz="0" w:space="0" w:color="auto"/>
                                <w:bottom w:val="none" w:sz="0" w:space="0" w:color="auto"/>
                                <w:right w:val="none" w:sz="0" w:space="0" w:color="auto"/>
                              </w:divBdr>
                              <w:divsChild>
                                <w:div w:id="75224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7054292">
          <w:marLeft w:val="0"/>
          <w:marRight w:val="0"/>
          <w:marTop w:val="0"/>
          <w:marBottom w:val="0"/>
          <w:divBdr>
            <w:top w:val="none" w:sz="0" w:space="0" w:color="auto"/>
            <w:left w:val="none" w:sz="0" w:space="0" w:color="auto"/>
            <w:bottom w:val="none" w:sz="0" w:space="0" w:color="auto"/>
            <w:right w:val="none" w:sz="0" w:space="0" w:color="auto"/>
          </w:divBdr>
          <w:divsChild>
            <w:div w:id="48959003">
              <w:marLeft w:val="0"/>
              <w:marRight w:val="0"/>
              <w:marTop w:val="0"/>
              <w:marBottom w:val="0"/>
              <w:divBdr>
                <w:top w:val="none" w:sz="0" w:space="0" w:color="auto"/>
                <w:left w:val="none" w:sz="0" w:space="0" w:color="auto"/>
                <w:bottom w:val="none" w:sz="0" w:space="0" w:color="auto"/>
                <w:right w:val="none" w:sz="0" w:space="0" w:color="auto"/>
              </w:divBdr>
              <w:divsChild>
                <w:div w:id="611976229">
                  <w:marLeft w:val="0"/>
                  <w:marRight w:val="0"/>
                  <w:marTop w:val="0"/>
                  <w:marBottom w:val="0"/>
                  <w:divBdr>
                    <w:top w:val="none" w:sz="0" w:space="0" w:color="auto"/>
                    <w:left w:val="none" w:sz="0" w:space="0" w:color="auto"/>
                    <w:bottom w:val="none" w:sz="0" w:space="0" w:color="auto"/>
                    <w:right w:val="none" w:sz="0" w:space="0" w:color="auto"/>
                  </w:divBdr>
                  <w:divsChild>
                    <w:div w:id="1554196484">
                      <w:marLeft w:val="0"/>
                      <w:marRight w:val="0"/>
                      <w:marTop w:val="0"/>
                      <w:marBottom w:val="0"/>
                      <w:divBdr>
                        <w:top w:val="none" w:sz="0" w:space="0" w:color="auto"/>
                        <w:left w:val="none" w:sz="0" w:space="0" w:color="auto"/>
                        <w:bottom w:val="none" w:sz="0" w:space="0" w:color="auto"/>
                        <w:right w:val="none" w:sz="0" w:space="0" w:color="auto"/>
                      </w:divBdr>
                      <w:divsChild>
                        <w:div w:id="1805737936">
                          <w:marLeft w:val="0"/>
                          <w:marRight w:val="0"/>
                          <w:marTop w:val="0"/>
                          <w:marBottom w:val="0"/>
                          <w:divBdr>
                            <w:top w:val="none" w:sz="0" w:space="0" w:color="auto"/>
                            <w:left w:val="none" w:sz="0" w:space="0" w:color="auto"/>
                            <w:bottom w:val="none" w:sz="0" w:space="0" w:color="auto"/>
                            <w:right w:val="none" w:sz="0" w:space="0" w:color="auto"/>
                          </w:divBdr>
                        </w:div>
                        <w:div w:id="2011518379">
                          <w:marLeft w:val="0"/>
                          <w:marRight w:val="0"/>
                          <w:marTop w:val="0"/>
                          <w:marBottom w:val="0"/>
                          <w:divBdr>
                            <w:top w:val="none" w:sz="0" w:space="0" w:color="auto"/>
                            <w:left w:val="none" w:sz="0" w:space="0" w:color="auto"/>
                            <w:bottom w:val="none" w:sz="0" w:space="0" w:color="auto"/>
                            <w:right w:val="none" w:sz="0" w:space="0" w:color="auto"/>
                          </w:divBdr>
                          <w:divsChild>
                            <w:div w:id="1592159376">
                              <w:marLeft w:val="0"/>
                              <w:marRight w:val="0"/>
                              <w:marTop w:val="0"/>
                              <w:marBottom w:val="0"/>
                              <w:divBdr>
                                <w:top w:val="none" w:sz="0" w:space="0" w:color="auto"/>
                                <w:left w:val="none" w:sz="0" w:space="0" w:color="auto"/>
                                <w:bottom w:val="none" w:sz="0" w:space="0" w:color="auto"/>
                                <w:right w:val="none" w:sz="0" w:space="0" w:color="auto"/>
                              </w:divBdr>
                            </w:div>
                          </w:divsChild>
                        </w:div>
                        <w:div w:id="889927282">
                          <w:marLeft w:val="0"/>
                          <w:marRight w:val="0"/>
                          <w:marTop w:val="0"/>
                          <w:marBottom w:val="0"/>
                          <w:divBdr>
                            <w:top w:val="none" w:sz="0" w:space="0" w:color="auto"/>
                            <w:left w:val="none" w:sz="0" w:space="0" w:color="auto"/>
                            <w:bottom w:val="none" w:sz="0" w:space="0" w:color="auto"/>
                            <w:right w:val="none" w:sz="0" w:space="0" w:color="auto"/>
                          </w:divBdr>
                          <w:divsChild>
                            <w:div w:id="1665087483">
                              <w:marLeft w:val="0"/>
                              <w:marRight w:val="0"/>
                              <w:marTop w:val="0"/>
                              <w:marBottom w:val="0"/>
                              <w:divBdr>
                                <w:top w:val="none" w:sz="0" w:space="0" w:color="auto"/>
                                <w:left w:val="none" w:sz="0" w:space="0" w:color="auto"/>
                                <w:bottom w:val="none" w:sz="0" w:space="0" w:color="auto"/>
                                <w:right w:val="none" w:sz="0" w:space="0" w:color="auto"/>
                              </w:divBdr>
                              <w:divsChild>
                                <w:div w:id="65372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9714859">
          <w:marLeft w:val="0"/>
          <w:marRight w:val="0"/>
          <w:marTop w:val="0"/>
          <w:marBottom w:val="0"/>
          <w:divBdr>
            <w:top w:val="none" w:sz="0" w:space="0" w:color="auto"/>
            <w:left w:val="none" w:sz="0" w:space="0" w:color="auto"/>
            <w:bottom w:val="none" w:sz="0" w:space="0" w:color="auto"/>
            <w:right w:val="none" w:sz="0" w:space="0" w:color="auto"/>
          </w:divBdr>
          <w:divsChild>
            <w:div w:id="1244223507">
              <w:marLeft w:val="0"/>
              <w:marRight w:val="0"/>
              <w:marTop w:val="0"/>
              <w:marBottom w:val="0"/>
              <w:divBdr>
                <w:top w:val="none" w:sz="0" w:space="0" w:color="auto"/>
                <w:left w:val="none" w:sz="0" w:space="0" w:color="auto"/>
                <w:bottom w:val="none" w:sz="0" w:space="0" w:color="auto"/>
                <w:right w:val="none" w:sz="0" w:space="0" w:color="auto"/>
              </w:divBdr>
              <w:divsChild>
                <w:div w:id="2087532503">
                  <w:marLeft w:val="0"/>
                  <w:marRight w:val="0"/>
                  <w:marTop w:val="0"/>
                  <w:marBottom w:val="0"/>
                  <w:divBdr>
                    <w:top w:val="none" w:sz="0" w:space="0" w:color="auto"/>
                    <w:left w:val="none" w:sz="0" w:space="0" w:color="auto"/>
                    <w:bottom w:val="none" w:sz="0" w:space="0" w:color="auto"/>
                    <w:right w:val="none" w:sz="0" w:space="0" w:color="auto"/>
                  </w:divBdr>
                  <w:divsChild>
                    <w:div w:id="1498568156">
                      <w:marLeft w:val="0"/>
                      <w:marRight w:val="0"/>
                      <w:marTop w:val="0"/>
                      <w:marBottom w:val="0"/>
                      <w:divBdr>
                        <w:top w:val="none" w:sz="0" w:space="0" w:color="auto"/>
                        <w:left w:val="none" w:sz="0" w:space="0" w:color="auto"/>
                        <w:bottom w:val="none" w:sz="0" w:space="0" w:color="auto"/>
                        <w:right w:val="none" w:sz="0" w:space="0" w:color="auto"/>
                      </w:divBdr>
                      <w:divsChild>
                        <w:div w:id="771752597">
                          <w:marLeft w:val="0"/>
                          <w:marRight w:val="0"/>
                          <w:marTop w:val="0"/>
                          <w:marBottom w:val="0"/>
                          <w:divBdr>
                            <w:top w:val="none" w:sz="0" w:space="0" w:color="auto"/>
                            <w:left w:val="none" w:sz="0" w:space="0" w:color="auto"/>
                            <w:bottom w:val="none" w:sz="0" w:space="0" w:color="auto"/>
                            <w:right w:val="none" w:sz="0" w:space="0" w:color="auto"/>
                          </w:divBdr>
                        </w:div>
                        <w:div w:id="1589775107">
                          <w:marLeft w:val="0"/>
                          <w:marRight w:val="0"/>
                          <w:marTop w:val="0"/>
                          <w:marBottom w:val="0"/>
                          <w:divBdr>
                            <w:top w:val="none" w:sz="0" w:space="0" w:color="auto"/>
                            <w:left w:val="none" w:sz="0" w:space="0" w:color="auto"/>
                            <w:bottom w:val="none" w:sz="0" w:space="0" w:color="auto"/>
                            <w:right w:val="none" w:sz="0" w:space="0" w:color="auto"/>
                          </w:divBdr>
                          <w:divsChild>
                            <w:div w:id="397753664">
                              <w:marLeft w:val="0"/>
                              <w:marRight w:val="0"/>
                              <w:marTop w:val="0"/>
                              <w:marBottom w:val="0"/>
                              <w:divBdr>
                                <w:top w:val="none" w:sz="0" w:space="0" w:color="auto"/>
                                <w:left w:val="none" w:sz="0" w:space="0" w:color="auto"/>
                                <w:bottom w:val="none" w:sz="0" w:space="0" w:color="auto"/>
                                <w:right w:val="none" w:sz="0" w:space="0" w:color="auto"/>
                              </w:divBdr>
                            </w:div>
                          </w:divsChild>
                        </w:div>
                        <w:div w:id="928081009">
                          <w:marLeft w:val="0"/>
                          <w:marRight w:val="0"/>
                          <w:marTop w:val="0"/>
                          <w:marBottom w:val="0"/>
                          <w:divBdr>
                            <w:top w:val="none" w:sz="0" w:space="0" w:color="auto"/>
                            <w:left w:val="none" w:sz="0" w:space="0" w:color="auto"/>
                            <w:bottom w:val="none" w:sz="0" w:space="0" w:color="auto"/>
                            <w:right w:val="none" w:sz="0" w:space="0" w:color="auto"/>
                          </w:divBdr>
                          <w:divsChild>
                            <w:div w:id="678120158">
                              <w:marLeft w:val="0"/>
                              <w:marRight w:val="0"/>
                              <w:marTop w:val="0"/>
                              <w:marBottom w:val="0"/>
                              <w:divBdr>
                                <w:top w:val="none" w:sz="0" w:space="0" w:color="auto"/>
                                <w:left w:val="none" w:sz="0" w:space="0" w:color="auto"/>
                                <w:bottom w:val="none" w:sz="0" w:space="0" w:color="auto"/>
                                <w:right w:val="none" w:sz="0" w:space="0" w:color="auto"/>
                              </w:divBdr>
                              <w:divsChild>
                                <w:div w:id="13083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9359129">
          <w:marLeft w:val="0"/>
          <w:marRight w:val="0"/>
          <w:marTop w:val="0"/>
          <w:marBottom w:val="0"/>
          <w:divBdr>
            <w:top w:val="none" w:sz="0" w:space="0" w:color="auto"/>
            <w:left w:val="none" w:sz="0" w:space="0" w:color="auto"/>
            <w:bottom w:val="none" w:sz="0" w:space="0" w:color="auto"/>
            <w:right w:val="none" w:sz="0" w:space="0" w:color="auto"/>
          </w:divBdr>
          <w:divsChild>
            <w:div w:id="1790397849">
              <w:marLeft w:val="0"/>
              <w:marRight w:val="0"/>
              <w:marTop w:val="0"/>
              <w:marBottom w:val="0"/>
              <w:divBdr>
                <w:top w:val="none" w:sz="0" w:space="0" w:color="auto"/>
                <w:left w:val="none" w:sz="0" w:space="0" w:color="auto"/>
                <w:bottom w:val="none" w:sz="0" w:space="0" w:color="auto"/>
                <w:right w:val="none" w:sz="0" w:space="0" w:color="auto"/>
              </w:divBdr>
              <w:divsChild>
                <w:div w:id="1883594224">
                  <w:marLeft w:val="0"/>
                  <w:marRight w:val="0"/>
                  <w:marTop w:val="0"/>
                  <w:marBottom w:val="0"/>
                  <w:divBdr>
                    <w:top w:val="none" w:sz="0" w:space="0" w:color="auto"/>
                    <w:left w:val="none" w:sz="0" w:space="0" w:color="auto"/>
                    <w:bottom w:val="none" w:sz="0" w:space="0" w:color="auto"/>
                    <w:right w:val="none" w:sz="0" w:space="0" w:color="auto"/>
                  </w:divBdr>
                  <w:divsChild>
                    <w:div w:id="1537158287">
                      <w:marLeft w:val="0"/>
                      <w:marRight w:val="0"/>
                      <w:marTop w:val="0"/>
                      <w:marBottom w:val="0"/>
                      <w:divBdr>
                        <w:top w:val="none" w:sz="0" w:space="0" w:color="auto"/>
                        <w:left w:val="none" w:sz="0" w:space="0" w:color="auto"/>
                        <w:bottom w:val="none" w:sz="0" w:space="0" w:color="auto"/>
                        <w:right w:val="none" w:sz="0" w:space="0" w:color="auto"/>
                      </w:divBdr>
                      <w:divsChild>
                        <w:div w:id="1808351392">
                          <w:marLeft w:val="0"/>
                          <w:marRight w:val="0"/>
                          <w:marTop w:val="0"/>
                          <w:marBottom w:val="0"/>
                          <w:divBdr>
                            <w:top w:val="none" w:sz="0" w:space="0" w:color="auto"/>
                            <w:left w:val="none" w:sz="0" w:space="0" w:color="auto"/>
                            <w:bottom w:val="none" w:sz="0" w:space="0" w:color="auto"/>
                            <w:right w:val="none" w:sz="0" w:space="0" w:color="auto"/>
                          </w:divBdr>
                        </w:div>
                        <w:div w:id="1404138540">
                          <w:marLeft w:val="0"/>
                          <w:marRight w:val="0"/>
                          <w:marTop w:val="0"/>
                          <w:marBottom w:val="0"/>
                          <w:divBdr>
                            <w:top w:val="none" w:sz="0" w:space="0" w:color="auto"/>
                            <w:left w:val="none" w:sz="0" w:space="0" w:color="auto"/>
                            <w:bottom w:val="none" w:sz="0" w:space="0" w:color="auto"/>
                            <w:right w:val="none" w:sz="0" w:space="0" w:color="auto"/>
                          </w:divBdr>
                          <w:divsChild>
                            <w:div w:id="1582373408">
                              <w:marLeft w:val="0"/>
                              <w:marRight w:val="0"/>
                              <w:marTop w:val="0"/>
                              <w:marBottom w:val="0"/>
                              <w:divBdr>
                                <w:top w:val="none" w:sz="0" w:space="0" w:color="auto"/>
                                <w:left w:val="none" w:sz="0" w:space="0" w:color="auto"/>
                                <w:bottom w:val="none" w:sz="0" w:space="0" w:color="auto"/>
                                <w:right w:val="none" w:sz="0" w:space="0" w:color="auto"/>
                              </w:divBdr>
                            </w:div>
                          </w:divsChild>
                        </w:div>
                        <w:div w:id="981232947">
                          <w:marLeft w:val="0"/>
                          <w:marRight w:val="0"/>
                          <w:marTop w:val="0"/>
                          <w:marBottom w:val="0"/>
                          <w:divBdr>
                            <w:top w:val="none" w:sz="0" w:space="0" w:color="auto"/>
                            <w:left w:val="none" w:sz="0" w:space="0" w:color="auto"/>
                            <w:bottom w:val="none" w:sz="0" w:space="0" w:color="auto"/>
                            <w:right w:val="none" w:sz="0" w:space="0" w:color="auto"/>
                          </w:divBdr>
                          <w:divsChild>
                            <w:div w:id="1844784506">
                              <w:marLeft w:val="0"/>
                              <w:marRight w:val="0"/>
                              <w:marTop w:val="0"/>
                              <w:marBottom w:val="0"/>
                              <w:divBdr>
                                <w:top w:val="none" w:sz="0" w:space="0" w:color="auto"/>
                                <w:left w:val="none" w:sz="0" w:space="0" w:color="auto"/>
                                <w:bottom w:val="none" w:sz="0" w:space="0" w:color="auto"/>
                                <w:right w:val="none" w:sz="0" w:space="0" w:color="auto"/>
                              </w:divBdr>
                              <w:divsChild>
                                <w:div w:id="162838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0727768">
          <w:marLeft w:val="0"/>
          <w:marRight w:val="0"/>
          <w:marTop w:val="0"/>
          <w:marBottom w:val="0"/>
          <w:divBdr>
            <w:top w:val="none" w:sz="0" w:space="0" w:color="auto"/>
            <w:left w:val="none" w:sz="0" w:space="0" w:color="auto"/>
            <w:bottom w:val="none" w:sz="0" w:space="0" w:color="auto"/>
            <w:right w:val="none" w:sz="0" w:space="0" w:color="auto"/>
          </w:divBdr>
          <w:divsChild>
            <w:div w:id="1002929269">
              <w:marLeft w:val="0"/>
              <w:marRight w:val="0"/>
              <w:marTop w:val="0"/>
              <w:marBottom w:val="0"/>
              <w:divBdr>
                <w:top w:val="none" w:sz="0" w:space="0" w:color="auto"/>
                <w:left w:val="none" w:sz="0" w:space="0" w:color="auto"/>
                <w:bottom w:val="none" w:sz="0" w:space="0" w:color="auto"/>
                <w:right w:val="none" w:sz="0" w:space="0" w:color="auto"/>
              </w:divBdr>
              <w:divsChild>
                <w:div w:id="1953198033">
                  <w:marLeft w:val="0"/>
                  <w:marRight w:val="0"/>
                  <w:marTop w:val="0"/>
                  <w:marBottom w:val="0"/>
                  <w:divBdr>
                    <w:top w:val="none" w:sz="0" w:space="0" w:color="auto"/>
                    <w:left w:val="none" w:sz="0" w:space="0" w:color="auto"/>
                    <w:bottom w:val="none" w:sz="0" w:space="0" w:color="auto"/>
                    <w:right w:val="none" w:sz="0" w:space="0" w:color="auto"/>
                  </w:divBdr>
                  <w:divsChild>
                    <w:div w:id="1613899605">
                      <w:marLeft w:val="0"/>
                      <w:marRight w:val="0"/>
                      <w:marTop w:val="0"/>
                      <w:marBottom w:val="0"/>
                      <w:divBdr>
                        <w:top w:val="none" w:sz="0" w:space="0" w:color="auto"/>
                        <w:left w:val="none" w:sz="0" w:space="0" w:color="auto"/>
                        <w:bottom w:val="none" w:sz="0" w:space="0" w:color="auto"/>
                        <w:right w:val="none" w:sz="0" w:space="0" w:color="auto"/>
                      </w:divBdr>
                      <w:divsChild>
                        <w:div w:id="1966235082">
                          <w:marLeft w:val="0"/>
                          <w:marRight w:val="0"/>
                          <w:marTop w:val="0"/>
                          <w:marBottom w:val="0"/>
                          <w:divBdr>
                            <w:top w:val="none" w:sz="0" w:space="0" w:color="auto"/>
                            <w:left w:val="none" w:sz="0" w:space="0" w:color="auto"/>
                            <w:bottom w:val="none" w:sz="0" w:space="0" w:color="auto"/>
                            <w:right w:val="none" w:sz="0" w:space="0" w:color="auto"/>
                          </w:divBdr>
                        </w:div>
                        <w:div w:id="1991131305">
                          <w:marLeft w:val="0"/>
                          <w:marRight w:val="0"/>
                          <w:marTop w:val="0"/>
                          <w:marBottom w:val="0"/>
                          <w:divBdr>
                            <w:top w:val="none" w:sz="0" w:space="0" w:color="auto"/>
                            <w:left w:val="none" w:sz="0" w:space="0" w:color="auto"/>
                            <w:bottom w:val="none" w:sz="0" w:space="0" w:color="auto"/>
                            <w:right w:val="none" w:sz="0" w:space="0" w:color="auto"/>
                          </w:divBdr>
                          <w:divsChild>
                            <w:div w:id="797259783">
                              <w:marLeft w:val="0"/>
                              <w:marRight w:val="0"/>
                              <w:marTop w:val="0"/>
                              <w:marBottom w:val="0"/>
                              <w:divBdr>
                                <w:top w:val="none" w:sz="0" w:space="0" w:color="auto"/>
                                <w:left w:val="none" w:sz="0" w:space="0" w:color="auto"/>
                                <w:bottom w:val="none" w:sz="0" w:space="0" w:color="auto"/>
                                <w:right w:val="none" w:sz="0" w:space="0" w:color="auto"/>
                              </w:divBdr>
                            </w:div>
                          </w:divsChild>
                        </w:div>
                        <w:div w:id="1491410411">
                          <w:marLeft w:val="0"/>
                          <w:marRight w:val="0"/>
                          <w:marTop w:val="0"/>
                          <w:marBottom w:val="0"/>
                          <w:divBdr>
                            <w:top w:val="none" w:sz="0" w:space="0" w:color="auto"/>
                            <w:left w:val="none" w:sz="0" w:space="0" w:color="auto"/>
                            <w:bottom w:val="none" w:sz="0" w:space="0" w:color="auto"/>
                            <w:right w:val="none" w:sz="0" w:space="0" w:color="auto"/>
                          </w:divBdr>
                          <w:divsChild>
                            <w:div w:id="101996913">
                              <w:marLeft w:val="0"/>
                              <w:marRight w:val="0"/>
                              <w:marTop w:val="0"/>
                              <w:marBottom w:val="0"/>
                              <w:divBdr>
                                <w:top w:val="none" w:sz="0" w:space="0" w:color="auto"/>
                                <w:left w:val="none" w:sz="0" w:space="0" w:color="auto"/>
                                <w:bottom w:val="none" w:sz="0" w:space="0" w:color="auto"/>
                                <w:right w:val="none" w:sz="0" w:space="0" w:color="auto"/>
                              </w:divBdr>
                              <w:divsChild>
                                <w:div w:id="92511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221890">
          <w:marLeft w:val="0"/>
          <w:marRight w:val="0"/>
          <w:marTop w:val="0"/>
          <w:marBottom w:val="0"/>
          <w:divBdr>
            <w:top w:val="none" w:sz="0" w:space="0" w:color="auto"/>
            <w:left w:val="none" w:sz="0" w:space="0" w:color="auto"/>
            <w:bottom w:val="none" w:sz="0" w:space="0" w:color="auto"/>
            <w:right w:val="none" w:sz="0" w:space="0" w:color="auto"/>
          </w:divBdr>
          <w:divsChild>
            <w:div w:id="1924952182">
              <w:marLeft w:val="0"/>
              <w:marRight w:val="0"/>
              <w:marTop w:val="0"/>
              <w:marBottom w:val="0"/>
              <w:divBdr>
                <w:top w:val="none" w:sz="0" w:space="0" w:color="auto"/>
                <w:left w:val="none" w:sz="0" w:space="0" w:color="auto"/>
                <w:bottom w:val="none" w:sz="0" w:space="0" w:color="auto"/>
                <w:right w:val="none" w:sz="0" w:space="0" w:color="auto"/>
              </w:divBdr>
              <w:divsChild>
                <w:div w:id="1711489692">
                  <w:marLeft w:val="0"/>
                  <w:marRight w:val="0"/>
                  <w:marTop w:val="0"/>
                  <w:marBottom w:val="0"/>
                  <w:divBdr>
                    <w:top w:val="none" w:sz="0" w:space="0" w:color="auto"/>
                    <w:left w:val="none" w:sz="0" w:space="0" w:color="auto"/>
                    <w:bottom w:val="none" w:sz="0" w:space="0" w:color="auto"/>
                    <w:right w:val="none" w:sz="0" w:space="0" w:color="auto"/>
                  </w:divBdr>
                  <w:divsChild>
                    <w:div w:id="1511947666">
                      <w:marLeft w:val="0"/>
                      <w:marRight w:val="0"/>
                      <w:marTop w:val="0"/>
                      <w:marBottom w:val="0"/>
                      <w:divBdr>
                        <w:top w:val="none" w:sz="0" w:space="0" w:color="auto"/>
                        <w:left w:val="none" w:sz="0" w:space="0" w:color="auto"/>
                        <w:bottom w:val="none" w:sz="0" w:space="0" w:color="auto"/>
                        <w:right w:val="none" w:sz="0" w:space="0" w:color="auto"/>
                      </w:divBdr>
                      <w:divsChild>
                        <w:div w:id="306328295">
                          <w:marLeft w:val="0"/>
                          <w:marRight w:val="0"/>
                          <w:marTop w:val="0"/>
                          <w:marBottom w:val="0"/>
                          <w:divBdr>
                            <w:top w:val="none" w:sz="0" w:space="0" w:color="auto"/>
                            <w:left w:val="none" w:sz="0" w:space="0" w:color="auto"/>
                            <w:bottom w:val="none" w:sz="0" w:space="0" w:color="auto"/>
                            <w:right w:val="none" w:sz="0" w:space="0" w:color="auto"/>
                          </w:divBdr>
                        </w:div>
                        <w:div w:id="970676348">
                          <w:marLeft w:val="0"/>
                          <w:marRight w:val="0"/>
                          <w:marTop w:val="0"/>
                          <w:marBottom w:val="0"/>
                          <w:divBdr>
                            <w:top w:val="none" w:sz="0" w:space="0" w:color="auto"/>
                            <w:left w:val="none" w:sz="0" w:space="0" w:color="auto"/>
                            <w:bottom w:val="none" w:sz="0" w:space="0" w:color="auto"/>
                            <w:right w:val="none" w:sz="0" w:space="0" w:color="auto"/>
                          </w:divBdr>
                          <w:divsChild>
                            <w:div w:id="1393039326">
                              <w:marLeft w:val="0"/>
                              <w:marRight w:val="0"/>
                              <w:marTop w:val="0"/>
                              <w:marBottom w:val="0"/>
                              <w:divBdr>
                                <w:top w:val="none" w:sz="0" w:space="0" w:color="auto"/>
                                <w:left w:val="none" w:sz="0" w:space="0" w:color="auto"/>
                                <w:bottom w:val="none" w:sz="0" w:space="0" w:color="auto"/>
                                <w:right w:val="none" w:sz="0" w:space="0" w:color="auto"/>
                              </w:divBdr>
                            </w:div>
                          </w:divsChild>
                        </w:div>
                        <w:div w:id="612060464">
                          <w:marLeft w:val="0"/>
                          <w:marRight w:val="0"/>
                          <w:marTop w:val="0"/>
                          <w:marBottom w:val="0"/>
                          <w:divBdr>
                            <w:top w:val="none" w:sz="0" w:space="0" w:color="auto"/>
                            <w:left w:val="none" w:sz="0" w:space="0" w:color="auto"/>
                            <w:bottom w:val="none" w:sz="0" w:space="0" w:color="auto"/>
                            <w:right w:val="none" w:sz="0" w:space="0" w:color="auto"/>
                          </w:divBdr>
                          <w:divsChild>
                            <w:div w:id="1321233717">
                              <w:marLeft w:val="0"/>
                              <w:marRight w:val="0"/>
                              <w:marTop w:val="0"/>
                              <w:marBottom w:val="0"/>
                              <w:divBdr>
                                <w:top w:val="none" w:sz="0" w:space="0" w:color="auto"/>
                                <w:left w:val="none" w:sz="0" w:space="0" w:color="auto"/>
                                <w:bottom w:val="none" w:sz="0" w:space="0" w:color="auto"/>
                                <w:right w:val="none" w:sz="0" w:space="0" w:color="auto"/>
                              </w:divBdr>
                              <w:divsChild>
                                <w:div w:id="104852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2642759">
          <w:marLeft w:val="0"/>
          <w:marRight w:val="0"/>
          <w:marTop w:val="0"/>
          <w:marBottom w:val="0"/>
          <w:divBdr>
            <w:top w:val="none" w:sz="0" w:space="0" w:color="auto"/>
            <w:left w:val="none" w:sz="0" w:space="0" w:color="auto"/>
            <w:bottom w:val="none" w:sz="0" w:space="0" w:color="auto"/>
            <w:right w:val="none" w:sz="0" w:space="0" w:color="auto"/>
          </w:divBdr>
          <w:divsChild>
            <w:div w:id="838348998">
              <w:marLeft w:val="0"/>
              <w:marRight w:val="0"/>
              <w:marTop w:val="0"/>
              <w:marBottom w:val="0"/>
              <w:divBdr>
                <w:top w:val="none" w:sz="0" w:space="0" w:color="auto"/>
                <w:left w:val="none" w:sz="0" w:space="0" w:color="auto"/>
                <w:bottom w:val="none" w:sz="0" w:space="0" w:color="auto"/>
                <w:right w:val="none" w:sz="0" w:space="0" w:color="auto"/>
              </w:divBdr>
              <w:divsChild>
                <w:div w:id="62065269">
                  <w:marLeft w:val="0"/>
                  <w:marRight w:val="0"/>
                  <w:marTop w:val="0"/>
                  <w:marBottom w:val="0"/>
                  <w:divBdr>
                    <w:top w:val="none" w:sz="0" w:space="0" w:color="auto"/>
                    <w:left w:val="none" w:sz="0" w:space="0" w:color="auto"/>
                    <w:bottom w:val="none" w:sz="0" w:space="0" w:color="auto"/>
                    <w:right w:val="none" w:sz="0" w:space="0" w:color="auto"/>
                  </w:divBdr>
                  <w:divsChild>
                    <w:div w:id="600337335">
                      <w:marLeft w:val="0"/>
                      <w:marRight w:val="0"/>
                      <w:marTop w:val="0"/>
                      <w:marBottom w:val="0"/>
                      <w:divBdr>
                        <w:top w:val="none" w:sz="0" w:space="0" w:color="auto"/>
                        <w:left w:val="none" w:sz="0" w:space="0" w:color="auto"/>
                        <w:bottom w:val="none" w:sz="0" w:space="0" w:color="auto"/>
                        <w:right w:val="none" w:sz="0" w:space="0" w:color="auto"/>
                      </w:divBdr>
                      <w:divsChild>
                        <w:div w:id="1455364814">
                          <w:marLeft w:val="0"/>
                          <w:marRight w:val="0"/>
                          <w:marTop w:val="0"/>
                          <w:marBottom w:val="0"/>
                          <w:divBdr>
                            <w:top w:val="none" w:sz="0" w:space="0" w:color="auto"/>
                            <w:left w:val="none" w:sz="0" w:space="0" w:color="auto"/>
                            <w:bottom w:val="none" w:sz="0" w:space="0" w:color="auto"/>
                            <w:right w:val="none" w:sz="0" w:space="0" w:color="auto"/>
                          </w:divBdr>
                        </w:div>
                        <w:div w:id="552619218">
                          <w:marLeft w:val="0"/>
                          <w:marRight w:val="0"/>
                          <w:marTop w:val="0"/>
                          <w:marBottom w:val="0"/>
                          <w:divBdr>
                            <w:top w:val="none" w:sz="0" w:space="0" w:color="auto"/>
                            <w:left w:val="none" w:sz="0" w:space="0" w:color="auto"/>
                            <w:bottom w:val="none" w:sz="0" w:space="0" w:color="auto"/>
                            <w:right w:val="none" w:sz="0" w:space="0" w:color="auto"/>
                          </w:divBdr>
                          <w:divsChild>
                            <w:div w:id="1504200776">
                              <w:marLeft w:val="0"/>
                              <w:marRight w:val="0"/>
                              <w:marTop w:val="0"/>
                              <w:marBottom w:val="0"/>
                              <w:divBdr>
                                <w:top w:val="none" w:sz="0" w:space="0" w:color="auto"/>
                                <w:left w:val="none" w:sz="0" w:space="0" w:color="auto"/>
                                <w:bottom w:val="none" w:sz="0" w:space="0" w:color="auto"/>
                                <w:right w:val="none" w:sz="0" w:space="0" w:color="auto"/>
                              </w:divBdr>
                            </w:div>
                          </w:divsChild>
                        </w:div>
                        <w:div w:id="627394039">
                          <w:marLeft w:val="0"/>
                          <w:marRight w:val="0"/>
                          <w:marTop w:val="0"/>
                          <w:marBottom w:val="0"/>
                          <w:divBdr>
                            <w:top w:val="none" w:sz="0" w:space="0" w:color="auto"/>
                            <w:left w:val="none" w:sz="0" w:space="0" w:color="auto"/>
                            <w:bottom w:val="none" w:sz="0" w:space="0" w:color="auto"/>
                            <w:right w:val="none" w:sz="0" w:space="0" w:color="auto"/>
                          </w:divBdr>
                          <w:divsChild>
                            <w:div w:id="873276546">
                              <w:marLeft w:val="0"/>
                              <w:marRight w:val="0"/>
                              <w:marTop w:val="0"/>
                              <w:marBottom w:val="0"/>
                              <w:divBdr>
                                <w:top w:val="none" w:sz="0" w:space="0" w:color="auto"/>
                                <w:left w:val="none" w:sz="0" w:space="0" w:color="auto"/>
                                <w:bottom w:val="none" w:sz="0" w:space="0" w:color="auto"/>
                                <w:right w:val="none" w:sz="0" w:space="0" w:color="auto"/>
                              </w:divBdr>
                              <w:divsChild>
                                <w:div w:id="65877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2251066">
          <w:marLeft w:val="0"/>
          <w:marRight w:val="0"/>
          <w:marTop w:val="0"/>
          <w:marBottom w:val="0"/>
          <w:divBdr>
            <w:top w:val="none" w:sz="0" w:space="0" w:color="auto"/>
            <w:left w:val="none" w:sz="0" w:space="0" w:color="auto"/>
            <w:bottom w:val="none" w:sz="0" w:space="0" w:color="auto"/>
            <w:right w:val="none" w:sz="0" w:space="0" w:color="auto"/>
          </w:divBdr>
          <w:divsChild>
            <w:div w:id="27075233">
              <w:marLeft w:val="0"/>
              <w:marRight w:val="0"/>
              <w:marTop w:val="0"/>
              <w:marBottom w:val="0"/>
              <w:divBdr>
                <w:top w:val="none" w:sz="0" w:space="0" w:color="auto"/>
                <w:left w:val="none" w:sz="0" w:space="0" w:color="auto"/>
                <w:bottom w:val="none" w:sz="0" w:space="0" w:color="auto"/>
                <w:right w:val="none" w:sz="0" w:space="0" w:color="auto"/>
              </w:divBdr>
              <w:divsChild>
                <w:div w:id="1308440697">
                  <w:marLeft w:val="0"/>
                  <w:marRight w:val="0"/>
                  <w:marTop w:val="0"/>
                  <w:marBottom w:val="0"/>
                  <w:divBdr>
                    <w:top w:val="none" w:sz="0" w:space="0" w:color="auto"/>
                    <w:left w:val="none" w:sz="0" w:space="0" w:color="auto"/>
                    <w:bottom w:val="none" w:sz="0" w:space="0" w:color="auto"/>
                    <w:right w:val="none" w:sz="0" w:space="0" w:color="auto"/>
                  </w:divBdr>
                  <w:divsChild>
                    <w:div w:id="569779041">
                      <w:marLeft w:val="0"/>
                      <w:marRight w:val="0"/>
                      <w:marTop w:val="0"/>
                      <w:marBottom w:val="0"/>
                      <w:divBdr>
                        <w:top w:val="none" w:sz="0" w:space="0" w:color="auto"/>
                        <w:left w:val="none" w:sz="0" w:space="0" w:color="auto"/>
                        <w:bottom w:val="none" w:sz="0" w:space="0" w:color="auto"/>
                        <w:right w:val="none" w:sz="0" w:space="0" w:color="auto"/>
                      </w:divBdr>
                      <w:divsChild>
                        <w:div w:id="1914587675">
                          <w:marLeft w:val="0"/>
                          <w:marRight w:val="0"/>
                          <w:marTop w:val="0"/>
                          <w:marBottom w:val="0"/>
                          <w:divBdr>
                            <w:top w:val="none" w:sz="0" w:space="0" w:color="auto"/>
                            <w:left w:val="none" w:sz="0" w:space="0" w:color="auto"/>
                            <w:bottom w:val="none" w:sz="0" w:space="0" w:color="auto"/>
                            <w:right w:val="none" w:sz="0" w:space="0" w:color="auto"/>
                          </w:divBdr>
                        </w:div>
                        <w:div w:id="1611742107">
                          <w:marLeft w:val="0"/>
                          <w:marRight w:val="0"/>
                          <w:marTop w:val="0"/>
                          <w:marBottom w:val="0"/>
                          <w:divBdr>
                            <w:top w:val="none" w:sz="0" w:space="0" w:color="auto"/>
                            <w:left w:val="none" w:sz="0" w:space="0" w:color="auto"/>
                            <w:bottom w:val="none" w:sz="0" w:space="0" w:color="auto"/>
                            <w:right w:val="none" w:sz="0" w:space="0" w:color="auto"/>
                          </w:divBdr>
                          <w:divsChild>
                            <w:div w:id="16467288">
                              <w:marLeft w:val="0"/>
                              <w:marRight w:val="0"/>
                              <w:marTop w:val="0"/>
                              <w:marBottom w:val="0"/>
                              <w:divBdr>
                                <w:top w:val="none" w:sz="0" w:space="0" w:color="auto"/>
                                <w:left w:val="none" w:sz="0" w:space="0" w:color="auto"/>
                                <w:bottom w:val="none" w:sz="0" w:space="0" w:color="auto"/>
                                <w:right w:val="none" w:sz="0" w:space="0" w:color="auto"/>
                              </w:divBdr>
                            </w:div>
                          </w:divsChild>
                        </w:div>
                        <w:div w:id="1809324588">
                          <w:marLeft w:val="0"/>
                          <w:marRight w:val="0"/>
                          <w:marTop w:val="0"/>
                          <w:marBottom w:val="0"/>
                          <w:divBdr>
                            <w:top w:val="none" w:sz="0" w:space="0" w:color="auto"/>
                            <w:left w:val="none" w:sz="0" w:space="0" w:color="auto"/>
                            <w:bottom w:val="none" w:sz="0" w:space="0" w:color="auto"/>
                            <w:right w:val="none" w:sz="0" w:space="0" w:color="auto"/>
                          </w:divBdr>
                          <w:divsChild>
                            <w:div w:id="1316884500">
                              <w:marLeft w:val="0"/>
                              <w:marRight w:val="0"/>
                              <w:marTop w:val="0"/>
                              <w:marBottom w:val="0"/>
                              <w:divBdr>
                                <w:top w:val="none" w:sz="0" w:space="0" w:color="auto"/>
                                <w:left w:val="none" w:sz="0" w:space="0" w:color="auto"/>
                                <w:bottom w:val="none" w:sz="0" w:space="0" w:color="auto"/>
                                <w:right w:val="none" w:sz="0" w:space="0" w:color="auto"/>
                              </w:divBdr>
                              <w:divsChild>
                                <w:div w:id="93444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2714931">
          <w:marLeft w:val="0"/>
          <w:marRight w:val="0"/>
          <w:marTop w:val="0"/>
          <w:marBottom w:val="0"/>
          <w:divBdr>
            <w:top w:val="none" w:sz="0" w:space="0" w:color="auto"/>
            <w:left w:val="none" w:sz="0" w:space="0" w:color="auto"/>
            <w:bottom w:val="none" w:sz="0" w:space="0" w:color="auto"/>
            <w:right w:val="none" w:sz="0" w:space="0" w:color="auto"/>
          </w:divBdr>
          <w:divsChild>
            <w:div w:id="1944725080">
              <w:marLeft w:val="0"/>
              <w:marRight w:val="0"/>
              <w:marTop w:val="0"/>
              <w:marBottom w:val="0"/>
              <w:divBdr>
                <w:top w:val="none" w:sz="0" w:space="0" w:color="auto"/>
                <w:left w:val="none" w:sz="0" w:space="0" w:color="auto"/>
                <w:bottom w:val="none" w:sz="0" w:space="0" w:color="auto"/>
                <w:right w:val="none" w:sz="0" w:space="0" w:color="auto"/>
              </w:divBdr>
              <w:divsChild>
                <w:div w:id="931619883">
                  <w:marLeft w:val="0"/>
                  <w:marRight w:val="0"/>
                  <w:marTop w:val="0"/>
                  <w:marBottom w:val="0"/>
                  <w:divBdr>
                    <w:top w:val="none" w:sz="0" w:space="0" w:color="auto"/>
                    <w:left w:val="none" w:sz="0" w:space="0" w:color="auto"/>
                    <w:bottom w:val="none" w:sz="0" w:space="0" w:color="auto"/>
                    <w:right w:val="none" w:sz="0" w:space="0" w:color="auto"/>
                  </w:divBdr>
                  <w:divsChild>
                    <w:div w:id="710614236">
                      <w:marLeft w:val="0"/>
                      <w:marRight w:val="0"/>
                      <w:marTop w:val="0"/>
                      <w:marBottom w:val="0"/>
                      <w:divBdr>
                        <w:top w:val="none" w:sz="0" w:space="0" w:color="auto"/>
                        <w:left w:val="none" w:sz="0" w:space="0" w:color="auto"/>
                        <w:bottom w:val="none" w:sz="0" w:space="0" w:color="auto"/>
                        <w:right w:val="none" w:sz="0" w:space="0" w:color="auto"/>
                      </w:divBdr>
                      <w:divsChild>
                        <w:div w:id="1913006390">
                          <w:marLeft w:val="0"/>
                          <w:marRight w:val="0"/>
                          <w:marTop w:val="0"/>
                          <w:marBottom w:val="0"/>
                          <w:divBdr>
                            <w:top w:val="none" w:sz="0" w:space="0" w:color="auto"/>
                            <w:left w:val="none" w:sz="0" w:space="0" w:color="auto"/>
                            <w:bottom w:val="none" w:sz="0" w:space="0" w:color="auto"/>
                            <w:right w:val="none" w:sz="0" w:space="0" w:color="auto"/>
                          </w:divBdr>
                        </w:div>
                        <w:div w:id="1614169735">
                          <w:marLeft w:val="0"/>
                          <w:marRight w:val="0"/>
                          <w:marTop w:val="0"/>
                          <w:marBottom w:val="0"/>
                          <w:divBdr>
                            <w:top w:val="none" w:sz="0" w:space="0" w:color="auto"/>
                            <w:left w:val="none" w:sz="0" w:space="0" w:color="auto"/>
                            <w:bottom w:val="none" w:sz="0" w:space="0" w:color="auto"/>
                            <w:right w:val="none" w:sz="0" w:space="0" w:color="auto"/>
                          </w:divBdr>
                          <w:divsChild>
                            <w:div w:id="202526261">
                              <w:marLeft w:val="0"/>
                              <w:marRight w:val="0"/>
                              <w:marTop w:val="0"/>
                              <w:marBottom w:val="0"/>
                              <w:divBdr>
                                <w:top w:val="none" w:sz="0" w:space="0" w:color="auto"/>
                                <w:left w:val="none" w:sz="0" w:space="0" w:color="auto"/>
                                <w:bottom w:val="none" w:sz="0" w:space="0" w:color="auto"/>
                                <w:right w:val="none" w:sz="0" w:space="0" w:color="auto"/>
                              </w:divBdr>
                            </w:div>
                          </w:divsChild>
                        </w:div>
                        <w:div w:id="825049183">
                          <w:marLeft w:val="0"/>
                          <w:marRight w:val="0"/>
                          <w:marTop w:val="0"/>
                          <w:marBottom w:val="0"/>
                          <w:divBdr>
                            <w:top w:val="none" w:sz="0" w:space="0" w:color="auto"/>
                            <w:left w:val="none" w:sz="0" w:space="0" w:color="auto"/>
                            <w:bottom w:val="none" w:sz="0" w:space="0" w:color="auto"/>
                            <w:right w:val="none" w:sz="0" w:space="0" w:color="auto"/>
                          </w:divBdr>
                          <w:divsChild>
                            <w:div w:id="1230920595">
                              <w:marLeft w:val="0"/>
                              <w:marRight w:val="0"/>
                              <w:marTop w:val="0"/>
                              <w:marBottom w:val="0"/>
                              <w:divBdr>
                                <w:top w:val="none" w:sz="0" w:space="0" w:color="auto"/>
                                <w:left w:val="none" w:sz="0" w:space="0" w:color="auto"/>
                                <w:bottom w:val="none" w:sz="0" w:space="0" w:color="auto"/>
                                <w:right w:val="none" w:sz="0" w:space="0" w:color="auto"/>
                              </w:divBdr>
                              <w:divsChild>
                                <w:div w:id="92564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6304787">
          <w:marLeft w:val="0"/>
          <w:marRight w:val="0"/>
          <w:marTop w:val="0"/>
          <w:marBottom w:val="0"/>
          <w:divBdr>
            <w:top w:val="none" w:sz="0" w:space="0" w:color="auto"/>
            <w:left w:val="none" w:sz="0" w:space="0" w:color="auto"/>
            <w:bottom w:val="none" w:sz="0" w:space="0" w:color="auto"/>
            <w:right w:val="none" w:sz="0" w:space="0" w:color="auto"/>
          </w:divBdr>
          <w:divsChild>
            <w:div w:id="18822377">
              <w:marLeft w:val="0"/>
              <w:marRight w:val="0"/>
              <w:marTop w:val="0"/>
              <w:marBottom w:val="0"/>
              <w:divBdr>
                <w:top w:val="none" w:sz="0" w:space="0" w:color="auto"/>
                <w:left w:val="none" w:sz="0" w:space="0" w:color="auto"/>
                <w:bottom w:val="none" w:sz="0" w:space="0" w:color="auto"/>
                <w:right w:val="none" w:sz="0" w:space="0" w:color="auto"/>
              </w:divBdr>
              <w:divsChild>
                <w:div w:id="1093238719">
                  <w:marLeft w:val="0"/>
                  <w:marRight w:val="0"/>
                  <w:marTop w:val="0"/>
                  <w:marBottom w:val="0"/>
                  <w:divBdr>
                    <w:top w:val="none" w:sz="0" w:space="0" w:color="auto"/>
                    <w:left w:val="none" w:sz="0" w:space="0" w:color="auto"/>
                    <w:bottom w:val="none" w:sz="0" w:space="0" w:color="auto"/>
                    <w:right w:val="none" w:sz="0" w:space="0" w:color="auto"/>
                  </w:divBdr>
                  <w:divsChild>
                    <w:div w:id="183401826">
                      <w:marLeft w:val="0"/>
                      <w:marRight w:val="0"/>
                      <w:marTop w:val="0"/>
                      <w:marBottom w:val="0"/>
                      <w:divBdr>
                        <w:top w:val="none" w:sz="0" w:space="0" w:color="auto"/>
                        <w:left w:val="none" w:sz="0" w:space="0" w:color="auto"/>
                        <w:bottom w:val="none" w:sz="0" w:space="0" w:color="auto"/>
                        <w:right w:val="none" w:sz="0" w:space="0" w:color="auto"/>
                      </w:divBdr>
                      <w:divsChild>
                        <w:div w:id="2014526920">
                          <w:marLeft w:val="0"/>
                          <w:marRight w:val="0"/>
                          <w:marTop w:val="0"/>
                          <w:marBottom w:val="0"/>
                          <w:divBdr>
                            <w:top w:val="none" w:sz="0" w:space="0" w:color="auto"/>
                            <w:left w:val="none" w:sz="0" w:space="0" w:color="auto"/>
                            <w:bottom w:val="none" w:sz="0" w:space="0" w:color="auto"/>
                            <w:right w:val="none" w:sz="0" w:space="0" w:color="auto"/>
                          </w:divBdr>
                        </w:div>
                        <w:div w:id="804390102">
                          <w:marLeft w:val="0"/>
                          <w:marRight w:val="0"/>
                          <w:marTop w:val="0"/>
                          <w:marBottom w:val="0"/>
                          <w:divBdr>
                            <w:top w:val="none" w:sz="0" w:space="0" w:color="auto"/>
                            <w:left w:val="none" w:sz="0" w:space="0" w:color="auto"/>
                            <w:bottom w:val="none" w:sz="0" w:space="0" w:color="auto"/>
                            <w:right w:val="none" w:sz="0" w:space="0" w:color="auto"/>
                          </w:divBdr>
                          <w:divsChild>
                            <w:div w:id="1273629931">
                              <w:marLeft w:val="0"/>
                              <w:marRight w:val="0"/>
                              <w:marTop w:val="0"/>
                              <w:marBottom w:val="0"/>
                              <w:divBdr>
                                <w:top w:val="none" w:sz="0" w:space="0" w:color="auto"/>
                                <w:left w:val="none" w:sz="0" w:space="0" w:color="auto"/>
                                <w:bottom w:val="none" w:sz="0" w:space="0" w:color="auto"/>
                                <w:right w:val="none" w:sz="0" w:space="0" w:color="auto"/>
                              </w:divBdr>
                            </w:div>
                          </w:divsChild>
                        </w:div>
                        <w:div w:id="1173839902">
                          <w:marLeft w:val="0"/>
                          <w:marRight w:val="0"/>
                          <w:marTop w:val="0"/>
                          <w:marBottom w:val="0"/>
                          <w:divBdr>
                            <w:top w:val="none" w:sz="0" w:space="0" w:color="auto"/>
                            <w:left w:val="none" w:sz="0" w:space="0" w:color="auto"/>
                            <w:bottom w:val="none" w:sz="0" w:space="0" w:color="auto"/>
                            <w:right w:val="none" w:sz="0" w:space="0" w:color="auto"/>
                          </w:divBdr>
                          <w:divsChild>
                            <w:div w:id="7801108">
                              <w:marLeft w:val="0"/>
                              <w:marRight w:val="0"/>
                              <w:marTop w:val="0"/>
                              <w:marBottom w:val="0"/>
                              <w:divBdr>
                                <w:top w:val="none" w:sz="0" w:space="0" w:color="auto"/>
                                <w:left w:val="none" w:sz="0" w:space="0" w:color="auto"/>
                                <w:bottom w:val="none" w:sz="0" w:space="0" w:color="auto"/>
                                <w:right w:val="none" w:sz="0" w:space="0" w:color="auto"/>
                              </w:divBdr>
                              <w:divsChild>
                                <w:div w:id="30928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784802">
          <w:marLeft w:val="0"/>
          <w:marRight w:val="0"/>
          <w:marTop w:val="0"/>
          <w:marBottom w:val="0"/>
          <w:divBdr>
            <w:top w:val="none" w:sz="0" w:space="0" w:color="auto"/>
            <w:left w:val="none" w:sz="0" w:space="0" w:color="auto"/>
            <w:bottom w:val="none" w:sz="0" w:space="0" w:color="auto"/>
            <w:right w:val="none" w:sz="0" w:space="0" w:color="auto"/>
          </w:divBdr>
          <w:divsChild>
            <w:div w:id="282150136">
              <w:marLeft w:val="0"/>
              <w:marRight w:val="0"/>
              <w:marTop w:val="0"/>
              <w:marBottom w:val="0"/>
              <w:divBdr>
                <w:top w:val="none" w:sz="0" w:space="0" w:color="auto"/>
                <w:left w:val="none" w:sz="0" w:space="0" w:color="auto"/>
                <w:bottom w:val="none" w:sz="0" w:space="0" w:color="auto"/>
                <w:right w:val="none" w:sz="0" w:space="0" w:color="auto"/>
              </w:divBdr>
              <w:divsChild>
                <w:div w:id="2018606266">
                  <w:marLeft w:val="0"/>
                  <w:marRight w:val="0"/>
                  <w:marTop w:val="0"/>
                  <w:marBottom w:val="0"/>
                  <w:divBdr>
                    <w:top w:val="none" w:sz="0" w:space="0" w:color="auto"/>
                    <w:left w:val="none" w:sz="0" w:space="0" w:color="auto"/>
                    <w:bottom w:val="none" w:sz="0" w:space="0" w:color="auto"/>
                    <w:right w:val="none" w:sz="0" w:space="0" w:color="auto"/>
                  </w:divBdr>
                  <w:divsChild>
                    <w:div w:id="1021082659">
                      <w:marLeft w:val="0"/>
                      <w:marRight w:val="0"/>
                      <w:marTop w:val="0"/>
                      <w:marBottom w:val="0"/>
                      <w:divBdr>
                        <w:top w:val="none" w:sz="0" w:space="0" w:color="auto"/>
                        <w:left w:val="none" w:sz="0" w:space="0" w:color="auto"/>
                        <w:bottom w:val="none" w:sz="0" w:space="0" w:color="auto"/>
                        <w:right w:val="none" w:sz="0" w:space="0" w:color="auto"/>
                      </w:divBdr>
                      <w:divsChild>
                        <w:div w:id="1435204288">
                          <w:marLeft w:val="0"/>
                          <w:marRight w:val="0"/>
                          <w:marTop w:val="0"/>
                          <w:marBottom w:val="0"/>
                          <w:divBdr>
                            <w:top w:val="none" w:sz="0" w:space="0" w:color="auto"/>
                            <w:left w:val="none" w:sz="0" w:space="0" w:color="auto"/>
                            <w:bottom w:val="none" w:sz="0" w:space="0" w:color="auto"/>
                            <w:right w:val="none" w:sz="0" w:space="0" w:color="auto"/>
                          </w:divBdr>
                        </w:div>
                        <w:div w:id="2005237260">
                          <w:marLeft w:val="0"/>
                          <w:marRight w:val="0"/>
                          <w:marTop w:val="0"/>
                          <w:marBottom w:val="0"/>
                          <w:divBdr>
                            <w:top w:val="none" w:sz="0" w:space="0" w:color="auto"/>
                            <w:left w:val="none" w:sz="0" w:space="0" w:color="auto"/>
                            <w:bottom w:val="none" w:sz="0" w:space="0" w:color="auto"/>
                            <w:right w:val="none" w:sz="0" w:space="0" w:color="auto"/>
                          </w:divBdr>
                          <w:divsChild>
                            <w:div w:id="1389575669">
                              <w:marLeft w:val="0"/>
                              <w:marRight w:val="0"/>
                              <w:marTop w:val="0"/>
                              <w:marBottom w:val="0"/>
                              <w:divBdr>
                                <w:top w:val="none" w:sz="0" w:space="0" w:color="auto"/>
                                <w:left w:val="none" w:sz="0" w:space="0" w:color="auto"/>
                                <w:bottom w:val="none" w:sz="0" w:space="0" w:color="auto"/>
                                <w:right w:val="none" w:sz="0" w:space="0" w:color="auto"/>
                              </w:divBdr>
                            </w:div>
                          </w:divsChild>
                        </w:div>
                        <w:div w:id="204678328">
                          <w:marLeft w:val="0"/>
                          <w:marRight w:val="0"/>
                          <w:marTop w:val="0"/>
                          <w:marBottom w:val="0"/>
                          <w:divBdr>
                            <w:top w:val="none" w:sz="0" w:space="0" w:color="auto"/>
                            <w:left w:val="none" w:sz="0" w:space="0" w:color="auto"/>
                            <w:bottom w:val="none" w:sz="0" w:space="0" w:color="auto"/>
                            <w:right w:val="none" w:sz="0" w:space="0" w:color="auto"/>
                          </w:divBdr>
                          <w:divsChild>
                            <w:div w:id="933631645">
                              <w:marLeft w:val="0"/>
                              <w:marRight w:val="0"/>
                              <w:marTop w:val="0"/>
                              <w:marBottom w:val="0"/>
                              <w:divBdr>
                                <w:top w:val="none" w:sz="0" w:space="0" w:color="auto"/>
                                <w:left w:val="none" w:sz="0" w:space="0" w:color="auto"/>
                                <w:bottom w:val="none" w:sz="0" w:space="0" w:color="auto"/>
                                <w:right w:val="none" w:sz="0" w:space="0" w:color="auto"/>
                              </w:divBdr>
                              <w:divsChild>
                                <w:div w:id="870336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3667065">
          <w:marLeft w:val="0"/>
          <w:marRight w:val="0"/>
          <w:marTop w:val="0"/>
          <w:marBottom w:val="0"/>
          <w:divBdr>
            <w:top w:val="none" w:sz="0" w:space="0" w:color="auto"/>
            <w:left w:val="none" w:sz="0" w:space="0" w:color="auto"/>
            <w:bottom w:val="none" w:sz="0" w:space="0" w:color="auto"/>
            <w:right w:val="none" w:sz="0" w:space="0" w:color="auto"/>
          </w:divBdr>
          <w:divsChild>
            <w:div w:id="254945736">
              <w:marLeft w:val="0"/>
              <w:marRight w:val="0"/>
              <w:marTop w:val="0"/>
              <w:marBottom w:val="0"/>
              <w:divBdr>
                <w:top w:val="none" w:sz="0" w:space="0" w:color="auto"/>
                <w:left w:val="none" w:sz="0" w:space="0" w:color="auto"/>
                <w:bottom w:val="none" w:sz="0" w:space="0" w:color="auto"/>
                <w:right w:val="none" w:sz="0" w:space="0" w:color="auto"/>
              </w:divBdr>
              <w:divsChild>
                <w:div w:id="1749769306">
                  <w:marLeft w:val="0"/>
                  <w:marRight w:val="0"/>
                  <w:marTop w:val="0"/>
                  <w:marBottom w:val="0"/>
                  <w:divBdr>
                    <w:top w:val="none" w:sz="0" w:space="0" w:color="auto"/>
                    <w:left w:val="none" w:sz="0" w:space="0" w:color="auto"/>
                    <w:bottom w:val="none" w:sz="0" w:space="0" w:color="auto"/>
                    <w:right w:val="none" w:sz="0" w:space="0" w:color="auto"/>
                  </w:divBdr>
                  <w:divsChild>
                    <w:div w:id="824468867">
                      <w:marLeft w:val="0"/>
                      <w:marRight w:val="0"/>
                      <w:marTop w:val="0"/>
                      <w:marBottom w:val="0"/>
                      <w:divBdr>
                        <w:top w:val="none" w:sz="0" w:space="0" w:color="auto"/>
                        <w:left w:val="none" w:sz="0" w:space="0" w:color="auto"/>
                        <w:bottom w:val="none" w:sz="0" w:space="0" w:color="auto"/>
                        <w:right w:val="none" w:sz="0" w:space="0" w:color="auto"/>
                      </w:divBdr>
                      <w:divsChild>
                        <w:div w:id="77025583">
                          <w:marLeft w:val="0"/>
                          <w:marRight w:val="0"/>
                          <w:marTop w:val="0"/>
                          <w:marBottom w:val="0"/>
                          <w:divBdr>
                            <w:top w:val="none" w:sz="0" w:space="0" w:color="auto"/>
                            <w:left w:val="none" w:sz="0" w:space="0" w:color="auto"/>
                            <w:bottom w:val="none" w:sz="0" w:space="0" w:color="auto"/>
                            <w:right w:val="none" w:sz="0" w:space="0" w:color="auto"/>
                          </w:divBdr>
                        </w:div>
                        <w:div w:id="766577069">
                          <w:marLeft w:val="0"/>
                          <w:marRight w:val="0"/>
                          <w:marTop w:val="0"/>
                          <w:marBottom w:val="0"/>
                          <w:divBdr>
                            <w:top w:val="none" w:sz="0" w:space="0" w:color="auto"/>
                            <w:left w:val="none" w:sz="0" w:space="0" w:color="auto"/>
                            <w:bottom w:val="none" w:sz="0" w:space="0" w:color="auto"/>
                            <w:right w:val="none" w:sz="0" w:space="0" w:color="auto"/>
                          </w:divBdr>
                          <w:divsChild>
                            <w:div w:id="349722291">
                              <w:marLeft w:val="0"/>
                              <w:marRight w:val="0"/>
                              <w:marTop w:val="0"/>
                              <w:marBottom w:val="0"/>
                              <w:divBdr>
                                <w:top w:val="none" w:sz="0" w:space="0" w:color="auto"/>
                                <w:left w:val="none" w:sz="0" w:space="0" w:color="auto"/>
                                <w:bottom w:val="none" w:sz="0" w:space="0" w:color="auto"/>
                                <w:right w:val="none" w:sz="0" w:space="0" w:color="auto"/>
                              </w:divBdr>
                            </w:div>
                          </w:divsChild>
                        </w:div>
                        <w:div w:id="828521808">
                          <w:marLeft w:val="0"/>
                          <w:marRight w:val="0"/>
                          <w:marTop w:val="0"/>
                          <w:marBottom w:val="0"/>
                          <w:divBdr>
                            <w:top w:val="none" w:sz="0" w:space="0" w:color="auto"/>
                            <w:left w:val="none" w:sz="0" w:space="0" w:color="auto"/>
                            <w:bottom w:val="none" w:sz="0" w:space="0" w:color="auto"/>
                            <w:right w:val="none" w:sz="0" w:space="0" w:color="auto"/>
                          </w:divBdr>
                          <w:divsChild>
                            <w:div w:id="538127775">
                              <w:marLeft w:val="0"/>
                              <w:marRight w:val="0"/>
                              <w:marTop w:val="0"/>
                              <w:marBottom w:val="0"/>
                              <w:divBdr>
                                <w:top w:val="none" w:sz="0" w:space="0" w:color="auto"/>
                                <w:left w:val="none" w:sz="0" w:space="0" w:color="auto"/>
                                <w:bottom w:val="none" w:sz="0" w:space="0" w:color="auto"/>
                                <w:right w:val="none" w:sz="0" w:space="0" w:color="auto"/>
                              </w:divBdr>
                              <w:divsChild>
                                <w:div w:id="1185440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9008633">
          <w:marLeft w:val="0"/>
          <w:marRight w:val="0"/>
          <w:marTop w:val="0"/>
          <w:marBottom w:val="0"/>
          <w:divBdr>
            <w:top w:val="none" w:sz="0" w:space="0" w:color="auto"/>
            <w:left w:val="none" w:sz="0" w:space="0" w:color="auto"/>
            <w:bottom w:val="none" w:sz="0" w:space="0" w:color="auto"/>
            <w:right w:val="none" w:sz="0" w:space="0" w:color="auto"/>
          </w:divBdr>
          <w:divsChild>
            <w:div w:id="1923644045">
              <w:marLeft w:val="0"/>
              <w:marRight w:val="0"/>
              <w:marTop w:val="0"/>
              <w:marBottom w:val="0"/>
              <w:divBdr>
                <w:top w:val="none" w:sz="0" w:space="0" w:color="auto"/>
                <w:left w:val="none" w:sz="0" w:space="0" w:color="auto"/>
                <w:bottom w:val="none" w:sz="0" w:space="0" w:color="auto"/>
                <w:right w:val="none" w:sz="0" w:space="0" w:color="auto"/>
              </w:divBdr>
              <w:divsChild>
                <w:div w:id="1840072892">
                  <w:marLeft w:val="0"/>
                  <w:marRight w:val="0"/>
                  <w:marTop w:val="0"/>
                  <w:marBottom w:val="0"/>
                  <w:divBdr>
                    <w:top w:val="none" w:sz="0" w:space="0" w:color="auto"/>
                    <w:left w:val="none" w:sz="0" w:space="0" w:color="auto"/>
                    <w:bottom w:val="none" w:sz="0" w:space="0" w:color="auto"/>
                    <w:right w:val="none" w:sz="0" w:space="0" w:color="auto"/>
                  </w:divBdr>
                  <w:divsChild>
                    <w:div w:id="1392120536">
                      <w:marLeft w:val="0"/>
                      <w:marRight w:val="0"/>
                      <w:marTop w:val="0"/>
                      <w:marBottom w:val="0"/>
                      <w:divBdr>
                        <w:top w:val="none" w:sz="0" w:space="0" w:color="auto"/>
                        <w:left w:val="none" w:sz="0" w:space="0" w:color="auto"/>
                        <w:bottom w:val="none" w:sz="0" w:space="0" w:color="auto"/>
                        <w:right w:val="none" w:sz="0" w:space="0" w:color="auto"/>
                      </w:divBdr>
                      <w:divsChild>
                        <w:div w:id="2132820525">
                          <w:marLeft w:val="0"/>
                          <w:marRight w:val="0"/>
                          <w:marTop w:val="0"/>
                          <w:marBottom w:val="0"/>
                          <w:divBdr>
                            <w:top w:val="none" w:sz="0" w:space="0" w:color="auto"/>
                            <w:left w:val="none" w:sz="0" w:space="0" w:color="auto"/>
                            <w:bottom w:val="none" w:sz="0" w:space="0" w:color="auto"/>
                            <w:right w:val="none" w:sz="0" w:space="0" w:color="auto"/>
                          </w:divBdr>
                        </w:div>
                        <w:div w:id="1050615684">
                          <w:marLeft w:val="0"/>
                          <w:marRight w:val="0"/>
                          <w:marTop w:val="0"/>
                          <w:marBottom w:val="0"/>
                          <w:divBdr>
                            <w:top w:val="none" w:sz="0" w:space="0" w:color="auto"/>
                            <w:left w:val="none" w:sz="0" w:space="0" w:color="auto"/>
                            <w:bottom w:val="none" w:sz="0" w:space="0" w:color="auto"/>
                            <w:right w:val="none" w:sz="0" w:space="0" w:color="auto"/>
                          </w:divBdr>
                          <w:divsChild>
                            <w:div w:id="1311402363">
                              <w:marLeft w:val="0"/>
                              <w:marRight w:val="0"/>
                              <w:marTop w:val="0"/>
                              <w:marBottom w:val="0"/>
                              <w:divBdr>
                                <w:top w:val="none" w:sz="0" w:space="0" w:color="auto"/>
                                <w:left w:val="none" w:sz="0" w:space="0" w:color="auto"/>
                                <w:bottom w:val="none" w:sz="0" w:space="0" w:color="auto"/>
                                <w:right w:val="none" w:sz="0" w:space="0" w:color="auto"/>
                              </w:divBdr>
                            </w:div>
                          </w:divsChild>
                        </w:div>
                        <w:div w:id="1383477964">
                          <w:marLeft w:val="0"/>
                          <w:marRight w:val="0"/>
                          <w:marTop w:val="0"/>
                          <w:marBottom w:val="0"/>
                          <w:divBdr>
                            <w:top w:val="none" w:sz="0" w:space="0" w:color="auto"/>
                            <w:left w:val="none" w:sz="0" w:space="0" w:color="auto"/>
                            <w:bottom w:val="none" w:sz="0" w:space="0" w:color="auto"/>
                            <w:right w:val="none" w:sz="0" w:space="0" w:color="auto"/>
                          </w:divBdr>
                          <w:divsChild>
                            <w:div w:id="920866533">
                              <w:marLeft w:val="0"/>
                              <w:marRight w:val="0"/>
                              <w:marTop w:val="0"/>
                              <w:marBottom w:val="0"/>
                              <w:divBdr>
                                <w:top w:val="none" w:sz="0" w:space="0" w:color="auto"/>
                                <w:left w:val="none" w:sz="0" w:space="0" w:color="auto"/>
                                <w:bottom w:val="none" w:sz="0" w:space="0" w:color="auto"/>
                                <w:right w:val="none" w:sz="0" w:space="0" w:color="auto"/>
                              </w:divBdr>
                              <w:divsChild>
                                <w:div w:id="520898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7535924">
          <w:marLeft w:val="0"/>
          <w:marRight w:val="0"/>
          <w:marTop w:val="0"/>
          <w:marBottom w:val="0"/>
          <w:divBdr>
            <w:top w:val="none" w:sz="0" w:space="0" w:color="auto"/>
            <w:left w:val="none" w:sz="0" w:space="0" w:color="auto"/>
            <w:bottom w:val="none" w:sz="0" w:space="0" w:color="auto"/>
            <w:right w:val="none" w:sz="0" w:space="0" w:color="auto"/>
          </w:divBdr>
          <w:divsChild>
            <w:div w:id="99497635">
              <w:marLeft w:val="0"/>
              <w:marRight w:val="0"/>
              <w:marTop w:val="0"/>
              <w:marBottom w:val="0"/>
              <w:divBdr>
                <w:top w:val="none" w:sz="0" w:space="0" w:color="auto"/>
                <w:left w:val="none" w:sz="0" w:space="0" w:color="auto"/>
                <w:bottom w:val="none" w:sz="0" w:space="0" w:color="auto"/>
                <w:right w:val="none" w:sz="0" w:space="0" w:color="auto"/>
              </w:divBdr>
              <w:divsChild>
                <w:div w:id="679041147">
                  <w:marLeft w:val="0"/>
                  <w:marRight w:val="0"/>
                  <w:marTop w:val="0"/>
                  <w:marBottom w:val="0"/>
                  <w:divBdr>
                    <w:top w:val="none" w:sz="0" w:space="0" w:color="auto"/>
                    <w:left w:val="none" w:sz="0" w:space="0" w:color="auto"/>
                    <w:bottom w:val="none" w:sz="0" w:space="0" w:color="auto"/>
                    <w:right w:val="none" w:sz="0" w:space="0" w:color="auto"/>
                  </w:divBdr>
                  <w:divsChild>
                    <w:div w:id="346561649">
                      <w:marLeft w:val="0"/>
                      <w:marRight w:val="0"/>
                      <w:marTop w:val="0"/>
                      <w:marBottom w:val="0"/>
                      <w:divBdr>
                        <w:top w:val="none" w:sz="0" w:space="0" w:color="auto"/>
                        <w:left w:val="none" w:sz="0" w:space="0" w:color="auto"/>
                        <w:bottom w:val="none" w:sz="0" w:space="0" w:color="auto"/>
                        <w:right w:val="none" w:sz="0" w:space="0" w:color="auto"/>
                      </w:divBdr>
                      <w:divsChild>
                        <w:div w:id="1448506660">
                          <w:marLeft w:val="0"/>
                          <w:marRight w:val="0"/>
                          <w:marTop w:val="0"/>
                          <w:marBottom w:val="0"/>
                          <w:divBdr>
                            <w:top w:val="none" w:sz="0" w:space="0" w:color="auto"/>
                            <w:left w:val="none" w:sz="0" w:space="0" w:color="auto"/>
                            <w:bottom w:val="none" w:sz="0" w:space="0" w:color="auto"/>
                            <w:right w:val="none" w:sz="0" w:space="0" w:color="auto"/>
                          </w:divBdr>
                        </w:div>
                        <w:div w:id="634676309">
                          <w:marLeft w:val="0"/>
                          <w:marRight w:val="0"/>
                          <w:marTop w:val="0"/>
                          <w:marBottom w:val="0"/>
                          <w:divBdr>
                            <w:top w:val="none" w:sz="0" w:space="0" w:color="auto"/>
                            <w:left w:val="none" w:sz="0" w:space="0" w:color="auto"/>
                            <w:bottom w:val="none" w:sz="0" w:space="0" w:color="auto"/>
                            <w:right w:val="none" w:sz="0" w:space="0" w:color="auto"/>
                          </w:divBdr>
                          <w:divsChild>
                            <w:div w:id="301815345">
                              <w:marLeft w:val="0"/>
                              <w:marRight w:val="0"/>
                              <w:marTop w:val="0"/>
                              <w:marBottom w:val="0"/>
                              <w:divBdr>
                                <w:top w:val="none" w:sz="0" w:space="0" w:color="auto"/>
                                <w:left w:val="none" w:sz="0" w:space="0" w:color="auto"/>
                                <w:bottom w:val="none" w:sz="0" w:space="0" w:color="auto"/>
                                <w:right w:val="none" w:sz="0" w:space="0" w:color="auto"/>
                              </w:divBdr>
                            </w:div>
                          </w:divsChild>
                        </w:div>
                        <w:div w:id="1154493737">
                          <w:marLeft w:val="0"/>
                          <w:marRight w:val="0"/>
                          <w:marTop w:val="0"/>
                          <w:marBottom w:val="0"/>
                          <w:divBdr>
                            <w:top w:val="none" w:sz="0" w:space="0" w:color="auto"/>
                            <w:left w:val="none" w:sz="0" w:space="0" w:color="auto"/>
                            <w:bottom w:val="none" w:sz="0" w:space="0" w:color="auto"/>
                            <w:right w:val="none" w:sz="0" w:space="0" w:color="auto"/>
                          </w:divBdr>
                          <w:divsChild>
                            <w:div w:id="223764058">
                              <w:marLeft w:val="0"/>
                              <w:marRight w:val="0"/>
                              <w:marTop w:val="0"/>
                              <w:marBottom w:val="0"/>
                              <w:divBdr>
                                <w:top w:val="none" w:sz="0" w:space="0" w:color="auto"/>
                                <w:left w:val="none" w:sz="0" w:space="0" w:color="auto"/>
                                <w:bottom w:val="none" w:sz="0" w:space="0" w:color="auto"/>
                                <w:right w:val="none" w:sz="0" w:space="0" w:color="auto"/>
                              </w:divBdr>
                              <w:divsChild>
                                <w:div w:id="820578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0841281">
          <w:marLeft w:val="0"/>
          <w:marRight w:val="0"/>
          <w:marTop w:val="0"/>
          <w:marBottom w:val="0"/>
          <w:divBdr>
            <w:top w:val="none" w:sz="0" w:space="0" w:color="auto"/>
            <w:left w:val="none" w:sz="0" w:space="0" w:color="auto"/>
            <w:bottom w:val="none" w:sz="0" w:space="0" w:color="auto"/>
            <w:right w:val="none" w:sz="0" w:space="0" w:color="auto"/>
          </w:divBdr>
          <w:divsChild>
            <w:div w:id="1983076872">
              <w:marLeft w:val="0"/>
              <w:marRight w:val="0"/>
              <w:marTop w:val="0"/>
              <w:marBottom w:val="0"/>
              <w:divBdr>
                <w:top w:val="none" w:sz="0" w:space="0" w:color="auto"/>
                <w:left w:val="none" w:sz="0" w:space="0" w:color="auto"/>
                <w:bottom w:val="none" w:sz="0" w:space="0" w:color="auto"/>
                <w:right w:val="none" w:sz="0" w:space="0" w:color="auto"/>
              </w:divBdr>
              <w:divsChild>
                <w:div w:id="1939101758">
                  <w:marLeft w:val="0"/>
                  <w:marRight w:val="0"/>
                  <w:marTop w:val="0"/>
                  <w:marBottom w:val="0"/>
                  <w:divBdr>
                    <w:top w:val="none" w:sz="0" w:space="0" w:color="auto"/>
                    <w:left w:val="none" w:sz="0" w:space="0" w:color="auto"/>
                    <w:bottom w:val="none" w:sz="0" w:space="0" w:color="auto"/>
                    <w:right w:val="none" w:sz="0" w:space="0" w:color="auto"/>
                  </w:divBdr>
                  <w:divsChild>
                    <w:div w:id="1484395161">
                      <w:marLeft w:val="0"/>
                      <w:marRight w:val="0"/>
                      <w:marTop w:val="0"/>
                      <w:marBottom w:val="0"/>
                      <w:divBdr>
                        <w:top w:val="none" w:sz="0" w:space="0" w:color="auto"/>
                        <w:left w:val="none" w:sz="0" w:space="0" w:color="auto"/>
                        <w:bottom w:val="none" w:sz="0" w:space="0" w:color="auto"/>
                        <w:right w:val="none" w:sz="0" w:space="0" w:color="auto"/>
                      </w:divBdr>
                      <w:divsChild>
                        <w:div w:id="417678805">
                          <w:marLeft w:val="0"/>
                          <w:marRight w:val="0"/>
                          <w:marTop w:val="0"/>
                          <w:marBottom w:val="0"/>
                          <w:divBdr>
                            <w:top w:val="none" w:sz="0" w:space="0" w:color="auto"/>
                            <w:left w:val="none" w:sz="0" w:space="0" w:color="auto"/>
                            <w:bottom w:val="none" w:sz="0" w:space="0" w:color="auto"/>
                            <w:right w:val="none" w:sz="0" w:space="0" w:color="auto"/>
                          </w:divBdr>
                        </w:div>
                        <w:div w:id="1749957056">
                          <w:marLeft w:val="0"/>
                          <w:marRight w:val="0"/>
                          <w:marTop w:val="0"/>
                          <w:marBottom w:val="0"/>
                          <w:divBdr>
                            <w:top w:val="none" w:sz="0" w:space="0" w:color="auto"/>
                            <w:left w:val="none" w:sz="0" w:space="0" w:color="auto"/>
                            <w:bottom w:val="none" w:sz="0" w:space="0" w:color="auto"/>
                            <w:right w:val="none" w:sz="0" w:space="0" w:color="auto"/>
                          </w:divBdr>
                          <w:divsChild>
                            <w:div w:id="135799853">
                              <w:marLeft w:val="0"/>
                              <w:marRight w:val="0"/>
                              <w:marTop w:val="0"/>
                              <w:marBottom w:val="0"/>
                              <w:divBdr>
                                <w:top w:val="none" w:sz="0" w:space="0" w:color="auto"/>
                                <w:left w:val="none" w:sz="0" w:space="0" w:color="auto"/>
                                <w:bottom w:val="none" w:sz="0" w:space="0" w:color="auto"/>
                                <w:right w:val="none" w:sz="0" w:space="0" w:color="auto"/>
                              </w:divBdr>
                            </w:div>
                          </w:divsChild>
                        </w:div>
                        <w:div w:id="244338876">
                          <w:marLeft w:val="0"/>
                          <w:marRight w:val="0"/>
                          <w:marTop w:val="0"/>
                          <w:marBottom w:val="0"/>
                          <w:divBdr>
                            <w:top w:val="none" w:sz="0" w:space="0" w:color="auto"/>
                            <w:left w:val="none" w:sz="0" w:space="0" w:color="auto"/>
                            <w:bottom w:val="none" w:sz="0" w:space="0" w:color="auto"/>
                            <w:right w:val="none" w:sz="0" w:space="0" w:color="auto"/>
                          </w:divBdr>
                          <w:divsChild>
                            <w:div w:id="1134643749">
                              <w:marLeft w:val="0"/>
                              <w:marRight w:val="0"/>
                              <w:marTop w:val="0"/>
                              <w:marBottom w:val="0"/>
                              <w:divBdr>
                                <w:top w:val="none" w:sz="0" w:space="0" w:color="auto"/>
                                <w:left w:val="none" w:sz="0" w:space="0" w:color="auto"/>
                                <w:bottom w:val="none" w:sz="0" w:space="0" w:color="auto"/>
                                <w:right w:val="none" w:sz="0" w:space="0" w:color="auto"/>
                              </w:divBdr>
                              <w:divsChild>
                                <w:div w:id="17900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4695689">
          <w:marLeft w:val="0"/>
          <w:marRight w:val="0"/>
          <w:marTop w:val="0"/>
          <w:marBottom w:val="0"/>
          <w:divBdr>
            <w:top w:val="none" w:sz="0" w:space="0" w:color="auto"/>
            <w:left w:val="none" w:sz="0" w:space="0" w:color="auto"/>
            <w:bottom w:val="none" w:sz="0" w:space="0" w:color="auto"/>
            <w:right w:val="none" w:sz="0" w:space="0" w:color="auto"/>
          </w:divBdr>
          <w:divsChild>
            <w:div w:id="23988266">
              <w:marLeft w:val="0"/>
              <w:marRight w:val="0"/>
              <w:marTop w:val="0"/>
              <w:marBottom w:val="0"/>
              <w:divBdr>
                <w:top w:val="none" w:sz="0" w:space="0" w:color="auto"/>
                <w:left w:val="none" w:sz="0" w:space="0" w:color="auto"/>
                <w:bottom w:val="none" w:sz="0" w:space="0" w:color="auto"/>
                <w:right w:val="none" w:sz="0" w:space="0" w:color="auto"/>
              </w:divBdr>
              <w:divsChild>
                <w:div w:id="2024814549">
                  <w:marLeft w:val="0"/>
                  <w:marRight w:val="0"/>
                  <w:marTop w:val="0"/>
                  <w:marBottom w:val="0"/>
                  <w:divBdr>
                    <w:top w:val="none" w:sz="0" w:space="0" w:color="auto"/>
                    <w:left w:val="none" w:sz="0" w:space="0" w:color="auto"/>
                    <w:bottom w:val="none" w:sz="0" w:space="0" w:color="auto"/>
                    <w:right w:val="none" w:sz="0" w:space="0" w:color="auto"/>
                  </w:divBdr>
                  <w:divsChild>
                    <w:div w:id="129399156">
                      <w:marLeft w:val="0"/>
                      <w:marRight w:val="0"/>
                      <w:marTop w:val="0"/>
                      <w:marBottom w:val="0"/>
                      <w:divBdr>
                        <w:top w:val="none" w:sz="0" w:space="0" w:color="auto"/>
                        <w:left w:val="none" w:sz="0" w:space="0" w:color="auto"/>
                        <w:bottom w:val="none" w:sz="0" w:space="0" w:color="auto"/>
                        <w:right w:val="none" w:sz="0" w:space="0" w:color="auto"/>
                      </w:divBdr>
                      <w:divsChild>
                        <w:div w:id="1306202664">
                          <w:marLeft w:val="0"/>
                          <w:marRight w:val="0"/>
                          <w:marTop w:val="0"/>
                          <w:marBottom w:val="0"/>
                          <w:divBdr>
                            <w:top w:val="none" w:sz="0" w:space="0" w:color="auto"/>
                            <w:left w:val="none" w:sz="0" w:space="0" w:color="auto"/>
                            <w:bottom w:val="none" w:sz="0" w:space="0" w:color="auto"/>
                            <w:right w:val="none" w:sz="0" w:space="0" w:color="auto"/>
                          </w:divBdr>
                        </w:div>
                        <w:div w:id="946959423">
                          <w:marLeft w:val="0"/>
                          <w:marRight w:val="0"/>
                          <w:marTop w:val="0"/>
                          <w:marBottom w:val="0"/>
                          <w:divBdr>
                            <w:top w:val="none" w:sz="0" w:space="0" w:color="auto"/>
                            <w:left w:val="none" w:sz="0" w:space="0" w:color="auto"/>
                            <w:bottom w:val="none" w:sz="0" w:space="0" w:color="auto"/>
                            <w:right w:val="none" w:sz="0" w:space="0" w:color="auto"/>
                          </w:divBdr>
                          <w:divsChild>
                            <w:div w:id="458692958">
                              <w:marLeft w:val="0"/>
                              <w:marRight w:val="0"/>
                              <w:marTop w:val="0"/>
                              <w:marBottom w:val="0"/>
                              <w:divBdr>
                                <w:top w:val="none" w:sz="0" w:space="0" w:color="auto"/>
                                <w:left w:val="none" w:sz="0" w:space="0" w:color="auto"/>
                                <w:bottom w:val="none" w:sz="0" w:space="0" w:color="auto"/>
                                <w:right w:val="none" w:sz="0" w:space="0" w:color="auto"/>
                              </w:divBdr>
                            </w:div>
                          </w:divsChild>
                        </w:div>
                        <w:div w:id="684095076">
                          <w:marLeft w:val="0"/>
                          <w:marRight w:val="0"/>
                          <w:marTop w:val="0"/>
                          <w:marBottom w:val="0"/>
                          <w:divBdr>
                            <w:top w:val="none" w:sz="0" w:space="0" w:color="auto"/>
                            <w:left w:val="none" w:sz="0" w:space="0" w:color="auto"/>
                            <w:bottom w:val="none" w:sz="0" w:space="0" w:color="auto"/>
                            <w:right w:val="none" w:sz="0" w:space="0" w:color="auto"/>
                          </w:divBdr>
                          <w:divsChild>
                            <w:div w:id="2099789075">
                              <w:marLeft w:val="0"/>
                              <w:marRight w:val="0"/>
                              <w:marTop w:val="0"/>
                              <w:marBottom w:val="0"/>
                              <w:divBdr>
                                <w:top w:val="none" w:sz="0" w:space="0" w:color="auto"/>
                                <w:left w:val="none" w:sz="0" w:space="0" w:color="auto"/>
                                <w:bottom w:val="none" w:sz="0" w:space="0" w:color="auto"/>
                                <w:right w:val="none" w:sz="0" w:space="0" w:color="auto"/>
                              </w:divBdr>
                              <w:divsChild>
                                <w:div w:id="1046838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3651019">
          <w:marLeft w:val="0"/>
          <w:marRight w:val="0"/>
          <w:marTop w:val="0"/>
          <w:marBottom w:val="0"/>
          <w:divBdr>
            <w:top w:val="none" w:sz="0" w:space="0" w:color="auto"/>
            <w:left w:val="none" w:sz="0" w:space="0" w:color="auto"/>
            <w:bottom w:val="none" w:sz="0" w:space="0" w:color="auto"/>
            <w:right w:val="none" w:sz="0" w:space="0" w:color="auto"/>
          </w:divBdr>
          <w:divsChild>
            <w:div w:id="930620117">
              <w:marLeft w:val="0"/>
              <w:marRight w:val="0"/>
              <w:marTop w:val="0"/>
              <w:marBottom w:val="0"/>
              <w:divBdr>
                <w:top w:val="none" w:sz="0" w:space="0" w:color="auto"/>
                <w:left w:val="none" w:sz="0" w:space="0" w:color="auto"/>
                <w:bottom w:val="none" w:sz="0" w:space="0" w:color="auto"/>
                <w:right w:val="none" w:sz="0" w:space="0" w:color="auto"/>
              </w:divBdr>
              <w:divsChild>
                <w:div w:id="1483887323">
                  <w:marLeft w:val="0"/>
                  <w:marRight w:val="0"/>
                  <w:marTop w:val="0"/>
                  <w:marBottom w:val="0"/>
                  <w:divBdr>
                    <w:top w:val="none" w:sz="0" w:space="0" w:color="auto"/>
                    <w:left w:val="none" w:sz="0" w:space="0" w:color="auto"/>
                    <w:bottom w:val="none" w:sz="0" w:space="0" w:color="auto"/>
                    <w:right w:val="none" w:sz="0" w:space="0" w:color="auto"/>
                  </w:divBdr>
                  <w:divsChild>
                    <w:div w:id="578905447">
                      <w:marLeft w:val="0"/>
                      <w:marRight w:val="0"/>
                      <w:marTop w:val="0"/>
                      <w:marBottom w:val="0"/>
                      <w:divBdr>
                        <w:top w:val="none" w:sz="0" w:space="0" w:color="auto"/>
                        <w:left w:val="none" w:sz="0" w:space="0" w:color="auto"/>
                        <w:bottom w:val="none" w:sz="0" w:space="0" w:color="auto"/>
                        <w:right w:val="none" w:sz="0" w:space="0" w:color="auto"/>
                      </w:divBdr>
                      <w:divsChild>
                        <w:div w:id="1968388796">
                          <w:marLeft w:val="0"/>
                          <w:marRight w:val="0"/>
                          <w:marTop w:val="0"/>
                          <w:marBottom w:val="0"/>
                          <w:divBdr>
                            <w:top w:val="none" w:sz="0" w:space="0" w:color="auto"/>
                            <w:left w:val="none" w:sz="0" w:space="0" w:color="auto"/>
                            <w:bottom w:val="none" w:sz="0" w:space="0" w:color="auto"/>
                            <w:right w:val="none" w:sz="0" w:space="0" w:color="auto"/>
                          </w:divBdr>
                        </w:div>
                        <w:div w:id="1738549779">
                          <w:marLeft w:val="0"/>
                          <w:marRight w:val="0"/>
                          <w:marTop w:val="0"/>
                          <w:marBottom w:val="0"/>
                          <w:divBdr>
                            <w:top w:val="none" w:sz="0" w:space="0" w:color="auto"/>
                            <w:left w:val="none" w:sz="0" w:space="0" w:color="auto"/>
                            <w:bottom w:val="none" w:sz="0" w:space="0" w:color="auto"/>
                            <w:right w:val="none" w:sz="0" w:space="0" w:color="auto"/>
                          </w:divBdr>
                          <w:divsChild>
                            <w:div w:id="1327782427">
                              <w:marLeft w:val="0"/>
                              <w:marRight w:val="0"/>
                              <w:marTop w:val="0"/>
                              <w:marBottom w:val="0"/>
                              <w:divBdr>
                                <w:top w:val="none" w:sz="0" w:space="0" w:color="auto"/>
                                <w:left w:val="none" w:sz="0" w:space="0" w:color="auto"/>
                                <w:bottom w:val="none" w:sz="0" w:space="0" w:color="auto"/>
                                <w:right w:val="none" w:sz="0" w:space="0" w:color="auto"/>
                              </w:divBdr>
                            </w:div>
                          </w:divsChild>
                        </w:div>
                        <w:div w:id="2082555079">
                          <w:marLeft w:val="0"/>
                          <w:marRight w:val="0"/>
                          <w:marTop w:val="0"/>
                          <w:marBottom w:val="0"/>
                          <w:divBdr>
                            <w:top w:val="none" w:sz="0" w:space="0" w:color="auto"/>
                            <w:left w:val="none" w:sz="0" w:space="0" w:color="auto"/>
                            <w:bottom w:val="none" w:sz="0" w:space="0" w:color="auto"/>
                            <w:right w:val="none" w:sz="0" w:space="0" w:color="auto"/>
                          </w:divBdr>
                          <w:divsChild>
                            <w:div w:id="450904889">
                              <w:marLeft w:val="0"/>
                              <w:marRight w:val="0"/>
                              <w:marTop w:val="0"/>
                              <w:marBottom w:val="0"/>
                              <w:divBdr>
                                <w:top w:val="none" w:sz="0" w:space="0" w:color="auto"/>
                                <w:left w:val="none" w:sz="0" w:space="0" w:color="auto"/>
                                <w:bottom w:val="none" w:sz="0" w:space="0" w:color="auto"/>
                                <w:right w:val="none" w:sz="0" w:space="0" w:color="auto"/>
                              </w:divBdr>
                              <w:divsChild>
                                <w:div w:id="72209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2524948">
          <w:marLeft w:val="0"/>
          <w:marRight w:val="0"/>
          <w:marTop w:val="0"/>
          <w:marBottom w:val="0"/>
          <w:divBdr>
            <w:top w:val="none" w:sz="0" w:space="0" w:color="auto"/>
            <w:left w:val="none" w:sz="0" w:space="0" w:color="auto"/>
            <w:bottom w:val="none" w:sz="0" w:space="0" w:color="auto"/>
            <w:right w:val="none" w:sz="0" w:space="0" w:color="auto"/>
          </w:divBdr>
          <w:divsChild>
            <w:div w:id="716860507">
              <w:marLeft w:val="0"/>
              <w:marRight w:val="0"/>
              <w:marTop w:val="0"/>
              <w:marBottom w:val="0"/>
              <w:divBdr>
                <w:top w:val="none" w:sz="0" w:space="0" w:color="auto"/>
                <w:left w:val="none" w:sz="0" w:space="0" w:color="auto"/>
                <w:bottom w:val="none" w:sz="0" w:space="0" w:color="auto"/>
                <w:right w:val="none" w:sz="0" w:space="0" w:color="auto"/>
              </w:divBdr>
              <w:divsChild>
                <w:div w:id="1652055491">
                  <w:marLeft w:val="0"/>
                  <w:marRight w:val="0"/>
                  <w:marTop w:val="0"/>
                  <w:marBottom w:val="0"/>
                  <w:divBdr>
                    <w:top w:val="none" w:sz="0" w:space="0" w:color="auto"/>
                    <w:left w:val="none" w:sz="0" w:space="0" w:color="auto"/>
                    <w:bottom w:val="none" w:sz="0" w:space="0" w:color="auto"/>
                    <w:right w:val="none" w:sz="0" w:space="0" w:color="auto"/>
                  </w:divBdr>
                  <w:divsChild>
                    <w:div w:id="1033533714">
                      <w:marLeft w:val="0"/>
                      <w:marRight w:val="0"/>
                      <w:marTop w:val="0"/>
                      <w:marBottom w:val="0"/>
                      <w:divBdr>
                        <w:top w:val="none" w:sz="0" w:space="0" w:color="auto"/>
                        <w:left w:val="none" w:sz="0" w:space="0" w:color="auto"/>
                        <w:bottom w:val="none" w:sz="0" w:space="0" w:color="auto"/>
                        <w:right w:val="none" w:sz="0" w:space="0" w:color="auto"/>
                      </w:divBdr>
                      <w:divsChild>
                        <w:div w:id="518812508">
                          <w:marLeft w:val="0"/>
                          <w:marRight w:val="0"/>
                          <w:marTop w:val="0"/>
                          <w:marBottom w:val="0"/>
                          <w:divBdr>
                            <w:top w:val="none" w:sz="0" w:space="0" w:color="auto"/>
                            <w:left w:val="none" w:sz="0" w:space="0" w:color="auto"/>
                            <w:bottom w:val="none" w:sz="0" w:space="0" w:color="auto"/>
                            <w:right w:val="none" w:sz="0" w:space="0" w:color="auto"/>
                          </w:divBdr>
                        </w:div>
                        <w:div w:id="124979157">
                          <w:marLeft w:val="0"/>
                          <w:marRight w:val="0"/>
                          <w:marTop w:val="0"/>
                          <w:marBottom w:val="0"/>
                          <w:divBdr>
                            <w:top w:val="none" w:sz="0" w:space="0" w:color="auto"/>
                            <w:left w:val="none" w:sz="0" w:space="0" w:color="auto"/>
                            <w:bottom w:val="none" w:sz="0" w:space="0" w:color="auto"/>
                            <w:right w:val="none" w:sz="0" w:space="0" w:color="auto"/>
                          </w:divBdr>
                          <w:divsChild>
                            <w:div w:id="986202567">
                              <w:marLeft w:val="0"/>
                              <w:marRight w:val="0"/>
                              <w:marTop w:val="0"/>
                              <w:marBottom w:val="0"/>
                              <w:divBdr>
                                <w:top w:val="none" w:sz="0" w:space="0" w:color="auto"/>
                                <w:left w:val="none" w:sz="0" w:space="0" w:color="auto"/>
                                <w:bottom w:val="none" w:sz="0" w:space="0" w:color="auto"/>
                                <w:right w:val="none" w:sz="0" w:space="0" w:color="auto"/>
                              </w:divBdr>
                            </w:div>
                          </w:divsChild>
                        </w:div>
                        <w:div w:id="1787237712">
                          <w:marLeft w:val="0"/>
                          <w:marRight w:val="0"/>
                          <w:marTop w:val="0"/>
                          <w:marBottom w:val="0"/>
                          <w:divBdr>
                            <w:top w:val="none" w:sz="0" w:space="0" w:color="auto"/>
                            <w:left w:val="none" w:sz="0" w:space="0" w:color="auto"/>
                            <w:bottom w:val="none" w:sz="0" w:space="0" w:color="auto"/>
                            <w:right w:val="none" w:sz="0" w:space="0" w:color="auto"/>
                          </w:divBdr>
                          <w:divsChild>
                            <w:div w:id="1688406536">
                              <w:marLeft w:val="0"/>
                              <w:marRight w:val="0"/>
                              <w:marTop w:val="0"/>
                              <w:marBottom w:val="0"/>
                              <w:divBdr>
                                <w:top w:val="none" w:sz="0" w:space="0" w:color="auto"/>
                                <w:left w:val="none" w:sz="0" w:space="0" w:color="auto"/>
                                <w:bottom w:val="none" w:sz="0" w:space="0" w:color="auto"/>
                                <w:right w:val="none" w:sz="0" w:space="0" w:color="auto"/>
                              </w:divBdr>
                              <w:divsChild>
                                <w:div w:id="12543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0305243">
          <w:marLeft w:val="0"/>
          <w:marRight w:val="0"/>
          <w:marTop w:val="0"/>
          <w:marBottom w:val="0"/>
          <w:divBdr>
            <w:top w:val="none" w:sz="0" w:space="0" w:color="auto"/>
            <w:left w:val="none" w:sz="0" w:space="0" w:color="auto"/>
            <w:bottom w:val="none" w:sz="0" w:space="0" w:color="auto"/>
            <w:right w:val="none" w:sz="0" w:space="0" w:color="auto"/>
          </w:divBdr>
          <w:divsChild>
            <w:div w:id="2072341470">
              <w:marLeft w:val="0"/>
              <w:marRight w:val="0"/>
              <w:marTop w:val="0"/>
              <w:marBottom w:val="0"/>
              <w:divBdr>
                <w:top w:val="none" w:sz="0" w:space="0" w:color="auto"/>
                <w:left w:val="none" w:sz="0" w:space="0" w:color="auto"/>
                <w:bottom w:val="none" w:sz="0" w:space="0" w:color="auto"/>
                <w:right w:val="none" w:sz="0" w:space="0" w:color="auto"/>
              </w:divBdr>
              <w:divsChild>
                <w:div w:id="1487430536">
                  <w:marLeft w:val="0"/>
                  <w:marRight w:val="0"/>
                  <w:marTop w:val="0"/>
                  <w:marBottom w:val="0"/>
                  <w:divBdr>
                    <w:top w:val="none" w:sz="0" w:space="0" w:color="auto"/>
                    <w:left w:val="none" w:sz="0" w:space="0" w:color="auto"/>
                    <w:bottom w:val="none" w:sz="0" w:space="0" w:color="auto"/>
                    <w:right w:val="none" w:sz="0" w:space="0" w:color="auto"/>
                  </w:divBdr>
                  <w:divsChild>
                    <w:div w:id="1197934731">
                      <w:marLeft w:val="0"/>
                      <w:marRight w:val="0"/>
                      <w:marTop w:val="0"/>
                      <w:marBottom w:val="0"/>
                      <w:divBdr>
                        <w:top w:val="none" w:sz="0" w:space="0" w:color="auto"/>
                        <w:left w:val="none" w:sz="0" w:space="0" w:color="auto"/>
                        <w:bottom w:val="none" w:sz="0" w:space="0" w:color="auto"/>
                        <w:right w:val="none" w:sz="0" w:space="0" w:color="auto"/>
                      </w:divBdr>
                      <w:divsChild>
                        <w:div w:id="1853956698">
                          <w:marLeft w:val="0"/>
                          <w:marRight w:val="0"/>
                          <w:marTop w:val="0"/>
                          <w:marBottom w:val="0"/>
                          <w:divBdr>
                            <w:top w:val="none" w:sz="0" w:space="0" w:color="auto"/>
                            <w:left w:val="none" w:sz="0" w:space="0" w:color="auto"/>
                            <w:bottom w:val="none" w:sz="0" w:space="0" w:color="auto"/>
                            <w:right w:val="none" w:sz="0" w:space="0" w:color="auto"/>
                          </w:divBdr>
                        </w:div>
                        <w:div w:id="2114016111">
                          <w:marLeft w:val="0"/>
                          <w:marRight w:val="0"/>
                          <w:marTop w:val="0"/>
                          <w:marBottom w:val="0"/>
                          <w:divBdr>
                            <w:top w:val="none" w:sz="0" w:space="0" w:color="auto"/>
                            <w:left w:val="none" w:sz="0" w:space="0" w:color="auto"/>
                            <w:bottom w:val="none" w:sz="0" w:space="0" w:color="auto"/>
                            <w:right w:val="none" w:sz="0" w:space="0" w:color="auto"/>
                          </w:divBdr>
                          <w:divsChild>
                            <w:div w:id="1958246515">
                              <w:marLeft w:val="0"/>
                              <w:marRight w:val="0"/>
                              <w:marTop w:val="0"/>
                              <w:marBottom w:val="0"/>
                              <w:divBdr>
                                <w:top w:val="none" w:sz="0" w:space="0" w:color="auto"/>
                                <w:left w:val="none" w:sz="0" w:space="0" w:color="auto"/>
                                <w:bottom w:val="none" w:sz="0" w:space="0" w:color="auto"/>
                                <w:right w:val="none" w:sz="0" w:space="0" w:color="auto"/>
                              </w:divBdr>
                            </w:div>
                          </w:divsChild>
                        </w:div>
                        <w:div w:id="1273511675">
                          <w:marLeft w:val="0"/>
                          <w:marRight w:val="0"/>
                          <w:marTop w:val="0"/>
                          <w:marBottom w:val="0"/>
                          <w:divBdr>
                            <w:top w:val="none" w:sz="0" w:space="0" w:color="auto"/>
                            <w:left w:val="none" w:sz="0" w:space="0" w:color="auto"/>
                            <w:bottom w:val="none" w:sz="0" w:space="0" w:color="auto"/>
                            <w:right w:val="none" w:sz="0" w:space="0" w:color="auto"/>
                          </w:divBdr>
                          <w:divsChild>
                            <w:div w:id="1855223968">
                              <w:marLeft w:val="0"/>
                              <w:marRight w:val="0"/>
                              <w:marTop w:val="0"/>
                              <w:marBottom w:val="0"/>
                              <w:divBdr>
                                <w:top w:val="none" w:sz="0" w:space="0" w:color="auto"/>
                                <w:left w:val="none" w:sz="0" w:space="0" w:color="auto"/>
                                <w:bottom w:val="none" w:sz="0" w:space="0" w:color="auto"/>
                                <w:right w:val="none" w:sz="0" w:space="0" w:color="auto"/>
                              </w:divBdr>
                              <w:divsChild>
                                <w:div w:id="181340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1869959">
          <w:marLeft w:val="0"/>
          <w:marRight w:val="0"/>
          <w:marTop w:val="0"/>
          <w:marBottom w:val="0"/>
          <w:divBdr>
            <w:top w:val="none" w:sz="0" w:space="0" w:color="auto"/>
            <w:left w:val="none" w:sz="0" w:space="0" w:color="auto"/>
            <w:bottom w:val="none" w:sz="0" w:space="0" w:color="auto"/>
            <w:right w:val="none" w:sz="0" w:space="0" w:color="auto"/>
          </w:divBdr>
          <w:divsChild>
            <w:div w:id="1986815065">
              <w:marLeft w:val="0"/>
              <w:marRight w:val="0"/>
              <w:marTop w:val="0"/>
              <w:marBottom w:val="0"/>
              <w:divBdr>
                <w:top w:val="none" w:sz="0" w:space="0" w:color="auto"/>
                <w:left w:val="none" w:sz="0" w:space="0" w:color="auto"/>
                <w:bottom w:val="none" w:sz="0" w:space="0" w:color="auto"/>
                <w:right w:val="none" w:sz="0" w:space="0" w:color="auto"/>
              </w:divBdr>
              <w:divsChild>
                <w:div w:id="819344307">
                  <w:marLeft w:val="0"/>
                  <w:marRight w:val="0"/>
                  <w:marTop w:val="0"/>
                  <w:marBottom w:val="0"/>
                  <w:divBdr>
                    <w:top w:val="none" w:sz="0" w:space="0" w:color="auto"/>
                    <w:left w:val="none" w:sz="0" w:space="0" w:color="auto"/>
                    <w:bottom w:val="none" w:sz="0" w:space="0" w:color="auto"/>
                    <w:right w:val="none" w:sz="0" w:space="0" w:color="auto"/>
                  </w:divBdr>
                  <w:divsChild>
                    <w:div w:id="1392385945">
                      <w:marLeft w:val="0"/>
                      <w:marRight w:val="0"/>
                      <w:marTop w:val="0"/>
                      <w:marBottom w:val="0"/>
                      <w:divBdr>
                        <w:top w:val="none" w:sz="0" w:space="0" w:color="auto"/>
                        <w:left w:val="none" w:sz="0" w:space="0" w:color="auto"/>
                        <w:bottom w:val="none" w:sz="0" w:space="0" w:color="auto"/>
                        <w:right w:val="none" w:sz="0" w:space="0" w:color="auto"/>
                      </w:divBdr>
                      <w:divsChild>
                        <w:div w:id="461075161">
                          <w:marLeft w:val="0"/>
                          <w:marRight w:val="0"/>
                          <w:marTop w:val="0"/>
                          <w:marBottom w:val="0"/>
                          <w:divBdr>
                            <w:top w:val="none" w:sz="0" w:space="0" w:color="auto"/>
                            <w:left w:val="none" w:sz="0" w:space="0" w:color="auto"/>
                            <w:bottom w:val="none" w:sz="0" w:space="0" w:color="auto"/>
                            <w:right w:val="none" w:sz="0" w:space="0" w:color="auto"/>
                          </w:divBdr>
                        </w:div>
                        <w:div w:id="1509907875">
                          <w:marLeft w:val="0"/>
                          <w:marRight w:val="0"/>
                          <w:marTop w:val="0"/>
                          <w:marBottom w:val="0"/>
                          <w:divBdr>
                            <w:top w:val="none" w:sz="0" w:space="0" w:color="auto"/>
                            <w:left w:val="none" w:sz="0" w:space="0" w:color="auto"/>
                            <w:bottom w:val="none" w:sz="0" w:space="0" w:color="auto"/>
                            <w:right w:val="none" w:sz="0" w:space="0" w:color="auto"/>
                          </w:divBdr>
                          <w:divsChild>
                            <w:div w:id="588739184">
                              <w:marLeft w:val="0"/>
                              <w:marRight w:val="0"/>
                              <w:marTop w:val="0"/>
                              <w:marBottom w:val="0"/>
                              <w:divBdr>
                                <w:top w:val="none" w:sz="0" w:space="0" w:color="auto"/>
                                <w:left w:val="none" w:sz="0" w:space="0" w:color="auto"/>
                                <w:bottom w:val="none" w:sz="0" w:space="0" w:color="auto"/>
                                <w:right w:val="none" w:sz="0" w:space="0" w:color="auto"/>
                              </w:divBdr>
                            </w:div>
                          </w:divsChild>
                        </w:div>
                        <w:div w:id="1693611015">
                          <w:marLeft w:val="0"/>
                          <w:marRight w:val="0"/>
                          <w:marTop w:val="0"/>
                          <w:marBottom w:val="0"/>
                          <w:divBdr>
                            <w:top w:val="none" w:sz="0" w:space="0" w:color="auto"/>
                            <w:left w:val="none" w:sz="0" w:space="0" w:color="auto"/>
                            <w:bottom w:val="none" w:sz="0" w:space="0" w:color="auto"/>
                            <w:right w:val="none" w:sz="0" w:space="0" w:color="auto"/>
                          </w:divBdr>
                          <w:divsChild>
                            <w:div w:id="1028683290">
                              <w:marLeft w:val="0"/>
                              <w:marRight w:val="0"/>
                              <w:marTop w:val="0"/>
                              <w:marBottom w:val="0"/>
                              <w:divBdr>
                                <w:top w:val="none" w:sz="0" w:space="0" w:color="auto"/>
                                <w:left w:val="none" w:sz="0" w:space="0" w:color="auto"/>
                                <w:bottom w:val="none" w:sz="0" w:space="0" w:color="auto"/>
                                <w:right w:val="none" w:sz="0" w:space="0" w:color="auto"/>
                              </w:divBdr>
                              <w:divsChild>
                                <w:div w:id="1423181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9531453">
          <w:marLeft w:val="0"/>
          <w:marRight w:val="0"/>
          <w:marTop w:val="0"/>
          <w:marBottom w:val="0"/>
          <w:divBdr>
            <w:top w:val="none" w:sz="0" w:space="0" w:color="auto"/>
            <w:left w:val="none" w:sz="0" w:space="0" w:color="auto"/>
            <w:bottom w:val="none" w:sz="0" w:space="0" w:color="auto"/>
            <w:right w:val="none" w:sz="0" w:space="0" w:color="auto"/>
          </w:divBdr>
          <w:divsChild>
            <w:div w:id="301274838">
              <w:marLeft w:val="0"/>
              <w:marRight w:val="0"/>
              <w:marTop w:val="0"/>
              <w:marBottom w:val="0"/>
              <w:divBdr>
                <w:top w:val="none" w:sz="0" w:space="0" w:color="auto"/>
                <w:left w:val="none" w:sz="0" w:space="0" w:color="auto"/>
                <w:bottom w:val="none" w:sz="0" w:space="0" w:color="auto"/>
                <w:right w:val="none" w:sz="0" w:space="0" w:color="auto"/>
              </w:divBdr>
              <w:divsChild>
                <w:div w:id="1560170365">
                  <w:marLeft w:val="0"/>
                  <w:marRight w:val="0"/>
                  <w:marTop w:val="0"/>
                  <w:marBottom w:val="0"/>
                  <w:divBdr>
                    <w:top w:val="none" w:sz="0" w:space="0" w:color="auto"/>
                    <w:left w:val="none" w:sz="0" w:space="0" w:color="auto"/>
                    <w:bottom w:val="none" w:sz="0" w:space="0" w:color="auto"/>
                    <w:right w:val="none" w:sz="0" w:space="0" w:color="auto"/>
                  </w:divBdr>
                  <w:divsChild>
                    <w:div w:id="62607922">
                      <w:marLeft w:val="0"/>
                      <w:marRight w:val="0"/>
                      <w:marTop w:val="0"/>
                      <w:marBottom w:val="0"/>
                      <w:divBdr>
                        <w:top w:val="none" w:sz="0" w:space="0" w:color="auto"/>
                        <w:left w:val="none" w:sz="0" w:space="0" w:color="auto"/>
                        <w:bottom w:val="none" w:sz="0" w:space="0" w:color="auto"/>
                        <w:right w:val="none" w:sz="0" w:space="0" w:color="auto"/>
                      </w:divBdr>
                      <w:divsChild>
                        <w:div w:id="1964530441">
                          <w:marLeft w:val="0"/>
                          <w:marRight w:val="0"/>
                          <w:marTop w:val="0"/>
                          <w:marBottom w:val="0"/>
                          <w:divBdr>
                            <w:top w:val="none" w:sz="0" w:space="0" w:color="auto"/>
                            <w:left w:val="none" w:sz="0" w:space="0" w:color="auto"/>
                            <w:bottom w:val="none" w:sz="0" w:space="0" w:color="auto"/>
                            <w:right w:val="none" w:sz="0" w:space="0" w:color="auto"/>
                          </w:divBdr>
                        </w:div>
                        <w:div w:id="1762066714">
                          <w:marLeft w:val="0"/>
                          <w:marRight w:val="0"/>
                          <w:marTop w:val="0"/>
                          <w:marBottom w:val="0"/>
                          <w:divBdr>
                            <w:top w:val="none" w:sz="0" w:space="0" w:color="auto"/>
                            <w:left w:val="none" w:sz="0" w:space="0" w:color="auto"/>
                            <w:bottom w:val="none" w:sz="0" w:space="0" w:color="auto"/>
                            <w:right w:val="none" w:sz="0" w:space="0" w:color="auto"/>
                          </w:divBdr>
                          <w:divsChild>
                            <w:div w:id="204097210">
                              <w:marLeft w:val="0"/>
                              <w:marRight w:val="0"/>
                              <w:marTop w:val="0"/>
                              <w:marBottom w:val="0"/>
                              <w:divBdr>
                                <w:top w:val="none" w:sz="0" w:space="0" w:color="auto"/>
                                <w:left w:val="none" w:sz="0" w:space="0" w:color="auto"/>
                                <w:bottom w:val="none" w:sz="0" w:space="0" w:color="auto"/>
                                <w:right w:val="none" w:sz="0" w:space="0" w:color="auto"/>
                              </w:divBdr>
                            </w:div>
                          </w:divsChild>
                        </w:div>
                        <w:div w:id="1126580812">
                          <w:marLeft w:val="0"/>
                          <w:marRight w:val="0"/>
                          <w:marTop w:val="0"/>
                          <w:marBottom w:val="0"/>
                          <w:divBdr>
                            <w:top w:val="none" w:sz="0" w:space="0" w:color="auto"/>
                            <w:left w:val="none" w:sz="0" w:space="0" w:color="auto"/>
                            <w:bottom w:val="none" w:sz="0" w:space="0" w:color="auto"/>
                            <w:right w:val="none" w:sz="0" w:space="0" w:color="auto"/>
                          </w:divBdr>
                          <w:divsChild>
                            <w:div w:id="180818637">
                              <w:marLeft w:val="0"/>
                              <w:marRight w:val="0"/>
                              <w:marTop w:val="0"/>
                              <w:marBottom w:val="0"/>
                              <w:divBdr>
                                <w:top w:val="none" w:sz="0" w:space="0" w:color="auto"/>
                                <w:left w:val="none" w:sz="0" w:space="0" w:color="auto"/>
                                <w:bottom w:val="none" w:sz="0" w:space="0" w:color="auto"/>
                                <w:right w:val="none" w:sz="0" w:space="0" w:color="auto"/>
                              </w:divBdr>
                              <w:divsChild>
                                <w:div w:id="1405757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4498261">
          <w:marLeft w:val="0"/>
          <w:marRight w:val="0"/>
          <w:marTop w:val="0"/>
          <w:marBottom w:val="0"/>
          <w:divBdr>
            <w:top w:val="none" w:sz="0" w:space="0" w:color="auto"/>
            <w:left w:val="none" w:sz="0" w:space="0" w:color="auto"/>
            <w:bottom w:val="none" w:sz="0" w:space="0" w:color="auto"/>
            <w:right w:val="none" w:sz="0" w:space="0" w:color="auto"/>
          </w:divBdr>
          <w:divsChild>
            <w:div w:id="1208033604">
              <w:marLeft w:val="0"/>
              <w:marRight w:val="0"/>
              <w:marTop w:val="0"/>
              <w:marBottom w:val="0"/>
              <w:divBdr>
                <w:top w:val="none" w:sz="0" w:space="0" w:color="auto"/>
                <w:left w:val="none" w:sz="0" w:space="0" w:color="auto"/>
                <w:bottom w:val="none" w:sz="0" w:space="0" w:color="auto"/>
                <w:right w:val="none" w:sz="0" w:space="0" w:color="auto"/>
              </w:divBdr>
              <w:divsChild>
                <w:div w:id="1106390968">
                  <w:marLeft w:val="0"/>
                  <w:marRight w:val="0"/>
                  <w:marTop w:val="0"/>
                  <w:marBottom w:val="0"/>
                  <w:divBdr>
                    <w:top w:val="none" w:sz="0" w:space="0" w:color="auto"/>
                    <w:left w:val="none" w:sz="0" w:space="0" w:color="auto"/>
                    <w:bottom w:val="none" w:sz="0" w:space="0" w:color="auto"/>
                    <w:right w:val="none" w:sz="0" w:space="0" w:color="auto"/>
                  </w:divBdr>
                  <w:divsChild>
                    <w:div w:id="2136874541">
                      <w:marLeft w:val="0"/>
                      <w:marRight w:val="0"/>
                      <w:marTop w:val="0"/>
                      <w:marBottom w:val="0"/>
                      <w:divBdr>
                        <w:top w:val="none" w:sz="0" w:space="0" w:color="auto"/>
                        <w:left w:val="none" w:sz="0" w:space="0" w:color="auto"/>
                        <w:bottom w:val="none" w:sz="0" w:space="0" w:color="auto"/>
                        <w:right w:val="none" w:sz="0" w:space="0" w:color="auto"/>
                      </w:divBdr>
                      <w:divsChild>
                        <w:div w:id="1626420671">
                          <w:marLeft w:val="0"/>
                          <w:marRight w:val="0"/>
                          <w:marTop w:val="0"/>
                          <w:marBottom w:val="0"/>
                          <w:divBdr>
                            <w:top w:val="none" w:sz="0" w:space="0" w:color="auto"/>
                            <w:left w:val="none" w:sz="0" w:space="0" w:color="auto"/>
                            <w:bottom w:val="none" w:sz="0" w:space="0" w:color="auto"/>
                            <w:right w:val="none" w:sz="0" w:space="0" w:color="auto"/>
                          </w:divBdr>
                        </w:div>
                        <w:div w:id="1768573281">
                          <w:marLeft w:val="0"/>
                          <w:marRight w:val="0"/>
                          <w:marTop w:val="0"/>
                          <w:marBottom w:val="0"/>
                          <w:divBdr>
                            <w:top w:val="none" w:sz="0" w:space="0" w:color="auto"/>
                            <w:left w:val="none" w:sz="0" w:space="0" w:color="auto"/>
                            <w:bottom w:val="none" w:sz="0" w:space="0" w:color="auto"/>
                            <w:right w:val="none" w:sz="0" w:space="0" w:color="auto"/>
                          </w:divBdr>
                          <w:divsChild>
                            <w:div w:id="2104648000">
                              <w:marLeft w:val="0"/>
                              <w:marRight w:val="0"/>
                              <w:marTop w:val="0"/>
                              <w:marBottom w:val="0"/>
                              <w:divBdr>
                                <w:top w:val="none" w:sz="0" w:space="0" w:color="auto"/>
                                <w:left w:val="none" w:sz="0" w:space="0" w:color="auto"/>
                                <w:bottom w:val="none" w:sz="0" w:space="0" w:color="auto"/>
                                <w:right w:val="none" w:sz="0" w:space="0" w:color="auto"/>
                              </w:divBdr>
                            </w:div>
                          </w:divsChild>
                        </w:div>
                        <w:div w:id="1403989946">
                          <w:marLeft w:val="0"/>
                          <w:marRight w:val="0"/>
                          <w:marTop w:val="0"/>
                          <w:marBottom w:val="0"/>
                          <w:divBdr>
                            <w:top w:val="none" w:sz="0" w:space="0" w:color="auto"/>
                            <w:left w:val="none" w:sz="0" w:space="0" w:color="auto"/>
                            <w:bottom w:val="none" w:sz="0" w:space="0" w:color="auto"/>
                            <w:right w:val="none" w:sz="0" w:space="0" w:color="auto"/>
                          </w:divBdr>
                          <w:divsChild>
                            <w:div w:id="360283394">
                              <w:marLeft w:val="0"/>
                              <w:marRight w:val="0"/>
                              <w:marTop w:val="0"/>
                              <w:marBottom w:val="0"/>
                              <w:divBdr>
                                <w:top w:val="none" w:sz="0" w:space="0" w:color="auto"/>
                                <w:left w:val="none" w:sz="0" w:space="0" w:color="auto"/>
                                <w:bottom w:val="none" w:sz="0" w:space="0" w:color="auto"/>
                                <w:right w:val="none" w:sz="0" w:space="0" w:color="auto"/>
                              </w:divBdr>
                              <w:divsChild>
                                <w:div w:id="81573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6130109">
          <w:marLeft w:val="0"/>
          <w:marRight w:val="0"/>
          <w:marTop w:val="0"/>
          <w:marBottom w:val="0"/>
          <w:divBdr>
            <w:top w:val="none" w:sz="0" w:space="0" w:color="auto"/>
            <w:left w:val="none" w:sz="0" w:space="0" w:color="auto"/>
            <w:bottom w:val="none" w:sz="0" w:space="0" w:color="auto"/>
            <w:right w:val="none" w:sz="0" w:space="0" w:color="auto"/>
          </w:divBdr>
          <w:divsChild>
            <w:div w:id="2054230135">
              <w:marLeft w:val="0"/>
              <w:marRight w:val="0"/>
              <w:marTop w:val="0"/>
              <w:marBottom w:val="0"/>
              <w:divBdr>
                <w:top w:val="none" w:sz="0" w:space="0" w:color="auto"/>
                <w:left w:val="none" w:sz="0" w:space="0" w:color="auto"/>
                <w:bottom w:val="none" w:sz="0" w:space="0" w:color="auto"/>
                <w:right w:val="none" w:sz="0" w:space="0" w:color="auto"/>
              </w:divBdr>
              <w:divsChild>
                <w:div w:id="1562475342">
                  <w:marLeft w:val="0"/>
                  <w:marRight w:val="0"/>
                  <w:marTop w:val="0"/>
                  <w:marBottom w:val="0"/>
                  <w:divBdr>
                    <w:top w:val="none" w:sz="0" w:space="0" w:color="auto"/>
                    <w:left w:val="none" w:sz="0" w:space="0" w:color="auto"/>
                    <w:bottom w:val="none" w:sz="0" w:space="0" w:color="auto"/>
                    <w:right w:val="none" w:sz="0" w:space="0" w:color="auto"/>
                  </w:divBdr>
                  <w:divsChild>
                    <w:div w:id="1141849728">
                      <w:marLeft w:val="0"/>
                      <w:marRight w:val="0"/>
                      <w:marTop w:val="0"/>
                      <w:marBottom w:val="0"/>
                      <w:divBdr>
                        <w:top w:val="none" w:sz="0" w:space="0" w:color="auto"/>
                        <w:left w:val="none" w:sz="0" w:space="0" w:color="auto"/>
                        <w:bottom w:val="none" w:sz="0" w:space="0" w:color="auto"/>
                        <w:right w:val="none" w:sz="0" w:space="0" w:color="auto"/>
                      </w:divBdr>
                      <w:divsChild>
                        <w:div w:id="1408041997">
                          <w:marLeft w:val="0"/>
                          <w:marRight w:val="0"/>
                          <w:marTop w:val="0"/>
                          <w:marBottom w:val="0"/>
                          <w:divBdr>
                            <w:top w:val="none" w:sz="0" w:space="0" w:color="auto"/>
                            <w:left w:val="none" w:sz="0" w:space="0" w:color="auto"/>
                            <w:bottom w:val="none" w:sz="0" w:space="0" w:color="auto"/>
                            <w:right w:val="none" w:sz="0" w:space="0" w:color="auto"/>
                          </w:divBdr>
                        </w:div>
                        <w:div w:id="977418075">
                          <w:marLeft w:val="0"/>
                          <w:marRight w:val="0"/>
                          <w:marTop w:val="0"/>
                          <w:marBottom w:val="0"/>
                          <w:divBdr>
                            <w:top w:val="none" w:sz="0" w:space="0" w:color="auto"/>
                            <w:left w:val="none" w:sz="0" w:space="0" w:color="auto"/>
                            <w:bottom w:val="none" w:sz="0" w:space="0" w:color="auto"/>
                            <w:right w:val="none" w:sz="0" w:space="0" w:color="auto"/>
                          </w:divBdr>
                          <w:divsChild>
                            <w:div w:id="2118400499">
                              <w:marLeft w:val="0"/>
                              <w:marRight w:val="0"/>
                              <w:marTop w:val="0"/>
                              <w:marBottom w:val="0"/>
                              <w:divBdr>
                                <w:top w:val="none" w:sz="0" w:space="0" w:color="auto"/>
                                <w:left w:val="none" w:sz="0" w:space="0" w:color="auto"/>
                                <w:bottom w:val="none" w:sz="0" w:space="0" w:color="auto"/>
                                <w:right w:val="none" w:sz="0" w:space="0" w:color="auto"/>
                              </w:divBdr>
                            </w:div>
                          </w:divsChild>
                        </w:div>
                        <w:div w:id="1287856135">
                          <w:marLeft w:val="0"/>
                          <w:marRight w:val="0"/>
                          <w:marTop w:val="0"/>
                          <w:marBottom w:val="0"/>
                          <w:divBdr>
                            <w:top w:val="none" w:sz="0" w:space="0" w:color="auto"/>
                            <w:left w:val="none" w:sz="0" w:space="0" w:color="auto"/>
                            <w:bottom w:val="none" w:sz="0" w:space="0" w:color="auto"/>
                            <w:right w:val="none" w:sz="0" w:space="0" w:color="auto"/>
                          </w:divBdr>
                          <w:divsChild>
                            <w:div w:id="194511073">
                              <w:marLeft w:val="0"/>
                              <w:marRight w:val="0"/>
                              <w:marTop w:val="0"/>
                              <w:marBottom w:val="0"/>
                              <w:divBdr>
                                <w:top w:val="none" w:sz="0" w:space="0" w:color="auto"/>
                                <w:left w:val="none" w:sz="0" w:space="0" w:color="auto"/>
                                <w:bottom w:val="none" w:sz="0" w:space="0" w:color="auto"/>
                                <w:right w:val="none" w:sz="0" w:space="0" w:color="auto"/>
                              </w:divBdr>
                              <w:divsChild>
                                <w:div w:id="93004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4622306">
          <w:marLeft w:val="0"/>
          <w:marRight w:val="0"/>
          <w:marTop w:val="0"/>
          <w:marBottom w:val="0"/>
          <w:divBdr>
            <w:top w:val="none" w:sz="0" w:space="0" w:color="auto"/>
            <w:left w:val="none" w:sz="0" w:space="0" w:color="auto"/>
            <w:bottom w:val="none" w:sz="0" w:space="0" w:color="auto"/>
            <w:right w:val="none" w:sz="0" w:space="0" w:color="auto"/>
          </w:divBdr>
          <w:divsChild>
            <w:div w:id="1387728474">
              <w:marLeft w:val="0"/>
              <w:marRight w:val="0"/>
              <w:marTop w:val="0"/>
              <w:marBottom w:val="0"/>
              <w:divBdr>
                <w:top w:val="none" w:sz="0" w:space="0" w:color="auto"/>
                <w:left w:val="none" w:sz="0" w:space="0" w:color="auto"/>
                <w:bottom w:val="none" w:sz="0" w:space="0" w:color="auto"/>
                <w:right w:val="none" w:sz="0" w:space="0" w:color="auto"/>
              </w:divBdr>
              <w:divsChild>
                <w:div w:id="1512452308">
                  <w:marLeft w:val="0"/>
                  <w:marRight w:val="0"/>
                  <w:marTop w:val="0"/>
                  <w:marBottom w:val="0"/>
                  <w:divBdr>
                    <w:top w:val="none" w:sz="0" w:space="0" w:color="auto"/>
                    <w:left w:val="none" w:sz="0" w:space="0" w:color="auto"/>
                    <w:bottom w:val="none" w:sz="0" w:space="0" w:color="auto"/>
                    <w:right w:val="none" w:sz="0" w:space="0" w:color="auto"/>
                  </w:divBdr>
                  <w:divsChild>
                    <w:div w:id="1570070430">
                      <w:marLeft w:val="0"/>
                      <w:marRight w:val="0"/>
                      <w:marTop w:val="0"/>
                      <w:marBottom w:val="0"/>
                      <w:divBdr>
                        <w:top w:val="none" w:sz="0" w:space="0" w:color="auto"/>
                        <w:left w:val="none" w:sz="0" w:space="0" w:color="auto"/>
                        <w:bottom w:val="none" w:sz="0" w:space="0" w:color="auto"/>
                        <w:right w:val="none" w:sz="0" w:space="0" w:color="auto"/>
                      </w:divBdr>
                      <w:divsChild>
                        <w:div w:id="1906526867">
                          <w:marLeft w:val="0"/>
                          <w:marRight w:val="0"/>
                          <w:marTop w:val="0"/>
                          <w:marBottom w:val="0"/>
                          <w:divBdr>
                            <w:top w:val="none" w:sz="0" w:space="0" w:color="auto"/>
                            <w:left w:val="none" w:sz="0" w:space="0" w:color="auto"/>
                            <w:bottom w:val="none" w:sz="0" w:space="0" w:color="auto"/>
                            <w:right w:val="none" w:sz="0" w:space="0" w:color="auto"/>
                          </w:divBdr>
                        </w:div>
                        <w:div w:id="1508908980">
                          <w:marLeft w:val="0"/>
                          <w:marRight w:val="0"/>
                          <w:marTop w:val="0"/>
                          <w:marBottom w:val="0"/>
                          <w:divBdr>
                            <w:top w:val="none" w:sz="0" w:space="0" w:color="auto"/>
                            <w:left w:val="none" w:sz="0" w:space="0" w:color="auto"/>
                            <w:bottom w:val="none" w:sz="0" w:space="0" w:color="auto"/>
                            <w:right w:val="none" w:sz="0" w:space="0" w:color="auto"/>
                          </w:divBdr>
                          <w:divsChild>
                            <w:div w:id="2134668051">
                              <w:marLeft w:val="0"/>
                              <w:marRight w:val="0"/>
                              <w:marTop w:val="0"/>
                              <w:marBottom w:val="0"/>
                              <w:divBdr>
                                <w:top w:val="none" w:sz="0" w:space="0" w:color="auto"/>
                                <w:left w:val="none" w:sz="0" w:space="0" w:color="auto"/>
                                <w:bottom w:val="none" w:sz="0" w:space="0" w:color="auto"/>
                                <w:right w:val="none" w:sz="0" w:space="0" w:color="auto"/>
                              </w:divBdr>
                            </w:div>
                          </w:divsChild>
                        </w:div>
                        <w:div w:id="418524796">
                          <w:marLeft w:val="0"/>
                          <w:marRight w:val="0"/>
                          <w:marTop w:val="0"/>
                          <w:marBottom w:val="0"/>
                          <w:divBdr>
                            <w:top w:val="none" w:sz="0" w:space="0" w:color="auto"/>
                            <w:left w:val="none" w:sz="0" w:space="0" w:color="auto"/>
                            <w:bottom w:val="none" w:sz="0" w:space="0" w:color="auto"/>
                            <w:right w:val="none" w:sz="0" w:space="0" w:color="auto"/>
                          </w:divBdr>
                          <w:divsChild>
                            <w:div w:id="384261974">
                              <w:marLeft w:val="0"/>
                              <w:marRight w:val="0"/>
                              <w:marTop w:val="0"/>
                              <w:marBottom w:val="0"/>
                              <w:divBdr>
                                <w:top w:val="none" w:sz="0" w:space="0" w:color="auto"/>
                                <w:left w:val="none" w:sz="0" w:space="0" w:color="auto"/>
                                <w:bottom w:val="none" w:sz="0" w:space="0" w:color="auto"/>
                                <w:right w:val="none" w:sz="0" w:space="0" w:color="auto"/>
                              </w:divBdr>
                              <w:divsChild>
                                <w:div w:id="1452748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560779">
          <w:marLeft w:val="0"/>
          <w:marRight w:val="0"/>
          <w:marTop w:val="0"/>
          <w:marBottom w:val="0"/>
          <w:divBdr>
            <w:top w:val="none" w:sz="0" w:space="0" w:color="auto"/>
            <w:left w:val="none" w:sz="0" w:space="0" w:color="auto"/>
            <w:bottom w:val="none" w:sz="0" w:space="0" w:color="auto"/>
            <w:right w:val="none" w:sz="0" w:space="0" w:color="auto"/>
          </w:divBdr>
          <w:divsChild>
            <w:div w:id="1640766069">
              <w:marLeft w:val="0"/>
              <w:marRight w:val="0"/>
              <w:marTop w:val="0"/>
              <w:marBottom w:val="0"/>
              <w:divBdr>
                <w:top w:val="none" w:sz="0" w:space="0" w:color="auto"/>
                <w:left w:val="none" w:sz="0" w:space="0" w:color="auto"/>
                <w:bottom w:val="none" w:sz="0" w:space="0" w:color="auto"/>
                <w:right w:val="none" w:sz="0" w:space="0" w:color="auto"/>
              </w:divBdr>
              <w:divsChild>
                <w:div w:id="654451537">
                  <w:marLeft w:val="0"/>
                  <w:marRight w:val="0"/>
                  <w:marTop w:val="0"/>
                  <w:marBottom w:val="0"/>
                  <w:divBdr>
                    <w:top w:val="none" w:sz="0" w:space="0" w:color="auto"/>
                    <w:left w:val="none" w:sz="0" w:space="0" w:color="auto"/>
                    <w:bottom w:val="none" w:sz="0" w:space="0" w:color="auto"/>
                    <w:right w:val="none" w:sz="0" w:space="0" w:color="auto"/>
                  </w:divBdr>
                  <w:divsChild>
                    <w:div w:id="1833057939">
                      <w:marLeft w:val="0"/>
                      <w:marRight w:val="0"/>
                      <w:marTop w:val="0"/>
                      <w:marBottom w:val="0"/>
                      <w:divBdr>
                        <w:top w:val="none" w:sz="0" w:space="0" w:color="auto"/>
                        <w:left w:val="none" w:sz="0" w:space="0" w:color="auto"/>
                        <w:bottom w:val="none" w:sz="0" w:space="0" w:color="auto"/>
                        <w:right w:val="none" w:sz="0" w:space="0" w:color="auto"/>
                      </w:divBdr>
                      <w:divsChild>
                        <w:div w:id="305429169">
                          <w:marLeft w:val="0"/>
                          <w:marRight w:val="0"/>
                          <w:marTop w:val="0"/>
                          <w:marBottom w:val="0"/>
                          <w:divBdr>
                            <w:top w:val="none" w:sz="0" w:space="0" w:color="auto"/>
                            <w:left w:val="none" w:sz="0" w:space="0" w:color="auto"/>
                            <w:bottom w:val="none" w:sz="0" w:space="0" w:color="auto"/>
                            <w:right w:val="none" w:sz="0" w:space="0" w:color="auto"/>
                          </w:divBdr>
                        </w:div>
                        <w:div w:id="2049522185">
                          <w:marLeft w:val="0"/>
                          <w:marRight w:val="0"/>
                          <w:marTop w:val="0"/>
                          <w:marBottom w:val="0"/>
                          <w:divBdr>
                            <w:top w:val="none" w:sz="0" w:space="0" w:color="auto"/>
                            <w:left w:val="none" w:sz="0" w:space="0" w:color="auto"/>
                            <w:bottom w:val="none" w:sz="0" w:space="0" w:color="auto"/>
                            <w:right w:val="none" w:sz="0" w:space="0" w:color="auto"/>
                          </w:divBdr>
                          <w:divsChild>
                            <w:div w:id="58721507">
                              <w:marLeft w:val="0"/>
                              <w:marRight w:val="0"/>
                              <w:marTop w:val="0"/>
                              <w:marBottom w:val="0"/>
                              <w:divBdr>
                                <w:top w:val="none" w:sz="0" w:space="0" w:color="auto"/>
                                <w:left w:val="none" w:sz="0" w:space="0" w:color="auto"/>
                                <w:bottom w:val="none" w:sz="0" w:space="0" w:color="auto"/>
                                <w:right w:val="none" w:sz="0" w:space="0" w:color="auto"/>
                              </w:divBdr>
                            </w:div>
                          </w:divsChild>
                        </w:div>
                        <w:div w:id="1424957522">
                          <w:marLeft w:val="0"/>
                          <w:marRight w:val="0"/>
                          <w:marTop w:val="0"/>
                          <w:marBottom w:val="0"/>
                          <w:divBdr>
                            <w:top w:val="none" w:sz="0" w:space="0" w:color="auto"/>
                            <w:left w:val="none" w:sz="0" w:space="0" w:color="auto"/>
                            <w:bottom w:val="none" w:sz="0" w:space="0" w:color="auto"/>
                            <w:right w:val="none" w:sz="0" w:space="0" w:color="auto"/>
                          </w:divBdr>
                          <w:divsChild>
                            <w:div w:id="34401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0060504">
          <w:marLeft w:val="0"/>
          <w:marRight w:val="0"/>
          <w:marTop w:val="0"/>
          <w:marBottom w:val="0"/>
          <w:divBdr>
            <w:top w:val="none" w:sz="0" w:space="0" w:color="auto"/>
            <w:left w:val="none" w:sz="0" w:space="0" w:color="auto"/>
            <w:bottom w:val="none" w:sz="0" w:space="0" w:color="auto"/>
            <w:right w:val="none" w:sz="0" w:space="0" w:color="auto"/>
          </w:divBdr>
          <w:divsChild>
            <w:div w:id="1289388030">
              <w:marLeft w:val="0"/>
              <w:marRight w:val="0"/>
              <w:marTop w:val="0"/>
              <w:marBottom w:val="0"/>
              <w:divBdr>
                <w:top w:val="none" w:sz="0" w:space="0" w:color="auto"/>
                <w:left w:val="none" w:sz="0" w:space="0" w:color="auto"/>
                <w:bottom w:val="none" w:sz="0" w:space="0" w:color="auto"/>
                <w:right w:val="none" w:sz="0" w:space="0" w:color="auto"/>
              </w:divBdr>
              <w:divsChild>
                <w:div w:id="971668177">
                  <w:marLeft w:val="0"/>
                  <w:marRight w:val="0"/>
                  <w:marTop w:val="0"/>
                  <w:marBottom w:val="0"/>
                  <w:divBdr>
                    <w:top w:val="none" w:sz="0" w:space="0" w:color="auto"/>
                    <w:left w:val="none" w:sz="0" w:space="0" w:color="auto"/>
                    <w:bottom w:val="none" w:sz="0" w:space="0" w:color="auto"/>
                    <w:right w:val="none" w:sz="0" w:space="0" w:color="auto"/>
                  </w:divBdr>
                  <w:divsChild>
                    <w:div w:id="558250603">
                      <w:marLeft w:val="0"/>
                      <w:marRight w:val="0"/>
                      <w:marTop w:val="0"/>
                      <w:marBottom w:val="0"/>
                      <w:divBdr>
                        <w:top w:val="none" w:sz="0" w:space="0" w:color="auto"/>
                        <w:left w:val="none" w:sz="0" w:space="0" w:color="auto"/>
                        <w:bottom w:val="none" w:sz="0" w:space="0" w:color="auto"/>
                        <w:right w:val="none" w:sz="0" w:space="0" w:color="auto"/>
                      </w:divBdr>
                      <w:divsChild>
                        <w:div w:id="769618213">
                          <w:marLeft w:val="0"/>
                          <w:marRight w:val="0"/>
                          <w:marTop w:val="0"/>
                          <w:marBottom w:val="0"/>
                          <w:divBdr>
                            <w:top w:val="none" w:sz="0" w:space="0" w:color="auto"/>
                            <w:left w:val="none" w:sz="0" w:space="0" w:color="auto"/>
                            <w:bottom w:val="none" w:sz="0" w:space="0" w:color="auto"/>
                            <w:right w:val="none" w:sz="0" w:space="0" w:color="auto"/>
                          </w:divBdr>
                        </w:div>
                        <w:div w:id="1551652304">
                          <w:marLeft w:val="0"/>
                          <w:marRight w:val="0"/>
                          <w:marTop w:val="0"/>
                          <w:marBottom w:val="0"/>
                          <w:divBdr>
                            <w:top w:val="none" w:sz="0" w:space="0" w:color="auto"/>
                            <w:left w:val="none" w:sz="0" w:space="0" w:color="auto"/>
                            <w:bottom w:val="none" w:sz="0" w:space="0" w:color="auto"/>
                            <w:right w:val="none" w:sz="0" w:space="0" w:color="auto"/>
                          </w:divBdr>
                          <w:divsChild>
                            <w:div w:id="1157842965">
                              <w:marLeft w:val="0"/>
                              <w:marRight w:val="0"/>
                              <w:marTop w:val="0"/>
                              <w:marBottom w:val="0"/>
                              <w:divBdr>
                                <w:top w:val="none" w:sz="0" w:space="0" w:color="auto"/>
                                <w:left w:val="none" w:sz="0" w:space="0" w:color="auto"/>
                                <w:bottom w:val="none" w:sz="0" w:space="0" w:color="auto"/>
                                <w:right w:val="none" w:sz="0" w:space="0" w:color="auto"/>
                              </w:divBdr>
                            </w:div>
                          </w:divsChild>
                        </w:div>
                        <w:div w:id="1211455815">
                          <w:marLeft w:val="0"/>
                          <w:marRight w:val="0"/>
                          <w:marTop w:val="0"/>
                          <w:marBottom w:val="0"/>
                          <w:divBdr>
                            <w:top w:val="none" w:sz="0" w:space="0" w:color="auto"/>
                            <w:left w:val="none" w:sz="0" w:space="0" w:color="auto"/>
                            <w:bottom w:val="none" w:sz="0" w:space="0" w:color="auto"/>
                            <w:right w:val="none" w:sz="0" w:space="0" w:color="auto"/>
                          </w:divBdr>
                          <w:divsChild>
                            <w:div w:id="265230459">
                              <w:marLeft w:val="0"/>
                              <w:marRight w:val="0"/>
                              <w:marTop w:val="0"/>
                              <w:marBottom w:val="0"/>
                              <w:divBdr>
                                <w:top w:val="none" w:sz="0" w:space="0" w:color="auto"/>
                                <w:left w:val="none" w:sz="0" w:space="0" w:color="auto"/>
                                <w:bottom w:val="none" w:sz="0" w:space="0" w:color="auto"/>
                                <w:right w:val="none" w:sz="0" w:space="0" w:color="auto"/>
                              </w:divBdr>
                              <w:divsChild>
                                <w:div w:id="470636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1696746">
          <w:marLeft w:val="0"/>
          <w:marRight w:val="0"/>
          <w:marTop w:val="0"/>
          <w:marBottom w:val="0"/>
          <w:divBdr>
            <w:top w:val="none" w:sz="0" w:space="0" w:color="auto"/>
            <w:left w:val="none" w:sz="0" w:space="0" w:color="auto"/>
            <w:bottom w:val="none" w:sz="0" w:space="0" w:color="auto"/>
            <w:right w:val="none" w:sz="0" w:space="0" w:color="auto"/>
          </w:divBdr>
          <w:divsChild>
            <w:div w:id="388841349">
              <w:marLeft w:val="0"/>
              <w:marRight w:val="0"/>
              <w:marTop w:val="0"/>
              <w:marBottom w:val="0"/>
              <w:divBdr>
                <w:top w:val="none" w:sz="0" w:space="0" w:color="auto"/>
                <w:left w:val="none" w:sz="0" w:space="0" w:color="auto"/>
                <w:bottom w:val="none" w:sz="0" w:space="0" w:color="auto"/>
                <w:right w:val="none" w:sz="0" w:space="0" w:color="auto"/>
              </w:divBdr>
              <w:divsChild>
                <w:div w:id="2047829400">
                  <w:marLeft w:val="0"/>
                  <w:marRight w:val="0"/>
                  <w:marTop w:val="0"/>
                  <w:marBottom w:val="0"/>
                  <w:divBdr>
                    <w:top w:val="none" w:sz="0" w:space="0" w:color="auto"/>
                    <w:left w:val="none" w:sz="0" w:space="0" w:color="auto"/>
                    <w:bottom w:val="none" w:sz="0" w:space="0" w:color="auto"/>
                    <w:right w:val="none" w:sz="0" w:space="0" w:color="auto"/>
                  </w:divBdr>
                  <w:divsChild>
                    <w:div w:id="363529243">
                      <w:marLeft w:val="0"/>
                      <w:marRight w:val="0"/>
                      <w:marTop w:val="0"/>
                      <w:marBottom w:val="0"/>
                      <w:divBdr>
                        <w:top w:val="none" w:sz="0" w:space="0" w:color="auto"/>
                        <w:left w:val="none" w:sz="0" w:space="0" w:color="auto"/>
                        <w:bottom w:val="none" w:sz="0" w:space="0" w:color="auto"/>
                        <w:right w:val="none" w:sz="0" w:space="0" w:color="auto"/>
                      </w:divBdr>
                      <w:divsChild>
                        <w:div w:id="1184510587">
                          <w:marLeft w:val="0"/>
                          <w:marRight w:val="0"/>
                          <w:marTop w:val="0"/>
                          <w:marBottom w:val="0"/>
                          <w:divBdr>
                            <w:top w:val="none" w:sz="0" w:space="0" w:color="auto"/>
                            <w:left w:val="none" w:sz="0" w:space="0" w:color="auto"/>
                            <w:bottom w:val="none" w:sz="0" w:space="0" w:color="auto"/>
                            <w:right w:val="none" w:sz="0" w:space="0" w:color="auto"/>
                          </w:divBdr>
                        </w:div>
                        <w:div w:id="1249194786">
                          <w:marLeft w:val="0"/>
                          <w:marRight w:val="0"/>
                          <w:marTop w:val="0"/>
                          <w:marBottom w:val="0"/>
                          <w:divBdr>
                            <w:top w:val="none" w:sz="0" w:space="0" w:color="auto"/>
                            <w:left w:val="none" w:sz="0" w:space="0" w:color="auto"/>
                            <w:bottom w:val="none" w:sz="0" w:space="0" w:color="auto"/>
                            <w:right w:val="none" w:sz="0" w:space="0" w:color="auto"/>
                          </w:divBdr>
                          <w:divsChild>
                            <w:div w:id="495457363">
                              <w:marLeft w:val="0"/>
                              <w:marRight w:val="0"/>
                              <w:marTop w:val="0"/>
                              <w:marBottom w:val="0"/>
                              <w:divBdr>
                                <w:top w:val="none" w:sz="0" w:space="0" w:color="auto"/>
                                <w:left w:val="none" w:sz="0" w:space="0" w:color="auto"/>
                                <w:bottom w:val="none" w:sz="0" w:space="0" w:color="auto"/>
                                <w:right w:val="none" w:sz="0" w:space="0" w:color="auto"/>
                              </w:divBdr>
                            </w:div>
                          </w:divsChild>
                        </w:div>
                        <w:div w:id="1734041293">
                          <w:marLeft w:val="0"/>
                          <w:marRight w:val="0"/>
                          <w:marTop w:val="0"/>
                          <w:marBottom w:val="0"/>
                          <w:divBdr>
                            <w:top w:val="none" w:sz="0" w:space="0" w:color="auto"/>
                            <w:left w:val="none" w:sz="0" w:space="0" w:color="auto"/>
                            <w:bottom w:val="none" w:sz="0" w:space="0" w:color="auto"/>
                            <w:right w:val="none" w:sz="0" w:space="0" w:color="auto"/>
                          </w:divBdr>
                          <w:divsChild>
                            <w:div w:id="976492755">
                              <w:marLeft w:val="0"/>
                              <w:marRight w:val="0"/>
                              <w:marTop w:val="0"/>
                              <w:marBottom w:val="0"/>
                              <w:divBdr>
                                <w:top w:val="none" w:sz="0" w:space="0" w:color="auto"/>
                                <w:left w:val="none" w:sz="0" w:space="0" w:color="auto"/>
                                <w:bottom w:val="none" w:sz="0" w:space="0" w:color="auto"/>
                                <w:right w:val="none" w:sz="0" w:space="0" w:color="auto"/>
                              </w:divBdr>
                              <w:divsChild>
                                <w:div w:id="83276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8175035">
          <w:marLeft w:val="0"/>
          <w:marRight w:val="0"/>
          <w:marTop w:val="0"/>
          <w:marBottom w:val="0"/>
          <w:divBdr>
            <w:top w:val="none" w:sz="0" w:space="0" w:color="auto"/>
            <w:left w:val="none" w:sz="0" w:space="0" w:color="auto"/>
            <w:bottom w:val="none" w:sz="0" w:space="0" w:color="auto"/>
            <w:right w:val="none" w:sz="0" w:space="0" w:color="auto"/>
          </w:divBdr>
          <w:divsChild>
            <w:div w:id="1572353406">
              <w:marLeft w:val="0"/>
              <w:marRight w:val="0"/>
              <w:marTop w:val="0"/>
              <w:marBottom w:val="0"/>
              <w:divBdr>
                <w:top w:val="none" w:sz="0" w:space="0" w:color="auto"/>
                <w:left w:val="none" w:sz="0" w:space="0" w:color="auto"/>
                <w:bottom w:val="none" w:sz="0" w:space="0" w:color="auto"/>
                <w:right w:val="none" w:sz="0" w:space="0" w:color="auto"/>
              </w:divBdr>
              <w:divsChild>
                <w:div w:id="1065684775">
                  <w:marLeft w:val="0"/>
                  <w:marRight w:val="0"/>
                  <w:marTop w:val="0"/>
                  <w:marBottom w:val="0"/>
                  <w:divBdr>
                    <w:top w:val="none" w:sz="0" w:space="0" w:color="auto"/>
                    <w:left w:val="none" w:sz="0" w:space="0" w:color="auto"/>
                    <w:bottom w:val="none" w:sz="0" w:space="0" w:color="auto"/>
                    <w:right w:val="none" w:sz="0" w:space="0" w:color="auto"/>
                  </w:divBdr>
                  <w:divsChild>
                    <w:div w:id="1070149840">
                      <w:marLeft w:val="0"/>
                      <w:marRight w:val="0"/>
                      <w:marTop w:val="0"/>
                      <w:marBottom w:val="0"/>
                      <w:divBdr>
                        <w:top w:val="none" w:sz="0" w:space="0" w:color="auto"/>
                        <w:left w:val="none" w:sz="0" w:space="0" w:color="auto"/>
                        <w:bottom w:val="none" w:sz="0" w:space="0" w:color="auto"/>
                        <w:right w:val="none" w:sz="0" w:space="0" w:color="auto"/>
                      </w:divBdr>
                      <w:divsChild>
                        <w:div w:id="1859852289">
                          <w:marLeft w:val="0"/>
                          <w:marRight w:val="0"/>
                          <w:marTop w:val="0"/>
                          <w:marBottom w:val="0"/>
                          <w:divBdr>
                            <w:top w:val="none" w:sz="0" w:space="0" w:color="auto"/>
                            <w:left w:val="none" w:sz="0" w:space="0" w:color="auto"/>
                            <w:bottom w:val="none" w:sz="0" w:space="0" w:color="auto"/>
                            <w:right w:val="none" w:sz="0" w:space="0" w:color="auto"/>
                          </w:divBdr>
                        </w:div>
                        <w:div w:id="1383746952">
                          <w:marLeft w:val="0"/>
                          <w:marRight w:val="0"/>
                          <w:marTop w:val="0"/>
                          <w:marBottom w:val="0"/>
                          <w:divBdr>
                            <w:top w:val="none" w:sz="0" w:space="0" w:color="auto"/>
                            <w:left w:val="none" w:sz="0" w:space="0" w:color="auto"/>
                            <w:bottom w:val="none" w:sz="0" w:space="0" w:color="auto"/>
                            <w:right w:val="none" w:sz="0" w:space="0" w:color="auto"/>
                          </w:divBdr>
                          <w:divsChild>
                            <w:div w:id="5445279">
                              <w:marLeft w:val="0"/>
                              <w:marRight w:val="0"/>
                              <w:marTop w:val="0"/>
                              <w:marBottom w:val="0"/>
                              <w:divBdr>
                                <w:top w:val="none" w:sz="0" w:space="0" w:color="auto"/>
                                <w:left w:val="none" w:sz="0" w:space="0" w:color="auto"/>
                                <w:bottom w:val="none" w:sz="0" w:space="0" w:color="auto"/>
                                <w:right w:val="none" w:sz="0" w:space="0" w:color="auto"/>
                              </w:divBdr>
                            </w:div>
                          </w:divsChild>
                        </w:div>
                        <w:div w:id="1837190791">
                          <w:marLeft w:val="0"/>
                          <w:marRight w:val="0"/>
                          <w:marTop w:val="0"/>
                          <w:marBottom w:val="0"/>
                          <w:divBdr>
                            <w:top w:val="none" w:sz="0" w:space="0" w:color="auto"/>
                            <w:left w:val="none" w:sz="0" w:space="0" w:color="auto"/>
                            <w:bottom w:val="none" w:sz="0" w:space="0" w:color="auto"/>
                            <w:right w:val="none" w:sz="0" w:space="0" w:color="auto"/>
                          </w:divBdr>
                          <w:divsChild>
                            <w:div w:id="646671314">
                              <w:marLeft w:val="0"/>
                              <w:marRight w:val="0"/>
                              <w:marTop w:val="0"/>
                              <w:marBottom w:val="0"/>
                              <w:divBdr>
                                <w:top w:val="none" w:sz="0" w:space="0" w:color="auto"/>
                                <w:left w:val="none" w:sz="0" w:space="0" w:color="auto"/>
                                <w:bottom w:val="none" w:sz="0" w:space="0" w:color="auto"/>
                                <w:right w:val="none" w:sz="0" w:space="0" w:color="auto"/>
                              </w:divBdr>
                              <w:divsChild>
                                <w:div w:id="205580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2162823">
          <w:marLeft w:val="0"/>
          <w:marRight w:val="0"/>
          <w:marTop w:val="0"/>
          <w:marBottom w:val="0"/>
          <w:divBdr>
            <w:top w:val="none" w:sz="0" w:space="0" w:color="auto"/>
            <w:left w:val="none" w:sz="0" w:space="0" w:color="auto"/>
            <w:bottom w:val="none" w:sz="0" w:space="0" w:color="auto"/>
            <w:right w:val="none" w:sz="0" w:space="0" w:color="auto"/>
          </w:divBdr>
          <w:divsChild>
            <w:div w:id="292102078">
              <w:marLeft w:val="0"/>
              <w:marRight w:val="0"/>
              <w:marTop w:val="0"/>
              <w:marBottom w:val="0"/>
              <w:divBdr>
                <w:top w:val="none" w:sz="0" w:space="0" w:color="auto"/>
                <w:left w:val="none" w:sz="0" w:space="0" w:color="auto"/>
                <w:bottom w:val="none" w:sz="0" w:space="0" w:color="auto"/>
                <w:right w:val="none" w:sz="0" w:space="0" w:color="auto"/>
              </w:divBdr>
              <w:divsChild>
                <w:div w:id="974870701">
                  <w:marLeft w:val="0"/>
                  <w:marRight w:val="0"/>
                  <w:marTop w:val="0"/>
                  <w:marBottom w:val="0"/>
                  <w:divBdr>
                    <w:top w:val="none" w:sz="0" w:space="0" w:color="auto"/>
                    <w:left w:val="none" w:sz="0" w:space="0" w:color="auto"/>
                    <w:bottom w:val="none" w:sz="0" w:space="0" w:color="auto"/>
                    <w:right w:val="none" w:sz="0" w:space="0" w:color="auto"/>
                  </w:divBdr>
                  <w:divsChild>
                    <w:div w:id="2018919794">
                      <w:marLeft w:val="0"/>
                      <w:marRight w:val="0"/>
                      <w:marTop w:val="0"/>
                      <w:marBottom w:val="0"/>
                      <w:divBdr>
                        <w:top w:val="none" w:sz="0" w:space="0" w:color="auto"/>
                        <w:left w:val="none" w:sz="0" w:space="0" w:color="auto"/>
                        <w:bottom w:val="none" w:sz="0" w:space="0" w:color="auto"/>
                        <w:right w:val="none" w:sz="0" w:space="0" w:color="auto"/>
                      </w:divBdr>
                      <w:divsChild>
                        <w:div w:id="626475554">
                          <w:marLeft w:val="0"/>
                          <w:marRight w:val="0"/>
                          <w:marTop w:val="0"/>
                          <w:marBottom w:val="0"/>
                          <w:divBdr>
                            <w:top w:val="none" w:sz="0" w:space="0" w:color="auto"/>
                            <w:left w:val="none" w:sz="0" w:space="0" w:color="auto"/>
                            <w:bottom w:val="none" w:sz="0" w:space="0" w:color="auto"/>
                            <w:right w:val="none" w:sz="0" w:space="0" w:color="auto"/>
                          </w:divBdr>
                        </w:div>
                        <w:div w:id="829760915">
                          <w:marLeft w:val="0"/>
                          <w:marRight w:val="0"/>
                          <w:marTop w:val="0"/>
                          <w:marBottom w:val="0"/>
                          <w:divBdr>
                            <w:top w:val="none" w:sz="0" w:space="0" w:color="auto"/>
                            <w:left w:val="none" w:sz="0" w:space="0" w:color="auto"/>
                            <w:bottom w:val="none" w:sz="0" w:space="0" w:color="auto"/>
                            <w:right w:val="none" w:sz="0" w:space="0" w:color="auto"/>
                          </w:divBdr>
                          <w:divsChild>
                            <w:div w:id="666784908">
                              <w:marLeft w:val="0"/>
                              <w:marRight w:val="0"/>
                              <w:marTop w:val="0"/>
                              <w:marBottom w:val="0"/>
                              <w:divBdr>
                                <w:top w:val="none" w:sz="0" w:space="0" w:color="auto"/>
                                <w:left w:val="none" w:sz="0" w:space="0" w:color="auto"/>
                                <w:bottom w:val="none" w:sz="0" w:space="0" w:color="auto"/>
                                <w:right w:val="none" w:sz="0" w:space="0" w:color="auto"/>
                              </w:divBdr>
                            </w:div>
                          </w:divsChild>
                        </w:div>
                        <w:div w:id="582762140">
                          <w:marLeft w:val="0"/>
                          <w:marRight w:val="0"/>
                          <w:marTop w:val="0"/>
                          <w:marBottom w:val="0"/>
                          <w:divBdr>
                            <w:top w:val="none" w:sz="0" w:space="0" w:color="auto"/>
                            <w:left w:val="none" w:sz="0" w:space="0" w:color="auto"/>
                            <w:bottom w:val="none" w:sz="0" w:space="0" w:color="auto"/>
                            <w:right w:val="none" w:sz="0" w:space="0" w:color="auto"/>
                          </w:divBdr>
                          <w:divsChild>
                            <w:div w:id="327172925">
                              <w:marLeft w:val="0"/>
                              <w:marRight w:val="0"/>
                              <w:marTop w:val="0"/>
                              <w:marBottom w:val="0"/>
                              <w:divBdr>
                                <w:top w:val="none" w:sz="0" w:space="0" w:color="auto"/>
                                <w:left w:val="none" w:sz="0" w:space="0" w:color="auto"/>
                                <w:bottom w:val="none" w:sz="0" w:space="0" w:color="auto"/>
                                <w:right w:val="none" w:sz="0" w:space="0" w:color="auto"/>
                              </w:divBdr>
                              <w:divsChild>
                                <w:div w:id="11896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5166184">
          <w:marLeft w:val="0"/>
          <w:marRight w:val="0"/>
          <w:marTop w:val="0"/>
          <w:marBottom w:val="0"/>
          <w:divBdr>
            <w:top w:val="none" w:sz="0" w:space="0" w:color="auto"/>
            <w:left w:val="none" w:sz="0" w:space="0" w:color="auto"/>
            <w:bottom w:val="none" w:sz="0" w:space="0" w:color="auto"/>
            <w:right w:val="none" w:sz="0" w:space="0" w:color="auto"/>
          </w:divBdr>
          <w:divsChild>
            <w:div w:id="983658480">
              <w:marLeft w:val="0"/>
              <w:marRight w:val="0"/>
              <w:marTop w:val="0"/>
              <w:marBottom w:val="0"/>
              <w:divBdr>
                <w:top w:val="none" w:sz="0" w:space="0" w:color="auto"/>
                <w:left w:val="none" w:sz="0" w:space="0" w:color="auto"/>
                <w:bottom w:val="none" w:sz="0" w:space="0" w:color="auto"/>
                <w:right w:val="none" w:sz="0" w:space="0" w:color="auto"/>
              </w:divBdr>
              <w:divsChild>
                <w:div w:id="1709991644">
                  <w:marLeft w:val="0"/>
                  <w:marRight w:val="0"/>
                  <w:marTop w:val="0"/>
                  <w:marBottom w:val="0"/>
                  <w:divBdr>
                    <w:top w:val="none" w:sz="0" w:space="0" w:color="auto"/>
                    <w:left w:val="none" w:sz="0" w:space="0" w:color="auto"/>
                    <w:bottom w:val="none" w:sz="0" w:space="0" w:color="auto"/>
                    <w:right w:val="none" w:sz="0" w:space="0" w:color="auto"/>
                  </w:divBdr>
                  <w:divsChild>
                    <w:div w:id="283192776">
                      <w:marLeft w:val="0"/>
                      <w:marRight w:val="0"/>
                      <w:marTop w:val="0"/>
                      <w:marBottom w:val="0"/>
                      <w:divBdr>
                        <w:top w:val="none" w:sz="0" w:space="0" w:color="auto"/>
                        <w:left w:val="none" w:sz="0" w:space="0" w:color="auto"/>
                        <w:bottom w:val="none" w:sz="0" w:space="0" w:color="auto"/>
                        <w:right w:val="none" w:sz="0" w:space="0" w:color="auto"/>
                      </w:divBdr>
                      <w:divsChild>
                        <w:div w:id="50927654">
                          <w:marLeft w:val="0"/>
                          <w:marRight w:val="0"/>
                          <w:marTop w:val="0"/>
                          <w:marBottom w:val="0"/>
                          <w:divBdr>
                            <w:top w:val="none" w:sz="0" w:space="0" w:color="auto"/>
                            <w:left w:val="none" w:sz="0" w:space="0" w:color="auto"/>
                            <w:bottom w:val="none" w:sz="0" w:space="0" w:color="auto"/>
                            <w:right w:val="none" w:sz="0" w:space="0" w:color="auto"/>
                          </w:divBdr>
                        </w:div>
                        <w:div w:id="2105759006">
                          <w:marLeft w:val="0"/>
                          <w:marRight w:val="0"/>
                          <w:marTop w:val="0"/>
                          <w:marBottom w:val="0"/>
                          <w:divBdr>
                            <w:top w:val="none" w:sz="0" w:space="0" w:color="auto"/>
                            <w:left w:val="none" w:sz="0" w:space="0" w:color="auto"/>
                            <w:bottom w:val="none" w:sz="0" w:space="0" w:color="auto"/>
                            <w:right w:val="none" w:sz="0" w:space="0" w:color="auto"/>
                          </w:divBdr>
                          <w:divsChild>
                            <w:div w:id="1962881147">
                              <w:marLeft w:val="0"/>
                              <w:marRight w:val="0"/>
                              <w:marTop w:val="0"/>
                              <w:marBottom w:val="0"/>
                              <w:divBdr>
                                <w:top w:val="none" w:sz="0" w:space="0" w:color="auto"/>
                                <w:left w:val="none" w:sz="0" w:space="0" w:color="auto"/>
                                <w:bottom w:val="none" w:sz="0" w:space="0" w:color="auto"/>
                                <w:right w:val="none" w:sz="0" w:space="0" w:color="auto"/>
                              </w:divBdr>
                            </w:div>
                          </w:divsChild>
                        </w:div>
                        <w:div w:id="1072695911">
                          <w:marLeft w:val="0"/>
                          <w:marRight w:val="0"/>
                          <w:marTop w:val="0"/>
                          <w:marBottom w:val="0"/>
                          <w:divBdr>
                            <w:top w:val="none" w:sz="0" w:space="0" w:color="auto"/>
                            <w:left w:val="none" w:sz="0" w:space="0" w:color="auto"/>
                            <w:bottom w:val="none" w:sz="0" w:space="0" w:color="auto"/>
                            <w:right w:val="none" w:sz="0" w:space="0" w:color="auto"/>
                          </w:divBdr>
                          <w:divsChild>
                            <w:div w:id="258099073">
                              <w:marLeft w:val="0"/>
                              <w:marRight w:val="0"/>
                              <w:marTop w:val="0"/>
                              <w:marBottom w:val="0"/>
                              <w:divBdr>
                                <w:top w:val="none" w:sz="0" w:space="0" w:color="auto"/>
                                <w:left w:val="none" w:sz="0" w:space="0" w:color="auto"/>
                                <w:bottom w:val="none" w:sz="0" w:space="0" w:color="auto"/>
                                <w:right w:val="none" w:sz="0" w:space="0" w:color="auto"/>
                              </w:divBdr>
                              <w:divsChild>
                                <w:div w:id="186281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182019">
          <w:marLeft w:val="0"/>
          <w:marRight w:val="0"/>
          <w:marTop w:val="0"/>
          <w:marBottom w:val="0"/>
          <w:divBdr>
            <w:top w:val="none" w:sz="0" w:space="0" w:color="auto"/>
            <w:left w:val="none" w:sz="0" w:space="0" w:color="auto"/>
            <w:bottom w:val="none" w:sz="0" w:space="0" w:color="auto"/>
            <w:right w:val="none" w:sz="0" w:space="0" w:color="auto"/>
          </w:divBdr>
          <w:divsChild>
            <w:div w:id="892082714">
              <w:marLeft w:val="0"/>
              <w:marRight w:val="0"/>
              <w:marTop w:val="0"/>
              <w:marBottom w:val="0"/>
              <w:divBdr>
                <w:top w:val="none" w:sz="0" w:space="0" w:color="auto"/>
                <w:left w:val="none" w:sz="0" w:space="0" w:color="auto"/>
                <w:bottom w:val="none" w:sz="0" w:space="0" w:color="auto"/>
                <w:right w:val="none" w:sz="0" w:space="0" w:color="auto"/>
              </w:divBdr>
              <w:divsChild>
                <w:div w:id="169102226">
                  <w:marLeft w:val="0"/>
                  <w:marRight w:val="0"/>
                  <w:marTop w:val="0"/>
                  <w:marBottom w:val="0"/>
                  <w:divBdr>
                    <w:top w:val="none" w:sz="0" w:space="0" w:color="auto"/>
                    <w:left w:val="none" w:sz="0" w:space="0" w:color="auto"/>
                    <w:bottom w:val="none" w:sz="0" w:space="0" w:color="auto"/>
                    <w:right w:val="none" w:sz="0" w:space="0" w:color="auto"/>
                  </w:divBdr>
                  <w:divsChild>
                    <w:div w:id="1398359976">
                      <w:marLeft w:val="0"/>
                      <w:marRight w:val="0"/>
                      <w:marTop w:val="0"/>
                      <w:marBottom w:val="0"/>
                      <w:divBdr>
                        <w:top w:val="none" w:sz="0" w:space="0" w:color="auto"/>
                        <w:left w:val="none" w:sz="0" w:space="0" w:color="auto"/>
                        <w:bottom w:val="none" w:sz="0" w:space="0" w:color="auto"/>
                        <w:right w:val="none" w:sz="0" w:space="0" w:color="auto"/>
                      </w:divBdr>
                      <w:divsChild>
                        <w:div w:id="795610989">
                          <w:marLeft w:val="0"/>
                          <w:marRight w:val="0"/>
                          <w:marTop w:val="0"/>
                          <w:marBottom w:val="0"/>
                          <w:divBdr>
                            <w:top w:val="none" w:sz="0" w:space="0" w:color="auto"/>
                            <w:left w:val="none" w:sz="0" w:space="0" w:color="auto"/>
                            <w:bottom w:val="none" w:sz="0" w:space="0" w:color="auto"/>
                            <w:right w:val="none" w:sz="0" w:space="0" w:color="auto"/>
                          </w:divBdr>
                        </w:div>
                        <w:div w:id="1120150747">
                          <w:marLeft w:val="0"/>
                          <w:marRight w:val="0"/>
                          <w:marTop w:val="0"/>
                          <w:marBottom w:val="0"/>
                          <w:divBdr>
                            <w:top w:val="none" w:sz="0" w:space="0" w:color="auto"/>
                            <w:left w:val="none" w:sz="0" w:space="0" w:color="auto"/>
                            <w:bottom w:val="none" w:sz="0" w:space="0" w:color="auto"/>
                            <w:right w:val="none" w:sz="0" w:space="0" w:color="auto"/>
                          </w:divBdr>
                          <w:divsChild>
                            <w:div w:id="1473135349">
                              <w:marLeft w:val="0"/>
                              <w:marRight w:val="0"/>
                              <w:marTop w:val="0"/>
                              <w:marBottom w:val="0"/>
                              <w:divBdr>
                                <w:top w:val="none" w:sz="0" w:space="0" w:color="auto"/>
                                <w:left w:val="none" w:sz="0" w:space="0" w:color="auto"/>
                                <w:bottom w:val="none" w:sz="0" w:space="0" w:color="auto"/>
                                <w:right w:val="none" w:sz="0" w:space="0" w:color="auto"/>
                              </w:divBdr>
                            </w:div>
                          </w:divsChild>
                        </w:div>
                        <w:div w:id="1441535930">
                          <w:marLeft w:val="0"/>
                          <w:marRight w:val="0"/>
                          <w:marTop w:val="0"/>
                          <w:marBottom w:val="0"/>
                          <w:divBdr>
                            <w:top w:val="none" w:sz="0" w:space="0" w:color="auto"/>
                            <w:left w:val="none" w:sz="0" w:space="0" w:color="auto"/>
                            <w:bottom w:val="none" w:sz="0" w:space="0" w:color="auto"/>
                            <w:right w:val="none" w:sz="0" w:space="0" w:color="auto"/>
                          </w:divBdr>
                          <w:divsChild>
                            <w:div w:id="189577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4819535">
          <w:marLeft w:val="0"/>
          <w:marRight w:val="0"/>
          <w:marTop w:val="0"/>
          <w:marBottom w:val="0"/>
          <w:divBdr>
            <w:top w:val="none" w:sz="0" w:space="0" w:color="auto"/>
            <w:left w:val="none" w:sz="0" w:space="0" w:color="auto"/>
            <w:bottom w:val="none" w:sz="0" w:space="0" w:color="auto"/>
            <w:right w:val="none" w:sz="0" w:space="0" w:color="auto"/>
          </w:divBdr>
          <w:divsChild>
            <w:div w:id="2096855571">
              <w:marLeft w:val="0"/>
              <w:marRight w:val="0"/>
              <w:marTop w:val="0"/>
              <w:marBottom w:val="0"/>
              <w:divBdr>
                <w:top w:val="none" w:sz="0" w:space="0" w:color="auto"/>
                <w:left w:val="none" w:sz="0" w:space="0" w:color="auto"/>
                <w:bottom w:val="none" w:sz="0" w:space="0" w:color="auto"/>
                <w:right w:val="none" w:sz="0" w:space="0" w:color="auto"/>
              </w:divBdr>
              <w:divsChild>
                <w:div w:id="787703311">
                  <w:marLeft w:val="0"/>
                  <w:marRight w:val="0"/>
                  <w:marTop w:val="0"/>
                  <w:marBottom w:val="0"/>
                  <w:divBdr>
                    <w:top w:val="none" w:sz="0" w:space="0" w:color="auto"/>
                    <w:left w:val="none" w:sz="0" w:space="0" w:color="auto"/>
                    <w:bottom w:val="none" w:sz="0" w:space="0" w:color="auto"/>
                    <w:right w:val="none" w:sz="0" w:space="0" w:color="auto"/>
                  </w:divBdr>
                  <w:divsChild>
                    <w:div w:id="2105685120">
                      <w:marLeft w:val="0"/>
                      <w:marRight w:val="0"/>
                      <w:marTop w:val="0"/>
                      <w:marBottom w:val="0"/>
                      <w:divBdr>
                        <w:top w:val="none" w:sz="0" w:space="0" w:color="auto"/>
                        <w:left w:val="none" w:sz="0" w:space="0" w:color="auto"/>
                        <w:bottom w:val="none" w:sz="0" w:space="0" w:color="auto"/>
                        <w:right w:val="none" w:sz="0" w:space="0" w:color="auto"/>
                      </w:divBdr>
                      <w:divsChild>
                        <w:div w:id="1280802272">
                          <w:marLeft w:val="0"/>
                          <w:marRight w:val="0"/>
                          <w:marTop w:val="0"/>
                          <w:marBottom w:val="0"/>
                          <w:divBdr>
                            <w:top w:val="none" w:sz="0" w:space="0" w:color="auto"/>
                            <w:left w:val="none" w:sz="0" w:space="0" w:color="auto"/>
                            <w:bottom w:val="none" w:sz="0" w:space="0" w:color="auto"/>
                            <w:right w:val="none" w:sz="0" w:space="0" w:color="auto"/>
                          </w:divBdr>
                        </w:div>
                        <w:div w:id="263660359">
                          <w:marLeft w:val="0"/>
                          <w:marRight w:val="0"/>
                          <w:marTop w:val="0"/>
                          <w:marBottom w:val="0"/>
                          <w:divBdr>
                            <w:top w:val="none" w:sz="0" w:space="0" w:color="auto"/>
                            <w:left w:val="none" w:sz="0" w:space="0" w:color="auto"/>
                            <w:bottom w:val="none" w:sz="0" w:space="0" w:color="auto"/>
                            <w:right w:val="none" w:sz="0" w:space="0" w:color="auto"/>
                          </w:divBdr>
                          <w:divsChild>
                            <w:div w:id="838884896">
                              <w:marLeft w:val="0"/>
                              <w:marRight w:val="0"/>
                              <w:marTop w:val="0"/>
                              <w:marBottom w:val="0"/>
                              <w:divBdr>
                                <w:top w:val="none" w:sz="0" w:space="0" w:color="auto"/>
                                <w:left w:val="none" w:sz="0" w:space="0" w:color="auto"/>
                                <w:bottom w:val="none" w:sz="0" w:space="0" w:color="auto"/>
                                <w:right w:val="none" w:sz="0" w:space="0" w:color="auto"/>
                              </w:divBdr>
                            </w:div>
                          </w:divsChild>
                        </w:div>
                        <w:div w:id="734088407">
                          <w:marLeft w:val="0"/>
                          <w:marRight w:val="0"/>
                          <w:marTop w:val="0"/>
                          <w:marBottom w:val="0"/>
                          <w:divBdr>
                            <w:top w:val="none" w:sz="0" w:space="0" w:color="auto"/>
                            <w:left w:val="none" w:sz="0" w:space="0" w:color="auto"/>
                            <w:bottom w:val="none" w:sz="0" w:space="0" w:color="auto"/>
                            <w:right w:val="none" w:sz="0" w:space="0" w:color="auto"/>
                          </w:divBdr>
                          <w:divsChild>
                            <w:div w:id="846822360">
                              <w:marLeft w:val="0"/>
                              <w:marRight w:val="0"/>
                              <w:marTop w:val="0"/>
                              <w:marBottom w:val="0"/>
                              <w:divBdr>
                                <w:top w:val="none" w:sz="0" w:space="0" w:color="auto"/>
                                <w:left w:val="none" w:sz="0" w:space="0" w:color="auto"/>
                                <w:bottom w:val="none" w:sz="0" w:space="0" w:color="auto"/>
                                <w:right w:val="none" w:sz="0" w:space="0" w:color="auto"/>
                              </w:divBdr>
                              <w:divsChild>
                                <w:div w:id="154606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7594277">
          <w:marLeft w:val="0"/>
          <w:marRight w:val="0"/>
          <w:marTop w:val="0"/>
          <w:marBottom w:val="0"/>
          <w:divBdr>
            <w:top w:val="none" w:sz="0" w:space="0" w:color="auto"/>
            <w:left w:val="none" w:sz="0" w:space="0" w:color="auto"/>
            <w:bottom w:val="none" w:sz="0" w:space="0" w:color="auto"/>
            <w:right w:val="none" w:sz="0" w:space="0" w:color="auto"/>
          </w:divBdr>
          <w:divsChild>
            <w:div w:id="877548073">
              <w:marLeft w:val="0"/>
              <w:marRight w:val="0"/>
              <w:marTop w:val="0"/>
              <w:marBottom w:val="0"/>
              <w:divBdr>
                <w:top w:val="none" w:sz="0" w:space="0" w:color="auto"/>
                <w:left w:val="none" w:sz="0" w:space="0" w:color="auto"/>
                <w:bottom w:val="none" w:sz="0" w:space="0" w:color="auto"/>
                <w:right w:val="none" w:sz="0" w:space="0" w:color="auto"/>
              </w:divBdr>
              <w:divsChild>
                <w:div w:id="1484544598">
                  <w:marLeft w:val="0"/>
                  <w:marRight w:val="0"/>
                  <w:marTop w:val="0"/>
                  <w:marBottom w:val="0"/>
                  <w:divBdr>
                    <w:top w:val="none" w:sz="0" w:space="0" w:color="auto"/>
                    <w:left w:val="none" w:sz="0" w:space="0" w:color="auto"/>
                    <w:bottom w:val="none" w:sz="0" w:space="0" w:color="auto"/>
                    <w:right w:val="none" w:sz="0" w:space="0" w:color="auto"/>
                  </w:divBdr>
                  <w:divsChild>
                    <w:div w:id="650251984">
                      <w:marLeft w:val="0"/>
                      <w:marRight w:val="0"/>
                      <w:marTop w:val="0"/>
                      <w:marBottom w:val="0"/>
                      <w:divBdr>
                        <w:top w:val="none" w:sz="0" w:space="0" w:color="auto"/>
                        <w:left w:val="none" w:sz="0" w:space="0" w:color="auto"/>
                        <w:bottom w:val="none" w:sz="0" w:space="0" w:color="auto"/>
                        <w:right w:val="none" w:sz="0" w:space="0" w:color="auto"/>
                      </w:divBdr>
                      <w:divsChild>
                        <w:div w:id="1223904057">
                          <w:marLeft w:val="0"/>
                          <w:marRight w:val="0"/>
                          <w:marTop w:val="0"/>
                          <w:marBottom w:val="0"/>
                          <w:divBdr>
                            <w:top w:val="none" w:sz="0" w:space="0" w:color="auto"/>
                            <w:left w:val="none" w:sz="0" w:space="0" w:color="auto"/>
                            <w:bottom w:val="none" w:sz="0" w:space="0" w:color="auto"/>
                            <w:right w:val="none" w:sz="0" w:space="0" w:color="auto"/>
                          </w:divBdr>
                        </w:div>
                        <w:div w:id="1370492555">
                          <w:marLeft w:val="0"/>
                          <w:marRight w:val="0"/>
                          <w:marTop w:val="0"/>
                          <w:marBottom w:val="0"/>
                          <w:divBdr>
                            <w:top w:val="none" w:sz="0" w:space="0" w:color="auto"/>
                            <w:left w:val="none" w:sz="0" w:space="0" w:color="auto"/>
                            <w:bottom w:val="none" w:sz="0" w:space="0" w:color="auto"/>
                            <w:right w:val="none" w:sz="0" w:space="0" w:color="auto"/>
                          </w:divBdr>
                          <w:divsChild>
                            <w:div w:id="1584946531">
                              <w:marLeft w:val="0"/>
                              <w:marRight w:val="0"/>
                              <w:marTop w:val="0"/>
                              <w:marBottom w:val="0"/>
                              <w:divBdr>
                                <w:top w:val="none" w:sz="0" w:space="0" w:color="auto"/>
                                <w:left w:val="none" w:sz="0" w:space="0" w:color="auto"/>
                                <w:bottom w:val="none" w:sz="0" w:space="0" w:color="auto"/>
                                <w:right w:val="none" w:sz="0" w:space="0" w:color="auto"/>
                              </w:divBdr>
                            </w:div>
                          </w:divsChild>
                        </w:div>
                        <w:div w:id="575359449">
                          <w:marLeft w:val="0"/>
                          <w:marRight w:val="0"/>
                          <w:marTop w:val="0"/>
                          <w:marBottom w:val="0"/>
                          <w:divBdr>
                            <w:top w:val="none" w:sz="0" w:space="0" w:color="auto"/>
                            <w:left w:val="none" w:sz="0" w:space="0" w:color="auto"/>
                            <w:bottom w:val="none" w:sz="0" w:space="0" w:color="auto"/>
                            <w:right w:val="none" w:sz="0" w:space="0" w:color="auto"/>
                          </w:divBdr>
                          <w:divsChild>
                            <w:div w:id="310017774">
                              <w:marLeft w:val="0"/>
                              <w:marRight w:val="0"/>
                              <w:marTop w:val="0"/>
                              <w:marBottom w:val="0"/>
                              <w:divBdr>
                                <w:top w:val="none" w:sz="0" w:space="0" w:color="auto"/>
                                <w:left w:val="none" w:sz="0" w:space="0" w:color="auto"/>
                                <w:bottom w:val="none" w:sz="0" w:space="0" w:color="auto"/>
                                <w:right w:val="none" w:sz="0" w:space="0" w:color="auto"/>
                              </w:divBdr>
                              <w:divsChild>
                                <w:div w:id="206139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3983878">
          <w:marLeft w:val="0"/>
          <w:marRight w:val="0"/>
          <w:marTop w:val="0"/>
          <w:marBottom w:val="0"/>
          <w:divBdr>
            <w:top w:val="none" w:sz="0" w:space="0" w:color="auto"/>
            <w:left w:val="none" w:sz="0" w:space="0" w:color="auto"/>
            <w:bottom w:val="none" w:sz="0" w:space="0" w:color="auto"/>
            <w:right w:val="none" w:sz="0" w:space="0" w:color="auto"/>
          </w:divBdr>
          <w:divsChild>
            <w:div w:id="1673797866">
              <w:marLeft w:val="0"/>
              <w:marRight w:val="0"/>
              <w:marTop w:val="0"/>
              <w:marBottom w:val="0"/>
              <w:divBdr>
                <w:top w:val="none" w:sz="0" w:space="0" w:color="auto"/>
                <w:left w:val="none" w:sz="0" w:space="0" w:color="auto"/>
                <w:bottom w:val="none" w:sz="0" w:space="0" w:color="auto"/>
                <w:right w:val="none" w:sz="0" w:space="0" w:color="auto"/>
              </w:divBdr>
              <w:divsChild>
                <w:div w:id="1457094187">
                  <w:marLeft w:val="0"/>
                  <w:marRight w:val="0"/>
                  <w:marTop w:val="0"/>
                  <w:marBottom w:val="0"/>
                  <w:divBdr>
                    <w:top w:val="none" w:sz="0" w:space="0" w:color="auto"/>
                    <w:left w:val="none" w:sz="0" w:space="0" w:color="auto"/>
                    <w:bottom w:val="none" w:sz="0" w:space="0" w:color="auto"/>
                    <w:right w:val="none" w:sz="0" w:space="0" w:color="auto"/>
                  </w:divBdr>
                  <w:divsChild>
                    <w:div w:id="1012150855">
                      <w:marLeft w:val="0"/>
                      <w:marRight w:val="0"/>
                      <w:marTop w:val="0"/>
                      <w:marBottom w:val="0"/>
                      <w:divBdr>
                        <w:top w:val="none" w:sz="0" w:space="0" w:color="auto"/>
                        <w:left w:val="none" w:sz="0" w:space="0" w:color="auto"/>
                        <w:bottom w:val="none" w:sz="0" w:space="0" w:color="auto"/>
                        <w:right w:val="none" w:sz="0" w:space="0" w:color="auto"/>
                      </w:divBdr>
                      <w:divsChild>
                        <w:div w:id="246772085">
                          <w:marLeft w:val="0"/>
                          <w:marRight w:val="0"/>
                          <w:marTop w:val="0"/>
                          <w:marBottom w:val="0"/>
                          <w:divBdr>
                            <w:top w:val="none" w:sz="0" w:space="0" w:color="auto"/>
                            <w:left w:val="none" w:sz="0" w:space="0" w:color="auto"/>
                            <w:bottom w:val="none" w:sz="0" w:space="0" w:color="auto"/>
                            <w:right w:val="none" w:sz="0" w:space="0" w:color="auto"/>
                          </w:divBdr>
                        </w:div>
                        <w:div w:id="1314918403">
                          <w:marLeft w:val="0"/>
                          <w:marRight w:val="0"/>
                          <w:marTop w:val="0"/>
                          <w:marBottom w:val="0"/>
                          <w:divBdr>
                            <w:top w:val="none" w:sz="0" w:space="0" w:color="auto"/>
                            <w:left w:val="none" w:sz="0" w:space="0" w:color="auto"/>
                            <w:bottom w:val="none" w:sz="0" w:space="0" w:color="auto"/>
                            <w:right w:val="none" w:sz="0" w:space="0" w:color="auto"/>
                          </w:divBdr>
                          <w:divsChild>
                            <w:div w:id="923563178">
                              <w:marLeft w:val="0"/>
                              <w:marRight w:val="0"/>
                              <w:marTop w:val="0"/>
                              <w:marBottom w:val="0"/>
                              <w:divBdr>
                                <w:top w:val="none" w:sz="0" w:space="0" w:color="auto"/>
                                <w:left w:val="none" w:sz="0" w:space="0" w:color="auto"/>
                                <w:bottom w:val="none" w:sz="0" w:space="0" w:color="auto"/>
                                <w:right w:val="none" w:sz="0" w:space="0" w:color="auto"/>
                              </w:divBdr>
                            </w:div>
                          </w:divsChild>
                        </w:div>
                        <w:div w:id="1638607233">
                          <w:marLeft w:val="0"/>
                          <w:marRight w:val="0"/>
                          <w:marTop w:val="0"/>
                          <w:marBottom w:val="0"/>
                          <w:divBdr>
                            <w:top w:val="none" w:sz="0" w:space="0" w:color="auto"/>
                            <w:left w:val="none" w:sz="0" w:space="0" w:color="auto"/>
                            <w:bottom w:val="none" w:sz="0" w:space="0" w:color="auto"/>
                            <w:right w:val="none" w:sz="0" w:space="0" w:color="auto"/>
                          </w:divBdr>
                          <w:divsChild>
                            <w:div w:id="260573807">
                              <w:marLeft w:val="0"/>
                              <w:marRight w:val="0"/>
                              <w:marTop w:val="0"/>
                              <w:marBottom w:val="0"/>
                              <w:divBdr>
                                <w:top w:val="none" w:sz="0" w:space="0" w:color="auto"/>
                                <w:left w:val="none" w:sz="0" w:space="0" w:color="auto"/>
                                <w:bottom w:val="none" w:sz="0" w:space="0" w:color="auto"/>
                                <w:right w:val="none" w:sz="0" w:space="0" w:color="auto"/>
                              </w:divBdr>
                              <w:divsChild>
                                <w:div w:id="1460303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9209037">
          <w:marLeft w:val="0"/>
          <w:marRight w:val="0"/>
          <w:marTop w:val="0"/>
          <w:marBottom w:val="0"/>
          <w:divBdr>
            <w:top w:val="none" w:sz="0" w:space="0" w:color="auto"/>
            <w:left w:val="none" w:sz="0" w:space="0" w:color="auto"/>
            <w:bottom w:val="none" w:sz="0" w:space="0" w:color="auto"/>
            <w:right w:val="none" w:sz="0" w:space="0" w:color="auto"/>
          </w:divBdr>
          <w:divsChild>
            <w:div w:id="1235239463">
              <w:marLeft w:val="0"/>
              <w:marRight w:val="0"/>
              <w:marTop w:val="0"/>
              <w:marBottom w:val="0"/>
              <w:divBdr>
                <w:top w:val="none" w:sz="0" w:space="0" w:color="auto"/>
                <w:left w:val="none" w:sz="0" w:space="0" w:color="auto"/>
                <w:bottom w:val="none" w:sz="0" w:space="0" w:color="auto"/>
                <w:right w:val="none" w:sz="0" w:space="0" w:color="auto"/>
              </w:divBdr>
              <w:divsChild>
                <w:div w:id="890268478">
                  <w:marLeft w:val="0"/>
                  <w:marRight w:val="0"/>
                  <w:marTop w:val="0"/>
                  <w:marBottom w:val="0"/>
                  <w:divBdr>
                    <w:top w:val="none" w:sz="0" w:space="0" w:color="auto"/>
                    <w:left w:val="none" w:sz="0" w:space="0" w:color="auto"/>
                    <w:bottom w:val="none" w:sz="0" w:space="0" w:color="auto"/>
                    <w:right w:val="none" w:sz="0" w:space="0" w:color="auto"/>
                  </w:divBdr>
                  <w:divsChild>
                    <w:div w:id="2045907564">
                      <w:marLeft w:val="0"/>
                      <w:marRight w:val="0"/>
                      <w:marTop w:val="0"/>
                      <w:marBottom w:val="0"/>
                      <w:divBdr>
                        <w:top w:val="none" w:sz="0" w:space="0" w:color="auto"/>
                        <w:left w:val="none" w:sz="0" w:space="0" w:color="auto"/>
                        <w:bottom w:val="none" w:sz="0" w:space="0" w:color="auto"/>
                        <w:right w:val="none" w:sz="0" w:space="0" w:color="auto"/>
                      </w:divBdr>
                      <w:divsChild>
                        <w:div w:id="965702777">
                          <w:marLeft w:val="0"/>
                          <w:marRight w:val="0"/>
                          <w:marTop w:val="0"/>
                          <w:marBottom w:val="0"/>
                          <w:divBdr>
                            <w:top w:val="none" w:sz="0" w:space="0" w:color="auto"/>
                            <w:left w:val="none" w:sz="0" w:space="0" w:color="auto"/>
                            <w:bottom w:val="none" w:sz="0" w:space="0" w:color="auto"/>
                            <w:right w:val="none" w:sz="0" w:space="0" w:color="auto"/>
                          </w:divBdr>
                        </w:div>
                        <w:div w:id="365567275">
                          <w:marLeft w:val="0"/>
                          <w:marRight w:val="0"/>
                          <w:marTop w:val="0"/>
                          <w:marBottom w:val="0"/>
                          <w:divBdr>
                            <w:top w:val="none" w:sz="0" w:space="0" w:color="auto"/>
                            <w:left w:val="none" w:sz="0" w:space="0" w:color="auto"/>
                            <w:bottom w:val="none" w:sz="0" w:space="0" w:color="auto"/>
                            <w:right w:val="none" w:sz="0" w:space="0" w:color="auto"/>
                          </w:divBdr>
                          <w:divsChild>
                            <w:div w:id="1744793168">
                              <w:marLeft w:val="0"/>
                              <w:marRight w:val="0"/>
                              <w:marTop w:val="0"/>
                              <w:marBottom w:val="0"/>
                              <w:divBdr>
                                <w:top w:val="none" w:sz="0" w:space="0" w:color="auto"/>
                                <w:left w:val="none" w:sz="0" w:space="0" w:color="auto"/>
                                <w:bottom w:val="none" w:sz="0" w:space="0" w:color="auto"/>
                                <w:right w:val="none" w:sz="0" w:space="0" w:color="auto"/>
                              </w:divBdr>
                            </w:div>
                          </w:divsChild>
                        </w:div>
                        <w:div w:id="667639888">
                          <w:marLeft w:val="0"/>
                          <w:marRight w:val="0"/>
                          <w:marTop w:val="0"/>
                          <w:marBottom w:val="0"/>
                          <w:divBdr>
                            <w:top w:val="none" w:sz="0" w:space="0" w:color="auto"/>
                            <w:left w:val="none" w:sz="0" w:space="0" w:color="auto"/>
                            <w:bottom w:val="none" w:sz="0" w:space="0" w:color="auto"/>
                            <w:right w:val="none" w:sz="0" w:space="0" w:color="auto"/>
                          </w:divBdr>
                          <w:divsChild>
                            <w:div w:id="191841382">
                              <w:marLeft w:val="0"/>
                              <w:marRight w:val="0"/>
                              <w:marTop w:val="0"/>
                              <w:marBottom w:val="0"/>
                              <w:divBdr>
                                <w:top w:val="none" w:sz="0" w:space="0" w:color="auto"/>
                                <w:left w:val="none" w:sz="0" w:space="0" w:color="auto"/>
                                <w:bottom w:val="none" w:sz="0" w:space="0" w:color="auto"/>
                                <w:right w:val="none" w:sz="0" w:space="0" w:color="auto"/>
                              </w:divBdr>
                              <w:divsChild>
                                <w:div w:id="305621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2421041">
          <w:marLeft w:val="0"/>
          <w:marRight w:val="0"/>
          <w:marTop w:val="0"/>
          <w:marBottom w:val="0"/>
          <w:divBdr>
            <w:top w:val="none" w:sz="0" w:space="0" w:color="auto"/>
            <w:left w:val="none" w:sz="0" w:space="0" w:color="auto"/>
            <w:bottom w:val="none" w:sz="0" w:space="0" w:color="auto"/>
            <w:right w:val="none" w:sz="0" w:space="0" w:color="auto"/>
          </w:divBdr>
          <w:divsChild>
            <w:div w:id="776677251">
              <w:marLeft w:val="0"/>
              <w:marRight w:val="0"/>
              <w:marTop w:val="0"/>
              <w:marBottom w:val="0"/>
              <w:divBdr>
                <w:top w:val="none" w:sz="0" w:space="0" w:color="auto"/>
                <w:left w:val="none" w:sz="0" w:space="0" w:color="auto"/>
                <w:bottom w:val="none" w:sz="0" w:space="0" w:color="auto"/>
                <w:right w:val="none" w:sz="0" w:space="0" w:color="auto"/>
              </w:divBdr>
              <w:divsChild>
                <w:div w:id="125515921">
                  <w:marLeft w:val="0"/>
                  <w:marRight w:val="0"/>
                  <w:marTop w:val="0"/>
                  <w:marBottom w:val="0"/>
                  <w:divBdr>
                    <w:top w:val="none" w:sz="0" w:space="0" w:color="auto"/>
                    <w:left w:val="none" w:sz="0" w:space="0" w:color="auto"/>
                    <w:bottom w:val="none" w:sz="0" w:space="0" w:color="auto"/>
                    <w:right w:val="none" w:sz="0" w:space="0" w:color="auto"/>
                  </w:divBdr>
                  <w:divsChild>
                    <w:div w:id="1878664862">
                      <w:marLeft w:val="0"/>
                      <w:marRight w:val="0"/>
                      <w:marTop w:val="0"/>
                      <w:marBottom w:val="0"/>
                      <w:divBdr>
                        <w:top w:val="none" w:sz="0" w:space="0" w:color="auto"/>
                        <w:left w:val="none" w:sz="0" w:space="0" w:color="auto"/>
                        <w:bottom w:val="none" w:sz="0" w:space="0" w:color="auto"/>
                        <w:right w:val="none" w:sz="0" w:space="0" w:color="auto"/>
                      </w:divBdr>
                      <w:divsChild>
                        <w:div w:id="1783376358">
                          <w:marLeft w:val="0"/>
                          <w:marRight w:val="0"/>
                          <w:marTop w:val="0"/>
                          <w:marBottom w:val="0"/>
                          <w:divBdr>
                            <w:top w:val="none" w:sz="0" w:space="0" w:color="auto"/>
                            <w:left w:val="none" w:sz="0" w:space="0" w:color="auto"/>
                            <w:bottom w:val="none" w:sz="0" w:space="0" w:color="auto"/>
                            <w:right w:val="none" w:sz="0" w:space="0" w:color="auto"/>
                          </w:divBdr>
                        </w:div>
                        <w:div w:id="1909534129">
                          <w:marLeft w:val="0"/>
                          <w:marRight w:val="0"/>
                          <w:marTop w:val="0"/>
                          <w:marBottom w:val="0"/>
                          <w:divBdr>
                            <w:top w:val="none" w:sz="0" w:space="0" w:color="auto"/>
                            <w:left w:val="none" w:sz="0" w:space="0" w:color="auto"/>
                            <w:bottom w:val="none" w:sz="0" w:space="0" w:color="auto"/>
                            <w:right w:val="none" w:sz="0" w:space="0" w:color="auto"/>
                          </w:divBdr>
                          <w:divsChild>
                            <w:div w:id="1966614333">
                              <w:marLeft w:val="0"/>
                              <w:marRight w:val="0"/>
                              <w:marTop w:val="0"/>
                              <w:marBottom w:val="0"/>
                              <w:divBdr>
                                <w:top w:val="none" w:sz="0" w:space="0" w:color="auto"/>
                                <w:left w:val="none" w:sz="0" w:space="0" w:color="auto"/>
                                <w:bottom w:val="none" w:sz="0" w:space="0" w:color="auto"/>
                                <w:right w:val="none" w:sz="0" w:space="0" w:color="auto"/>
                              </w:divBdr>
                            </w:div>
                          </w:divsChild>
                        </w:div>
                        <w:div w:id="367528977">
                          <w:marLeft w:val="0"/>
                          <w:marRight w:val="0"/>
                          <w:marTop w:val="0"/>
                          <w:marBottom w:val="0"/>
                          <w:divBdr>
                            <w:top w:val="none" w:sz="0" w:space="0" w:color="auto"/>
                            <w:left w:val="none" w:sz="0" w:space="0" w:color="auto"/>
                            <w:bottom w:val="none" w:sz="0" w:space="0" w:color="auto"/>
                            <w:right w:val="none" w:sz="0" w:space="0" w:color="auto"/>
                          </w:divBdr>
                          <w:divsChild>
                            <w:div w:id="500589525">
                              <w:marLeft w:val="0"/>
                              <w:marRight w:val="0"/>
                              <w:marTop w:val="0"/>
                              <w:marBottom w:val="0"/>
                              <w:divBdr>
                                <w:top w:val="none" w:sz="0" w:space="0" w:color="auto"/>
                                <w:left w:val="none" w:sz="0" w:space="0" w:color="auto"/>
                                <w:bottom w:val="none" w:sz="0" w:space="0" w:color="auto"/>
                                <w:right w:val="none" w:sz="0" w:space="0" w:color="auto"/>
                              </w:divBdr>
                              <w:divsChild>
                                <w:div w:id="8107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7112527">
          <w:marLeft w:val="0"/>
          <w:marRight w:val="0"/>
          <w:marTop w:val="0"/>
          <w:marBottom w:val="0"/>
          <w:divBdr>
            <w:top w:val="none" w:sz="0" w:space="0" w:color="auto"/>
            <w:left w:val="none" w:sz="0" w:space="0" w:color="auto"/>
            <w:bottom w:val="none" w:sz="0" w:space="0" w:color="auto"/>
            <w:right w:val="none" w:sz="0" w:space="0" w:color="auto"/>
          </w:divBdr>
          <w:divsChild>
            <w:div w:id="1017119218">
              <w:marLeft w:val="0"/>
              <w:marRight w:val="0"/>
              <w:marTop w:val="0"/>
              <w:marBottom w:val="0"/>
              <w:divBdr>
                <w:top w:val="none" w:sz="0" w:space="0" w:color="auto"/>
                <w:left w:val="none" w:sz="0" w:space="0" w:color="auto"/>
                <w:bottom w:val="none" w:sz="0" w:space="0" w:color="auto"/>
                <w:right w:val="none" w:sz="0" w:space="0" w:color="auto"/>
              </w:divBdr>
              <w:divsChild>
                <w:div w:id="1014116107">
                  <w:marLeft w:val="0"/>
                  <w:marRight w:val="0"/>
                  <w:marTop w:val="0"/>
                  <w:marBottom w:val="0"/>
                  <w:divBdr>
                    <w:top w:val="none" w:sz="0" w:space="0" w:color="auto"/>
                    <w:left w:val="none" w:sz="0" w:space="0" w:color="auto"/>
                    <w:bottom w:val="none" w:sz="0" w:space="0" w:color="auto"/>
                    <w:right w:val="none" w:sz="0" w:space="0" w:color="auto"/>
                  </w:divBdr>
                  <w:divsChild>
                    <w:div w:id="393352258">
                      <w:marLeft w:val="0"/>
                      <w:marRight w:val="0"/>
                      <w:marTop w:val="0"/>
                      <w:marBottom w:val="0"/>
                      <w:divBdr>
                        <w:top w:val="none" w:sz="0" w:space="0" w:color="auto"/>
                        <w:left w:val="none" w:sz="0" w:space="0" w:color="auto"/>
                        <w:bottom w:val="none" w:sz="0" w:space="0" w:color="auto"/>
                        <w:right w:val="none" w:sz="0" w:space="0" w:color="auto"/>
                      </w:divBdr>
                      <w:divsChild>
                        <w:div w:id="1382824071">
                          <w:marLeft w:val="0"/>
                          <w:marRight w:val="0"/>
                          <w:marTop w:val="0"/>
                          <w:marBottom w:val="0"/>
                          <w:divBdr>
                            <w:top w:val="none" w:sz="0" w:space="0" w:color="auto"/>
                            <w:left w:val="none" w:sz="0" w:space="0" w:color="auto"/>
                            <w:bottom w:val="none" w:sz="0" w:space="0" w:color="auto"/>
                            <w:right w:val="none" w:sz="0" w:space="0" w:color="auto"/>
                          </w:divBdr>
                        </w:div>
                        <w:div w:id="495147171">
                          <w:marLeft w:val="0"/>
                          <w:marRight w:val="0"/>
                          <w:marTop w:val="0"/>
                          <w:marBottom w:val="0"/>
                          <w:divBdr>
                            <w:top w:val="none" w:sz="0" w:space="0" w:color="auto"/>
                            <w:left w:val="none" w:sz="0" w:space="0" w:color="auto"/>
                            <w:bottom w:val="none" w:sz="0" w:space="0" w:color="auto"/>
                            <w:right w:val="none" w:sz="0" w:space="0" w:color="auto"/>
                          </w:divBdr>
                          <w:divsChild>
                            <w:div w:id="641157840">
                              <w:marLeft w:val="0"/>
                              <w:marRight w:val="0"/>
                              <w:marTop w:val="0"/>
                              <w:marBottom w:val="0"/>
                              <w:divBdr>
                                <w:top w:val="none" w:sz="0" w:space="0" w:color="auto"/>
                                <w:left w:val="none" w:sz="0" w:space="0" w:color="auto"/>
                                <w:bottom w:val="none" w:sz="0" w:space="0" w:color="auto"/>
                                <w:right w:val="none" w:sz="0" w:space="0" w:color="auto"/>
                              </w:divBdr>
                            </w:div>
                          </w:divsChild>
                        </w:div>
                        <w:div w:id="1444882322">
                          <w:marLeft w:val="0"/>
                          <w:marRight w:val="0"/>
                          <w:marTop w:val="0"/>
                          <w:marBottom w:val="0"/>
                          <w:divBdr>
                            <w:top w:val="none" w:sz="0" w:space="0" w:color="auto"/>
                            <w:left w:val="none" w:sz="0" w:space="0" w:color="auto"/>
                            <w:bottom w:val="none" w:sz="0" w:space="0" w:color="auto"/>
                            <w:right w:val="none" w:sz="0" w:space="0" w:color="auto"/>
                          </w:divBdr>
                          <w:divsChild>
                            <w:div w:id="1835411584">
                              <w:marLeft w:val="0"/>
                              <w:marRight w:val="0"/>
                              <w:marTop w:val="0"/>
                              <w:marBottom w:val="0"/>
                              <w:divBdr>
                                <w:top w:val="none" w:sz="0" w:space="0" w:color="auto"/>
                                <w:left w:val="none" w:sz="0" w:space="0" w:color="auto"/>
                                <w:bottom w:val="none" w:sz="0" w:space="0" w:color="auto"/>
                                <w:right w:val="none" w:sz="0" w:space="0" w:color="auto"/>
                              </w:divBdr>
                              <w:divsChild>
                                <w:div w:id="108663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9458342">
          <w:marLeft w:val="0"/>
          <w:marRight w:val="0"/>
          <w:marTop w:val="0"/>
          <w:marBottom w:val="0"/>
          <w:divBdr>
            <w:top w:val="none" w:sz="0" w:space="0" w:color="auto"/>
            <w:left w:val="none" w:sz="0" w:space="0" w:color="auto"/>
            <w:bottom w:val="none" w:sz="0" w:space="0" w:color="auto"/>
            <w:right w:val="none" w:sz="0" w:space="0" w:color="auto"/>
          </w:divBdr>
          <w:divsChild>
            <w:div w:id="2062748815">
              <w:marLeft w:val="0"/>
              <w:marRight w:val="0"/>
              <w:marTop w:val="0"/>
              <w:marBottom w:val="0"/>
              <w:divBdr>
                <w:top w:val="none" w:sz="0" w:space="0" w:color="auto"/>
                <w:left w:val="none" w:sz="0" w:space="0" w:color="auto"/>
                <w:bottom w:val="none" w:sz="0" w:space="0" w:color="auto"/>
                <w:right w:val="none" w:sz="0" w:space="0" w:color="auto"/>
              </w:divBdr>
              <w:divsChild>
                <w:div w:id="742022400">
                  <w:marLeft w:val="0"/>
                  <w:marRight w:val="0"/>
                  <w:marTop w:val="0"/>
                  <w:marBottom w:val="0"/>
                  <w:divBdr>
                    <w:top w:val="none" w:sz="0" w:space="0" w:color="auto"/>
                    <w:left w:val="none" w:sz="0" w:space="0" w:color="auto"/>
                    <w:bottom w:val="none" w:sz="0" w:space="0" w:color="auto"/>
                    <w:right w:val="none" w:sz="0" w:space="0" w:color="auto"/>
                  </w:divBdr>
                  <w:divsChild>
                    <w:div w:id="202863385">
                      <w:marLeft w:val="0"/>
                      <w:marRight w:val="0"/>
                      <w:marTop w:val="0"/>
                      <w:marBottom w:val="0"/>
                      <w:divBdr>
                        <w:top w:val="none" w:sz="0" w:space="0" w:color="auto"/>
                        <w:left w:val="none" w:sz="0" w:space="0" w:color="auto"/>
                        <w:bottom w:val="none" w:sz="0" w:space="0" w:color="auto"/>
                        <w:right w:val="none" w:sz="0" w:space="0" w:color="auto"/>
                      </w:divBdr>
                      <w:divsChild>
                        <w:div w:id="2054689993">
                          <w:marLeft w:val="0"/>
                          <w:marRight w:val="0"/>
                          <w:marTop w:val="0"/>
                          <w:marBottom w:val="0"/>
                          <w:divBdr>
                            <w:top w:val="none" w:sz="0" w:space="0" w:color="auto"/>
                            <w:left w:val="none" w:sz="0" w:space="0" w:color="auto"/>
                            <w:bottom w:val="none" w:sz="0" w:space="0" w:color="auto"/>
                            <w:right w:val="none" w:sz="0" w:space="0" w:color="auto"/>
                          </w:divBdr>
                        </w:div>
                        <w:div w:id="1027951555">
                          <w:marLeft w:val="0"/>
                          <w:marRight w:val="0"/>
                          <w:marTop w:val="0"/>
                          <w:marBottom w:val="0"/>
                          <w:divBdr>
                            <w:top w:val="none" w:sz="0" w:space="0" w:color="auto"/>
                            <w:left w:val="none" w:sz="0" w:space="0" w:color="auto"/>
                            <w:bottom w:val="none" w:sz="0" w:space="0" w:color="auto"/>
                            <w:right w:val="none" w:sz="0" w:space="0" w:color="auto"/>
                          </w:divBdr>
                          <w:divsChild>
                            <w:div w:id="1636712991">
                              <w:marLeft w:val="0"/>
                              <w:marRight w:val="0"/>
                              <w:marTop w:val="0"/>
                              <w:marBottom w:val="0"/>
                              <w:divBdr>
                                <w:top w:val="none" w:sz="0" w:space="0" w:color="auto"/>
                                <w:left w:val="none" w:sz="0" w:space="0" w:color="auto"/>
                                <w:bottom w:val="none" w:sz="0" w:space="0" w:color="auto"/>
                                <w:right w:val="none" w:sz="0" w:space="0" w:color="auto"/>
                              </w:divBdr>
                            </w:div>
                          </w:divsChild>
                        </w:div>
                        <w:div w:id="721052406">
                          <w:marLeft w:val="0"/>
                          <w:marRight w:val="0"/>
                          <w:marTop w:val="0"/>
                          <w:marBottom w:val="0"/>
                          <w:divBdr>
                            <w:top w:val="none" w:sz="0" w:space="0" w:color="auto"/>
                            <w:left w:val="none" w:sz="0" w:space="0" w:color="auto"/>
                            <w:bottom w:val="none" w:sz="0" w:space="0" w:color="auto"/>
                            <w:right w:val="none" w:sz="0" w:space="0" w:color="auto"/>
                          </w:divBdr>
                          <w:divsChild>
                            <w:div w:id="250817593">
                              <w:marLeft w:val="0"/>
                              <w:marRight w:val="0"/>
                              <w:marTop w:val="0"/>
                              <w:marBottom w:val="0"/>
                              <w:divBdr>
                                <w:top w:val="none" w:sz="0" w:space="0" w:color="auto"/>
                                <w:left w:val="none" w:sz="0" w:space="0" w:color="auto"/>
                                <w:bottom w:val="none" w:sz="0" w:space="0" w:color="auto"/>
                                <w:right w:val="none" w:sz="0" w:space="0" w:color="auto"/>
                              </w:divBdr>
                              <w:divsChild>
                                <w:div w:id="217712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4262897">
          <w:marLeft w:val="0"/>
          <w:marRight w:val="0"/>
          <w:marTop w:val="0"/>
          <w:marBottom w:val="0"/>
          <w:divBdr>
            <w:top w:val="none" w:sz="0" w:space="0" w:color="auto"/>
            <w:left w:val="none" w:sz="0" w:space="0" w:color="auto"/>
            <w:bottom w:val="none" w:sz="0" w:space="0" w:color="auto"/>
            <w:right w:val="none" w:sz="0" w:space="0" w:color="auto"/>
          </w:divBdr>
          <w:divsChild>
            <w:div w:id="1800688780">
              <w:marLeft w:val="0"/>
              <w:marRight w:val="0"/>
              <w:marTop w:val="0"/>
              <w:marBottom w:val="0"/>
              <w:divBdr>
                <w:top w:val="none" w:sz="0" w:space="0" w:color="auto"/>
                <w:left w:val="none" w:sz="0" w:space="0" w:color="auto"/>
                <w:bottom w:val="none" w:sz="0" w:space="0" w:color="auto"/>
                <w:right w:val="none" w:sz="0" w:space="0" w:color="auto"/>
              </w:divBdr>
              <w:divsChild>
                <w:div w:id="1313019171">
                  <w:marLeft w:val="0"/>
                  <w:marRight w:val="0"/>
                  <w:marTop w:val="0"/>
                  <w:marBottom w:val="0"/>
                  <w:divBdr>
                    <w:top w:val="none" w:sz="0" w:space="0" w:color="auto"/>
                    <w:left w:val="none" w:sz="0" w:space="0" w:color="auto"/>
                    <w:bottom w:val="none" w:sz="0" w:space="0" w:color="auto"/>
                    <w:right w:val="none" w:sz="0" w:space="0" w:color="auto"/>
                  </w:divBdr>
                  <w:divsChild>
                    <w:div w:id="576788917">
                      <w:marLeft w:val="0"/>
                      <w:marRight w:val="0"/>
                      <w:marTop w:val="0"/>
                      <w:marBottom w:val="0"/>
                      <w:divBdr>
                        <w:top w:val="none" w:sz="0" w:space="0" w:color="auto"/>
                        <w:left w:val="none" w:sz="0" w:space="0" w:color="auto"/>
                        <w:bottom w:val="none" w:sz="0" w:space="0" w:color="auto"/>
                        <w:right w:val="none" w:sz="0" w:space="0" w:color="auto"/>
                      </w:divBdr>
                      <w:divsChild>
                        <w:div w:id="1522933305">
                          <w:marLeft w:val="0"/>
                          <w:marRight w:val="0"/>
                          <w:marTop w:val="0"/>
                          <w:marBottom w:val="0"/>
                          <w:divBdr>
                            <w:top w:val="none" w:sz="0" w:space="0" w:color="auto"/>
                            <w:left w:val="none" w:sz="0" w:space="0" w:color="auto"/>
                            <w:bottom w:val="none" w:sz="0" w:space="0" w:color="auto"/>
                            <w:right w:val="none" w:sz="0" w:space="0" w:color="auto"/>
                          </w:divBdr>
                        </w:div>
                        <w:div w:id="1888569250">
                          <w:marLeft w:val="0"/>
                          <w:marRight w:val="0"/>
                          <w:marTop w:val="0"/>
                          <w:marBottom w:val="0"/>
                          <w:divBdr>
                            <w:top w:val="none" w:sz="0" w:space="0" w:color="auto"/>
                            <w:left w:val="none" w:sz="0" w:space="0" w:color="auto"/>
                            <w:bottom w:val="none" w:sz="0" w:space="0" w:color="auto"/>
                            <w:right w:val="none" w:sz="0" w:space="0" w:color="auto"/>
                          </w:divBdr>
                          <w:divsChild>
                            <w:div w:id="2037196245">
                              <w:marLeft w:val="0"/>
                              <w:marRight w:val="0"/>
                              <w:marTop w:val="0"/>
                              <w:marBottom w:val="0"/>
                              <w:divBdr>
                                <w:top w:val="none" w:sz="0" w:space="0" w:color="auto"/>
                                <w:left w:val="none" w:sz="0" w:space="0" w:color="auto"/>
                                <w:bottom w:val="none" w:sz="0" w:space="0" w:color="auto"/>
                                <w:right w:val="none" w:sz="0" w:space="0" w:color="auto"/>
                              </w:divBdr>
                            </w:div>
                          </w:divsChild>
                        </w:div>
                        <w:div w:id="1322074704">
                          <w:marLeft w:val="0"/>
                          <w:marRight w:val="0"/>
                          <w:marTop w:val="0"/>
                          <w:marBottom w:val="0"/>
                          <w:divBdr>
                            <w:top w:val="none" w:sz="0" w:space="0" w:color="auto"/>
                            <w:left w:val="none" w:sz="0" w:space="0" w:color="auto"/>
                            <w:bottom w:val="none" w:sz="0" w:space="0" w:color="auto"/>
                            <w:right w:val="none" w:sz="0" w:space="0" w:color="auto"/>
                          </w:divBdr>
                          <w:divsChild>
                            <w:div w:id="1621912639">
                              <w:marLeft w:val="0"/>
                              <w:marRight w:val="0"/>
                              <w:marTop w:val="0"/>
                              <w:marBottom w:val="0"/>
                              <w:divBdr>
                                <w:top w:val="none" w:sz="0" w:space="0" w:color="auto"/>
                                <w:left w:val="none" w:sz="0" w:space="0" w:color="auto"/>
                                <w:bottom w:val="none" w:sz="0" w:space="0" w:color="auto"/>
                                <w:right w:val="none" w:sz="0" w:space="0" w:color="auto"/>
                              </w:divBdr>
                              <w:divsChild>
                                <w:div w:id="57405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924146">
          <w:marLeft w:val="0"/>
          <w:marRight w:val="0"/>
          <w:marTop w:val="0"/>
          <w:marBottom w:val="0"/>
          <w:divBdr>
            <w:top w:val="none" w:sz="0" w:space="0" w:color="auto"/>
            <w:left w:val="none" w:sz="0" w:space="0" w:color="auto"/>
            <w:bottom w:val="none" w:sz="0" w:space="0" w:color="auto"/>
            <w:right w:val="none" w:sz="0" w:space="0" w:color="auto"/>
          </w:divBdr>
          <w:divsChild>
            <w:div w:id="207572714">
              <w:marLeft w:val="0"/>
              <w:marRight w:val="0"/>
              <w:marTop w:val="0"/>
              <w:marBottom w:val="0"/>
              <w:divBdr>
                <w:top w:val="none" w:sz="0" w:space="0" w:color="auto"/>
                <w:left w:val="none" w:sz="0" w:space="0" w:color="auto"/>
                <w:bottom w:val="none" w:sz="0" w:space="0" w:color="auto"/>
                <w:right w:val="none" w:sz="0" w:space="0" w:color="auto"/>
              </w:divBdr>
              <w:divsChild>
                <w:div w:id="1914001484">
                  <w:marLeft w:val="0"/>
                  <w:marRight w:val="0"/>
                  <w:marTop w:val="0"/>
                  <w:marBottom w:val="0"/>
                  <w:divBdr>
                    <w:top w:val="none" w:sz="0" w:space="0" w:color="auto"/>
                    <w:left w:val="none" w:sz="0" w:space="0" w:color="auto"/>
                    <w:bottom w:val="none" w:sz="0" w:space="0" w:color="auto"/>
                    <w:right w:val="none" w:sz="0" w:space="0" w:color="auto"/>
                  </w:divBdr>
                  <w:divsChild>
                    <w:div w:id="1576233624">
                      <w:marLeft w:val="0"/>
                      <w:marRight w:val="0"/>
                      <w:marTop w:val="0"/>
                      <w:marBottom w:val="0"/>
                      <w:divBdr>
                        <w:top w:val="none" w:sz="0" w:space="0" w:color="auto"/>
                        <w:left w:val="none" w:sz="0" w:space="0" w:color="auto"/>
                        <w:bottom w:val="none" w:sz="0" w:space="0" w:color="auto"/>
                        <w:right w:val="none" w:sz="0" w:space="0" w:color="auto"/>
                      </w:divBdr>
                      <w:divsChild>
                        <w:div w:id="166332385">
                          <w:marLeft w:val="0"/>
                          <w:marRight w:val="0"/>
                          <w:marTop w:val="0"/>
                          <w:marBottom w:val="0"/>
                          <w:divBdr>
                            <w:top w:val="none" w:sz="0" w:space="0" w:color="auto"/>
                            <w:left w:val="none" w:sz="0" w:space="0" w:color="auto"/>
                            <w:bottom w:val="none" w:sz="0" w:space="0" w:color="auto"/>
                            <w:right w:val="none" w:sz="0" w:space="0" w:color="auto"/>
                          </w:divBdr>
                        </w:div>
                        <w:div w:id="481041344">
                          <w:marLeft w:val="0"/>
                          <w:marRight w:val="0"/>
                          <w:marTop w:val="0"/>
                          <w:marBottom w:val="0"/>
                          <w:divBdr>
                            <w:top w:val="none" w:sz="0" w:space="0" w:color="auto"/>
                            <w:left w:val="none" w:sz="0" w:space="0" w:color="auto"/>
                            <w:bottom w:val="none" w:sz="0" w:space="0" w:color="auto"/>
                            <w:right w:val="none" w:sz="0" w:space="0" w:color="auto"/>
                          </w:divBdr>
                          <w:divsChild>
                            <w:div w:id="1229538843">
                              <w:marLeft w:val="0"/>
                              <w:marRight w:val="0"/>
                              <w:marTop w:val="0"/>
                              <w:marBottom w:val="0"/>
                              <w:divBdr>
                                <w:top w:val="none" w:sz="0" w:space="0" w:color="auto"/>
                                <w:left w:val="none" w:sz="0" w:space="0" w:color="auto"/>
                                <w:bottom w:val="none" w:sz="0" w:space="0" w:color="auto"/>
                                <w:right w:val="none" w:sz="0" w:space="0" w:color="auto"/>
                              </w:divBdr>
                            </w:div>
                          </w:divsChild>
                        </w:div>
                        <w:div w:id="1550416040">
                          <w:marLeft w:val="0"/>
                          <w:marRight w:val="0"/>
                          <w:marTop w:val="0"/>
                          <w:marBottom w:val="0"/>
                          <w:divBdr>
                            <w:top w:val="none" w:sz="0" w:space="0" w:color="auto"/>
                            <w:left w:val="none" w:sz="0" w:space="0" w:color="auto"/>
                            <w:bottom w:val="none" w:sz="0" w:space="0" w:color="auto"/>
                            <w:right w:val="none" w:sz="0" w:space="0" w:color="auto"/>
                          </w:divBdr>
                          <w:divsChild>
                            <w:div w:id="790854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4653255">
          <w:marLeft w:val="0"/>
          <w:marRight w:val="0"/>
          <w:marTop w:val="0"/>
          <w:marBottom w:val="0"/>
          <w:divBdr>
            <w:top w:val="none" w:sz="0" w:space="0" w:color="auto"/>
            <w:left w:val="none" w:sz="0" w:space="0" w:color="auto"/>
            <w:bottom w:val="none" w:sz="0" w:space="0" w:color="auto"/>
            <w:right w:val="none" w:sz="0" w:space="0" w:color="auto"/>
          </w:divBdr>
          <w:divsChild>
            <w:div w:id="888495298">
              <w:marLeft w:val="0"/>
              <w:marRight w:val="0"/>
              <w:marTop w:val="0"/>
              <w:marBottom w:val="0"/>
              <w:divBdr>
                <w:top w:val="none" w:sz="0" w:space="0" w:color="auto"/>
                <w:left w:val="none" w:sz="0" w:space="0" w:color="auto"/>
                <w:bottom w:val="none" w:sz="0" w:space="0" w:color="auto"/>
                <w:right w:val="none" w:sz="0" w:space="0" w:color="auto"/>
              </w:divBdr>
              <w:divsChild>
                <w:div w:id="628169855">
                  <w:marLeft w:val="0"/>
                  <w:marRight w:val="0"/>
                  <w:marTop w:val="0"/>
                  <w:marBottom w:val="0"/>
                  <w:divBdr>
                    <w:top w:val="none" w:sz="0" w:space="0" w:color="auto"/>
                    <w:left w:val="none" w:sz="0" w:space="0" w:color="auto"/>
                    <w:bottom w:val="none" w:sz="0" w:space="0" w:color="auto"/>
                    <w:right w:val="none" w:sz="0" w:space="0" w:color="auto"/>
                  </w:divBdr>
                  <w:divsChild>
                    <w:div w:id="1526090431">
                      <w:marLeft w:val="0"/>
                      <w:marRight w:val="0"/>
                      <w:marTop w:val="0"/>
                      <w:marBottom w:val="0"/>
                      <w:divBdr>
                        <w:top w:val="none" w:sz="0" w:space="0" w:color="auto"/>
                        <w:left w:val="none" w:sz="0" w:space="0" w:color="auto"/>
                        <w:bottom w:val="none" w:sz="0" w:space="0" w:color="auto"/>
                        <w:right w:val="none" w:sz="0" w:space="0" w:color="auto"/>
                      </w:divBdr>
                      <w:divsChild>
                        <w:div w:id="1487086774">
                          <w:marLeft w:val="0"/>
                          <w:marRight w:val="0"/>
                          <w:marTop w:val="0"/>
                          <w:marBottom w:val="0"/>
                          <w:divBdr>
                            <w:top w:val="none" w:sz="0" w:space="0" w:color="auto"/>
                            <w:left w:val="none" w:sz="0" w:space="0" w:color="auto"/>
                            <w:bottom w:val="none" w:sz="0" w:space="0" w:color="auto"/>
                            <w:right w:val="none" w:sz="0" w:space="0" w:color="auto"/>
                          </w:divBdr>
                        </w:div>
                        <w:div w:id="332298464">
                          <w:marLeft w:val="0"/>
                          <w:marRight w:val="0"/>
                          <w:marTop w:val="0"/>
                          <w:marBottom w:val="0"/>
                          <w:divBdr>
                            <w:top w:val="none" w:sz="0" w:space="0" w:color="auto"/>
                            <w:left w:val="none" w:sz="0" w:space="0" w:color="auto"/>
                            <w:bottom w:val="none" w:sz="0" w:space="0" w:color="auto"/>
                            <w:right w:val="none" w:sz="0" w:space="0" w:color="auto"/>
                          </w:divBdr>
                          <w:divsChild>
                            <w:div w:id="2124377947">
                              <w:marLeft w:val="0"/>
                              <w:marRight w:val="0"/>
                              <w:marTop w:val="0"/>
                              <w:marBottom w:val="0"/>
                              <w:divBdr>
                                <w:top w:val="none" w:sz="0" w:space="0" w:color="auto"/>
                                <w:left w:val="none" w:sz="0" w:space="0" w:color="auto"/>
                                <w:bottom w:val="none" w:sz="0" w:space="0" w:color="auto"/>
                                <w:right w:val="none" w:sz="0" w:space="0" w:color="auto"/>
                              </w:divBdr>
                            </w:div>
                          </w:divsChild>
                        </w:div>
                        <w:div w:id="953515066">
                          <w:marLeft w:val="0"/>
                          <w:marRight w:val="0"/>
                          <w:marTop w:val="0"/>
                          <w:marBottom w:val="0"/>
                          <w:divBdr>
                            <w:top w:val="none" w:sz="0" w:space="0" w:color="auto"/>
                            <w:left w:val="none" w:sz="0" w:space="0" w:color="auto"/>
                            <w:bottom w:val="none" w:sz="0" w:space="0" w:color="auto"/>
                            <w:right w:val="none" w:sz="0" w:space="0" w:color="auto"/>
                          </w:divBdr>
                          <w:divsChild>
                            <w:div w:id="121045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001146">
          <w:marLeft w:val="0"/>
          <w:marRight w:val="0"/>
          <w:marTop w:val="0"/>
          <w:marBottom w:val="0"/>
          <w:divBdr>
            <w:top w:val="none" w:sz="0" w:space="0" w:color="auto"/>
            <w:left w:val="none" w:sz="0" w:space="0" w:color="auto"/>
            <w:bottom w:val="none" w:sz="0" w:space="0" w:color="auto"/>
            <w:right w:val="none" w:sz="0" w:space="0" w:color="auto"/>
          </w:divBdr>
          <w:divsChild>
            <w:div w:id="661474339">
              <w:marLeft w:val="0"/>
              <w:marRight w:val="0"/>
              <w:marTop w:val="0"/>
              <w:marBottom w:val="0"/>
              <w:divBdr>
                <w:top w:val="none" w:sz="0" w:space="0" w:color="auto"/>
                <w:left w:val="none" w:sz="0" w:space="0" w:color="auto"/>
                <w:bottom w:val="none" w:sz="0" w:space="0" w:color="auto"/>
                <w:right w:val="none" w:sz="0" w:space="0" w:color="auto"/>
              </w:divBdr>
              <w:divsChild>
                <w:div w:id="373191008">
                  <w:marLeft w:val="0"/>
                  <w:marRight w:val="0"/>
                  <w:marTop w:val="0"/>
                  <w:marBottom w:val="0"/>
                  <w:divBdr>
                    <w:top w:val="none" w:sz="0" w:space="0" w:color="auto"/>
                    <w:left w:val="none" w:sz="0" w:space="0" w:color="auto"/>
                    <w:bottom w:val="none" w:sz="0" w:space="0" w:color="auto"/>
                    <w:right w:val="none" w:sz="0" w:space="0" w:color="auto"/>
                  </w:divBdr>
                  <w:divsChild>
                    <w:div w:id="902639323">
                      <w:marLeft w:val="0"/>
                      <w:marRight w:val="0"/>
                      <w:marTop w:val="0"/>
                      <w:marBottom w:val="0"/>
                      <w:divBdr>
                        <w:top w:val="none" w:sz="0" w:space="0" w:color="auto"/>
                        <w:left w:val="none" w:sz="0" w:space="0" w:color="auto"/>
                        <w:bottom w:val="none" w:sz="0" w:space="0" w:color="auto"/>
                        <w:right w:val="none" w:sz="0" w:space="0" w:color="auto"/>
                      </w:divBdr>
                      <w:divsChild>
                        <w:div w:id="828520706">
                          <w:marLeft w:val="0"/>
                          <w:marRight w:val="0"/>
                          <w:marTop w:val="0"/>
                          <w:marBottom w:val="0"/>
                          <w:divBdr>
                            <w:top w:val="none" w:sz="0" w:space="0" w:color="auto"/>
                            <w:left w:val="none" w:sz="0" w:space="0" w:color="auto"/>
                            <w:bottom w:val="none" w:sz="0" w:space="0" w:color="auto"/>
                            <w:right w:val="none" w:sz="0" w:space="0" w:color="auto"/>
                          </w:divBdr>
                        </w:div>
                        <w:div w:id="510141776">
                          <w:marLeft w:val="0"/>
                          <w:marRight w:val="0"/>
                          <w:marTop w:val="0"/>
                          <w:marBottom w:val="0"/>
                          <w:divBdr>
                            <w:top w:val="none" w:sz="0" w:space="0" w:color="auto"/>
                            <w:left w:val="none" w:sz="0" w:space="0" w:color="auto"/>
                            <w:bottom w:val="none" w:sz="0" w:space="0" w:color="auto"/>
                            <w:right w:val="none" w:sz="0" w:space="0" w:color="auto"/>
                          </w:divBdr>
                          <w:divsChild>
                            <w:div w:id="670450553">
                              <w:marLeft w:val="0"/>
                              <w:marRight w:val="0"/>
                              <w:marTop w:val="0"/>
                              <w:marBottom w:val="0"/>
                              <w:divBdr>
                                <w:top w:val="none" w:sz="0" w:space="0" w:color="auto"/>
                                <w:left w:val="none" w:sz="0" w:space="0" w:color="auto"/>
                                <w:bottom w:val="none" w:sz="0" w:space="0" w:color="auto"/>
                                <w:right w:val="none" w:sz="0" w:space="0" w:color="auto"/>
                              </w:divBdr>
                            </w:div>
                          </w:divsChild>
                        </w:div>
                        <w:div w:id="1014844179">
                          <w:marLeft w:val="0"/>
                          <w:marRight w:val="0"/>
                          <w:marTop w:val="0"/>
                          <w:marBottom w:val="0"/>
                          <w:divBdr>
                            <w:top w:val="none" w:sz="0" w:space="0" w:color="auto"/>
                            <w:left w:val="none" w:sz="0" w:space="0" w:color="auto"/>
                            <w:bottom w:val="none" w:sz="0" w:space="0" w:color="auto"/>
                            <w:right w:val="none" w:sz="0" w:space="0" w:color="auto"/>
                          </w:divBdr>
                          <w:divsChild>
                            <w:div w:id="213097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5741236">
          <w:marLeft w:val="0"/>
          <w:marRight w:val="0"/>
          <w:marTop w:val="0"/>
          <w:marBottom w:val="0"/>
          <w:divBdr>
            <w:top w:val="none" w:sz="0" w:space="0" w:color="auto"/>
            <w:left w:val="none" w:sz="0" w:space="0" w:color="auto"/>
            <w:bottom w:val="none" w:sz="0" w:space="0" w:color="auto"/>
            <w:right w:val="none" w:sz="0" w:space="0" w:color="auto"/>
          </w:divBdr>
          <w:divsChild>
            <w:div w:id="790903096">
              <w:marLeft w:val="0"/>
              <w:marRight w:val="0"/>
              <w:marTop w:val="0"/>
              <w:marBottom w:val="0"/>
              <w:divBdr>
                <w:top w:val="none" w:sz="0" w:space="0" w:color="auto"/>
                <w:left w:val="none" w:sz="0" w:space="0" w:color="auto"/>
                <w:bottom w:val="none" w:sz="0" w:space="0" w:color="auto"/>
                <w:right w:val="none" w:sz="0" w:space="0" w:color="auto"/>
              </w:divBdr>
              <w:divsChild>
                <w:div w:id="1692564156">
                  <w:marLeft w:val="0"/>
                  <w:marRight w:val="0"/>
                  <w:marTop w:val="0"/>
                  <w:marBottom w:val="0"/>
                  <w:divBdr>
                    <w:top w:val="none" w:sz="0" w:space="0" w:color="auto"/>
                    <w:left w:val="none" w:sz="0" w:space="0" w:color="auto"/>
                    <w:bottom w:val="none" w:sz="0" w:space="0" w:color="auto"/>
                    <w:right w:val="none" w:sz="0" w:space="0" w:color="auto"/>
                  </w:divBdr>
                  <w:divsChild>
                    <w:div w:id="1100443668">
                      <w:marLeft w:val="0"/>
                      <w:marRight w:val="0"/>
                      <w:marTop w:val="0"/>
                      <w:marBottom w:val="0"/>
                      <w:divBdr>
                        <w:top w:val="none" w:sz="0" w:space="0" w:color="auto"/>
                        <w:left w:val="none" w:sz="0" w:space="0" w:color="auto"/>
                        <w:bottom w:val="none" w:sz="0" w:space="0" w:color="auto"/>
                        <w:right w:val="none" w:sz="0" w:space="0" w:color="auto"/>
                      </w:divBdr>
                      <w:divsChild>
                        <w:div w:id="40788708">
                          <w:marLeft w:val="0"/>
                          <w:marRight w:val="0"/>
                          <w:marTop w:val="0"/>
                          <w:marBottom w:val="0"/>
                          <w:divBdr>
                            <w:top w:val="none" w:sz="0" w:space="0" w:color="auto"/>
                            <w:left w:val="none" w:sz="0" w:space="0" w:color="auto"/>
                            <w:bottom w:val="none" w:sz="0" w:space="0" w:color="auto"/>
                            <w:right w:val="none" w:sz="0" w:space="0" w:color="auto"/>
                          </w:divBdr>
                        </w:div>
                        <w:div w:id="886843302">
                          <w:marLeft w:val="0"/>
                          <w:marRight w:val="0"/>
                          <w:marTop w:val="0"/>
                          <w:marBottom w:val="0"/>
                          <w:divBdr>
                            <w:top w:val="none" w:sz="0" w:space="0" w:color="auto"/>
                            <w:left w:val="none" w:sz="0" w:space="0" w:color="auto"/>
                            <w:bottom w:val="none" w:sz="0" w:space="0" w:color="auto"/>
                            <w:right w:val="none" w:sz="0" w:space="0" w:color="auto"/>
                          </w:divBdr>
                          <w:divsChild>
                            <w:div w:id="1831362077">
                              <w:marLeft w:val="0"/>
                              <w:marRight w:val="0"/>
                              <w:marTop w:val="0"/>
                              <w:marBottom w:val="0"/>
                              <w:divBdr>
                                <w:top w:val="none" w:sz="0" w:space="0" w:color="auto"/>
                                <w:left w:val="none" w:sz="0" w:space="0" w:color="auto"/>
                                <w:bottom w:val="none" w:sz="0" w:space="0" w:color="auto"/>
                                <w:right w:val="none" w:sz="0" w:space="0" w:color="auto"/>
                              </w:divBdr>
                            </w:div>
                          </w:divsChild>
                        </w:div>
                        <w:div w:id="1729835350">
                          <w:marLeft w:val="0"/>
                          <w:marRight w:val="0"/>
                          <w:marTop w:val="0"/>
                          <w:marBottom w:val="0"/>
                          <w:divBdr>
                            <w:top w:val="none" w:sz="0" w:space="0" w:color="auto"/>
                            <w:left w:val="none" w:sz="0" w:space="0" w:color="auto"/>
                            <w:bottom w:val="none" w:sz="0" w:space="0" w:color="auto"/>
                            <w:right w:val="none" w:sz="0" w:space="0" w:color="auto"/>
                          </w:divBdr>
                          <w:divsChild>
                            <w:div w:id="65865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9829291">
          <w:marLeft w:val="0"/>
          <w:marRight w:val="0"/>
          <w:marTop w:val="0"/>
          <w:marBottom w:val="0"/>
          <w:divBdr>
            <w:top w:val="none" w:sz="0" w:space="0" w:color="auto"/>
            <w:left w:val="none" w:sz="0" w:space="0" w:color="auto"/>
            <w:bottom w:val="none" w:sz="0" w:space="0" w:color="auto"/>
            <w:right w:val="none" w:sz="0" w:space="0" w:color="auto"/>
          </w:divBdr>
          <w:divsChild>
            <w:div w:id="649792070">
              <w:marLeft w:val="0"/>
              <w:marRight w:val="0"/>
              <w:marTop w:val="0"/>
              <w:marBottom w:val="0"/>
              <w:divBdr>
                <w:top w:val="none" w:sz="0" w:space="0" w:color="auto"/>
                <w:left w:val="none" w:sz="0" w:space="0" w:color="auto"/>
                <w:bottom w:val="none" w:sz="0" w:space="0" w:color="auto"/>
                <w:right w:val="none" w:sz="0" w:space="0" w:color="auto"/>
              </w:divBdr>
              <w:divsChild>
                <w:div w:id="1420247326">
                  <w:marLeft w:val="0"/>
                  <w:marRight w:val="0"/>
                  <w:marTop w:val="0"/>
                  <w:marBottom w:val="0"/>
                  <w:divBdr>
                    <w:top w:val="none" w:sz="0" w:space="0" w:color="auto"/>
                    <w:left w:val="none" w:sz="0" w:space="0" w:color="auto"/>
                    <w:bottom w:val="none" w:sz="0" w:space="0" w:color="auto"/>
                    <w:right w:val="none" w:sz="0" w:space="0" w:color="auto"/>
                  </w:divBdr>
                  <w:divsChild>
                    <w:div w:id="443500141">
                      <w:marLeft w:val="0"/>
                      <w:marRight w:val="0"/>
                      <w:marTop w:val="0"/>
                      <w:marBottom w:val="0"/>
                      <w:divBdr>
                        <w:top w:val="none" w:sz="0" w:space="0" w:color="auto"/>
                        <w:left w:val="none" w:sz="0" w:space="0" w:color="auto"/>
                        <w:bottom w:val="none" w:sz="0" w:space="0" w:color="auto"/>
                        <w:right w:val="none" w:sz="0" w:space="0" w:color="auto"/>
                      </w:divBdr>
                      <w:divsChild>
                        <w:div w:id="1987660168">
                          <w:marLeft w:val="0"/>
                          <w:marRight w:val="0"/>
                          <w:marTop w:val="0"/>
                          <w:marBottom w:val="0"/>
                          <w:divBdr>
                            <w:top w:val="none" w:sz="0" w:space="0" w:color="auto"/>
                            <w:left w:val="none" w:sz="0" w:space="0" w:color="auto"/>
                            <w:bottom w:val="none" w:sz="0" w:space="0" w:color="auto"/>
                            <w:right w:val="none" w:sz="0" w:space="0" w:color="auto"/>
                          </w:divBdr>
                        </w:div>
                        <w:div w:id="271521673">
                          <w:marLeft w:val="0"/>
                          <w:marRight w:val="0"/>
                          <w:marTop w:val="0"/>
                          <w:marBottom w:val="0"/>
                          <w:divBdr>
                            <w:top w:val="none" w:sz="0" w:space="0" w:color="auto"/>
                            <w:left w:val="none" w:sz="0" w:space="0" w:color="auto"/>
                            <w:bottom w:val="none" w:sz="0" w:space="0" w:color="auto"/>
                            <w:right w:val="none" w:sz="0" w:space="0" w:color="auto"/>
                          </w:divBdr>
                          <w:divsChild>
                            <w:div w:id="1927036125">
                              <w:marLeft w:val="0"/>
                              <w:marRight w:val="0"/>
                              <w:marTop w:val="0"/>
                              <w:marBottom w:val="0"/>
                              <w:divBdr>
                                <w:top w:val="none" w:sz="0" w:space="0" w:color="auto"/>
                                <w:left w:val="none" w:sz="0" w:space="0" w:color="auto"/>
                                <w:bottom w:val="none" w:sz="0" w:space="0" w:color="auto"/>
                                <w:right w:val="none" w:sz="0" w:space="0" w:color="auto"/>
                              </w:divBdr>
                            </w:div>
                          </w:divsChild>
                        </w:div>
                        <w:div w:id="1320187422">
                          <w:marLeft w:val="0"/>
                          <w:marRight w:val="0"/>
                          <w:marTop w:val="0"/>
                          <w:marBottom w:val="0"/>
                          <w:divBdr>
                            <w:top w:val="none" w:sz="0" w:space="0" w:color="auto"/>
                            <w:left w:val="none" w:sz="0" w:space="0" w:color="auto"/>
                            <w:bottom w:val="none" w:sz="0" w:space="0" w:color="auto"/>
                            <w:right w:val="none" w:sz="0" w:space="0" w:color="auto"/>
                          </w:divBdr>
                          <w:divsChild>
                            <w:div w:id="2124154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550845">
          <w:marLeft w:val="0"/>
          <w:marRight w:val="0"/>
          <w:marTop w:val="0"/>
          <w:marBottom w:val="0"/>
          <w:divBdr>
            <w:top w:val="none" w:sz="0" w:space="0" w:color="auto"/>
            <w:left w:val="none" w:sz="0" w:space="0" w:color="auto"/>
            <w:bottom w:val="none" w:sz="0" w:space="0" w:color="auto"/>
            <w:right w:val="none" w:sz="0" w:space="0" w:color="auto"/>
          </w:divBdr>
          <w:divsChild>
            <w:div w:id="999046075">
              <w:marLeft w:val="0"/>
              <w:marRight w:val="0"/>
              <w:marTop w:val="0"/>
              <w:marBottom w:val="0"/>
              <w:divBdr>
                <w:top w:val="none" w:sz="0" w:space="0" w:color="auto"/>
                <w:left w:val="none" w:sz="0" w:space="0" w:color="auto"/>
                <w:bottom w:val="none" w:sz="0" w:space="0" w:color="auto"/>
                <w:right w:val="none" w:sz="0" w:space="0" w:color="auto"/>
              </w:divBdr>
              <w:divsChild>
                <w:div w:id="1626425360">
                  <w:marLeft w:val="0"/>
                  <w:marRight w:val="0"/>
                  <w:marTop w:val="0"/>
                  <w:marBottom w:val="0"/>
                  <w:divBdr>
                    <w:top w:val="none" w:sz="0" w:space="0" w:color="auto"/>
                    <w:left w:val="none" w:sz="0" w:space="0" w:color="auto"/>
                    <w:bottom w:val="none" w:sz="0" w:space="0" w:color="auto"/>
                    <w:right w:val="none" w:sz="0" w:space="0" w:color="auto"/>
                  </w:divBdr>
                  <w:divsChild>
                    <w:div w:id="678655811">
                      <w:marLeft w:val="0"/>
                      <w:marRight w:val="0"/>
                      <w:marTop w:val="0"/>
                      <w:marBottom w:val="0"/>
                      <w:divBdr>
                        <w:top w:val="none" w:sz="0" w:space="0" w:color="auto"/>
                        <w:left w:val="none" w:sz="0" w:space="0" w:color="auto"/>
                        <w:bottom w:val="none" w:sz="0" w:space="0" w:color="auto"/>
                        <w:right w:val="none" w:sz="0" w:space="0" w:color="auto"/>
                      </w:divBdr>
                      <w:divsChild>
                        <w:div w:id="2038848136">
                          <w:marLeft w:val="0"/>
                          <w:marRight w:val="0"/>
                          <w:marTop w:val="0"/>
                          <w:marBottom w:val="0"/>
                          <w:divBdr>
                            <w:top w:val="none" w:sz="0" w:space="0" w:color="auto"/>
                            <w:left w:val="none" w:sz="0" w:space="0" w:color="auto"/>
                            <w:bottom w:val="none" w:sz="0" w:space="0" w:color="auto"/>
                            <w:right w:val="none" w:sz="0" w:space="0" w:color="auto"/>
                          </w:divBdr>
                        </w:div>
                        <w:div w:id="1379013764">
                          <w:marLeft w:val="0"/>
                          <w:marRight w:val="0"/>
                          <w:marTop w:val="0"/>
                          <w:marBottom w:val="0"/>
                          <w:divBdr>
                            <w:top w:val="none" w:sz="0" w:space="0" w:color="auto"/>
                            <w:left w:val="none" w:sz="0" w:space="0" w:color="auto"/>
                            <w:bottom w:val="none" w:sz="0" w:space="0" w:color="auto"/>
                            <w:right w:val="none" w:sz="0" w:space="0" w:color="auto"/>
                          </w:divBdr>
                          <w:divsChild>
                            <w:div w:id="832143201">
                              <w:marLeft w:val="0"/>
                              <w:marRight w:val="0"/>
                              <w:marTop w:val="0"/>
                              <w:marBottom w:val="0"/>
                              <w:divBdr>
                                <w:top w:val="none" w:sz="0" w:space="0" w:color="auto"/>
                                <w:left w:val="none" w:sz="0" w:space="0" w:color="auto"/>
                                <w:bottom w:val="none" w:sz="0" w:space="0" w:color="auto"/>
                                <w:right w:val="none" w:sz="0" w:space="0" w:color="auto"/>
                              </w:divBdr>
                            </w:div>
                          </w:divsChild>
                        </w:div>
                        <w:div w:id="1715546296">
                          <w:marLeft w:val="0"/>
                          <w:marRight w:val="0"/>
                          <w:marTop w:val="0"/>
                          <w:marBottom w:val="0"/>
                          <w:divBdr>
                            <w:top w:val="none" w:sz="0" w:space="0" w:color="auto"/>
                            <w:left w:val="none" w:sz="0" w:space="0" w:color="auto"/>
                            <w:bottom w:val="none" w:sz="0" w:space="0" w:color="auto"/>
                            <w:right w:val="none" w:sz="0" w:space="0" w:color="auto"/>
                          </w:divBdr>
                          <w:divsChild>
                            <w:div w:id="278681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7867667">
          <w:marLeft w:val="0"/>
          <w:marRight w:val="0"/>
          <w:marTop w:val="0"/>
          <w:marBottom w:val="0"/>
          <w:divBdr>
            <w:top w:val="none" w:sz="0" w:space="0" w:color="auto"/>
            <w:left w:val="none" w:sz="0" w:space="0" w:color="auto"/>
            <w:bottom w:val="none" w:sz="0" w:space="0" w:color="auto"/>
            <w:right w:val="none" w:sz="0" w:space="0" w:color="auto"/>
          </w:divBdr>
          <w:divsChild>
            <w:div w:id="1993556458">
              <w:marLeft w:val="0"/>
              <w:marRight w:val="0"/>
              <w:marTop w:val="0"/>
              <w:marBottom w:val="0"/>
              <w:divBdr>
                <w:top w:val="none" w:sz="0" w:space="0" w:color="auto"/>
                <w:left w:val="none" w:sz="0" w:space="0" w:color="auto"/>
                <w:bottom w:val="none" w:sz="0" w:space="0" w:color="auto"/>
                <w:right w:val="none" w:sz="0" w:space="0" w:color="auto"/>
              </w:divBdr>
              <w:divsChild>
                <w:div w:id="1051154427">
                  <w:marLeft w:val="0"/>
                  <w:marRight w:val="0"/>
                  <w:marTop w:val="0"/>
                  <w:marBottom w:val="0"/>
                  <w:divBdr>
                    <w:top w:val="none" w:sz="0" w:space="0" w:color="auto"/>
                    <w:left w:val="none" w:sz="0" w:space="0" w:color="auto"/>
                    <w:bottom w:val="none" w:sz="0" w:space="0" w:color="auto"/>
                    <w:right w:val="none" w:sz="0" w:space="0" w:color="auto"/>
                  </w:divBdr>
                </w:div>
                <w:div w:id="420420641">
                  <w:marLeft w:val="0"/>
                  <w:marRight w:val="0"/>
                  <w:marTop w:val="0"/>
                  <w:marBottom w:val="0"/>
                  <w:divBdr>
                    <w:top w:val="none" w:sz="0" w:space="0" w:color="auto"/>
                    <w:left w:val="none" w:sz="0" w:space="0" w:color="auto"/>
                    <w:bottom w:val="none" w:sz="0" w:space="0" w:color="auto"/>
                    <w:right w:val="none" w:sz="0" w:space="0" w:color="auto"/>
                  </w:divBdr>
                  <w:divsChild>
                    <w:div w:id="1591426920">
                      <w:marLeft w:val="0"/>
                      <w:marRight w:val="0"/>
                      <w:marTop w:val="0"/>
                      <w:marBottom w:val="0"/>
                      <w:divBdr>
                        <w:top w:val="none" w:sz="0" w:space="0" w:color="auto"/>
                        <w:left w:val="none" w:sz="0" w:space="0" w:color="auto"/>
                        <w:bottom w:val="none" w:sz="0" w:space="0" w:color="auto"/>
                        <w:right w:val="none" w:sz="0" w:space="0" w:color="auto"/>
                      </w:divBdr>
                    </w:div>
                  </w:divsChild>
                </w:div>
                <w:div w:id="689918021">
                  <w:marLeft w:val="0"/>
                  <w:marRight w:val="0"/>
                  <w:marTop w:val="0"/>
                  <w:marBottom w:val="0"/>
                  <w:divBdr>
                    <w:top w:val="none" w:sz="0" w:space="0" w:color="auto"/>
                    <w:left w:val="none" w:sz="0" w:space="0" w:color="auto"/>
                    <w:bottom w:val="none" w:sz="0" w:space="0" w:color="auto"/>
                    <w:right w:val="none" w:sz="0" w:space="0" w:color="auto"/>
                  </w:divBdr>
                  <w:divsChild>
                    <w:div w:id="537546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895285">
      <w:bodyDiv w:val="1"/>
      <w:marLeft w:val="0"/>
      <w:marRight w:val="0"/>
      <w:marTop w:val="0"/>
      <w:marBottom w:val="0"/>
      <w:divBdr>
        <w:top w:val="none" w:sz="0" w:space="0" w:color="auto"/>
        <w:left w:val="none" w:sz="0" w:space="0" w:color="auto"/>
        <w:bottom w:val="none" w:sz="0" w:space="0" w:color="auto"/>
        <w:right w:val="none" w:sz="0" w:space="0" w:color="auto"/>
      </w:divBdr>
    </w:div>
    <w:div w:id="1489055968">
      <w:bodyDiv w:val="1"/>
      <w:marLeft w:val="0"/>
      <w:marRight w:val="0"/>
      <w:marTop w:val="0"/>
      <w:marBottom w:val="0"/>
      <w:divBdr>
        <w:top w:val="none" w:sz="0" w:space="0" w:color="auto"/>
        <w:left w:val="none" w:sz="0" w:space="0" w:color="auto"/>
        <w:bottom w:val="none" w:sz="0" w:space="0" w:color="auto"/>
        <w:right w:val="none" w:sz="0" w:space="0" w:color="auto"/>
      </w:divBdr>
      <w:divsChild>
        <w:div w:id="1222248387">
          <w:marLeft w:val="0"/>
          <w:marRight w:val="0"/>
          <w:marTop w:val="0"/>
          <w:marBottom w:val="0"/>
          <w:divBdr>
            <w:top w:val="none" w:sz="0" w:space="0" w:color="auto"/>
            <w:left w:val="none" w:sz="0" w:space="0" w:color="auto"/>
            <w:bottom w:val="none" w:sz="0" w:space="0" w:color="auto"/>
            <w:right w:val="none" w:sz="0" w:space="0" w:color="auto"/>
          </w:divBdr>
          <w:divsChild>
            <w:div w:id="1442802771">
              <w:marLeft w:val="0"/>
              <w:marRight w:val="0"/>
              <w:marTop w:val="0"/>
              <w:marBottom w:val="0"/>
              <w:divBdr>
                <w:top w:val="none" w:sz="0" w:space="0" w:color="auto"/>
                <w:left w:val="none" w:sz="0" w:space="0" w:color="auto"/>
                <w:bottom w:val="none" w:sz="0" w:space="0" w:color="auto"/>
                <w:right w:val="none" w:sz="0" w:space="0" w:color="auto"/>
              </w:divBdr>
              <w:divsChild>
                <w:div w:id="16658187">
                  <w:marLeft w:val="0"/>
                  <w:marRight w:val="0"/>
                  <w:marTop w:val="0"/>
                  <w:marBottom w:val="0"/>
                  <w:divBdr>
                    <w:top w:val="none" w:sz="0" w:space="0" w:color="auto"/>
                    <w:left w:val="none" w:sz="0" w:space="0" w:color="auto"/>
                    <w:bottom w:val="none" w:sz="0" w:space="0" w:color="auto"/>
                    <w:right w:val="none" w:sz="0" w:space="0" w:color="auto"/>
                  </w:divBdr>
                  <w:divsChild>
                    <w:div w:id="61563674">
                      <w:marLeft w:val="0"/>
                      <w:marRight w:val="0"/>
                      <w:marTop w:val="0"/>
                      <w:marBottom w:val="0"/>
                      <w:divBdr>
                        <w:top w:val="none" w:sz="0" w:space="0" w:color="auto"/>
                        <w:left w:val="none" w:sz="0" w:space="0" w:color="auto"/>
                        <w:bottom w:val="none" w:sz="0" w:space="0" w:color="auto"/>
                        <w:right w:val="none" w:sz="0" w:space="0" w:color="auto"/>
                      </w:divBdr>
                      <w:divsChild>
                        <w:div w:id="896550961">
                          <w:marLeft w:val="0"/>
                          <w:marRight w:val="0"/>
                          <w:marTop w:val="0"/>
                          <w:marBottom w:val="0"/>
                          <w:divBdr>
                            <w:top w:val="none" w:sz="0" w:space="0" w:color="auto"/>
                            <w:left w:val="none" w:sz="0" w:space="0" w:color="auto"/>
                            <w:bottom w:val="none" w:sz="0" w:space="0" w:color="auto"/>
                            <w:right w:val="none" w:sz="0" w:space="0" w:color="auto"/>
                          </w:divBdr>
                        </w:div>
                        <w:div w:id="1462115273">
                          <w:marLeft w:val="0"/>
                          <w:marRight w:val="0"/>
                          <w:marTop w:val="0"/>
                          <w:marBottom w:val="0"/>
                          <w:divBdr>
                            <w:top w:val="none" w:sz="0" w:space="0" w:color="auto"/>
                            <w:left w:val="none" w:sz="0" w:space="0" w:color="auto"/>
                            <w:bottom w:val="none" w:sz="0" w:space="0" w:color="auto"/>
                            <w:right w:val="none" w:sz="0" w:space="0" w:color="auto"/>
                          </w:divBdr>
                          <w:divsChild>
                            <w:div w:id="481509696">
                              <w:marLeft w:val="0"/>
                              <w:marRight w:val="0"/>
                              <w:marTop w:val="0"/>
                              <w:marBottom w:val="0"/>
                              <w:divBdr>
                                <w:top w:val="none" w:sz="0" w:space="0" w:color="auto"/>
                                <w:left w:val="none" w:sz="0" w:space="0" w:color="auto"/>
                                <w:bottom w:val="none" w:sz="0" w:space="0" w:color="auto"/>
                                <w:right w:val="none" w:sz="0" w:space="0" w:color="auto"/>
                              </w:divBdr>
                            </w:div>
                          </w:divsChild>
                        </w:div>
                        <w:div w:id="658581503">
                          <w:marLeft w:val="0"/>
                          <w:marRight w:val="0"/>
                          <w:marTop w:val="0"/>
                          <w:marBottom w:val="0"/>
                          <w:divBdr>
                            <w:top w:val="none" w:sz="0" w:space="0" w:color="auto"/>
                            <w:left w:val="none" w:sz="0" w:space="0" w:color="auto"/>
                            <w:bottom w:val="none" w:sz="0" w:space="0" w:color="auto"/>
                            <w:right w:val="none" w:sz="0" w:space="0" w:color="auto"/>
                          </w:divBdr>
                          <w:divsChild>
                            <w:div w:id="181818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3164133">
          <w:marLeft w:val="0"/>
          <w:marRight w:val="0"/>
          <w:marTop w:val="0"/>
          <w:marBottom w:val="0"/>
          <w:divBdr>
            <w:top w:val="none" w:sz="0" w:space="0" w:color="auto"/>
            <w:left w:val="none" w:sz="0" w:space="0" w:color="auto"/>
            <w:bottom w:val="none" w:sz="0" w:space="0" w:color="auto"/>
            <w:right w:val="none" w:sz="0" w:space="0" w:color="auto"/>
          </w:divBdr>
          <w:divsChild>
            <w:div w:id="471749608">
              <w:marLeft w:val="0"/>
              <w:marRight w:val="0"/>
              <w:marTop w:val="0"/>
              <w:marBottom w:val="0"/>
              <w:divBdr>
                <w:top w:val="none" w:sz="0" w:space="0" w:color="auto"/>
                <w:left w:val="none" w:sz="0" w:space="0" w:color="auto"/>
                <w:bottom w:val="none" w:sz="0" w:space="0" w:color="auto"/>
                <w:right w:val="none" w:sz="0" w:space="0" w:color="auto"/>
              </w:divBdr>
              <w:divsChild>
                <w:div w:id="852764675">
                  <w:marLeft w:val="0"/>
                  <w:marRight w:val="0"/>
                  <w:marTop w:val="0"/>
                  <w:marBottom w:val="0"/>
                  <w:divBdr>
                    <w:top w:val="none" w:sz="0" w:space="0" w:color="auto"/>
                    <w:left w:val="none" w:sz="0" w:space="0" w:color="auto"/>
                    <w:bottom w:val="none" w:sz="0" w:space="0" w:color="auto"/>
                    <w:right w:val="none" w:sz="0" w:space="0" w:color="auto"/>
                  </w:divBdr>
                  <w:divsChild>
                    <w:div w:id="1236892502">
                      <w:marLeft w:val="0"/>
                      <w:marRight w:val="0"/>
                      <w:marTop w:val="0"/>
                      <w:marBottom w:val="0"/>
                      <w:divBdr>
                        <w:top w:val="none" w:sz="0" w:space="0" w:color="auto"/>
                        <w:left w:val="none" w:sz="0" w:space="0" w:color="auto"/>
                        <w:bottom w:val="none" w:sz="0" w:space="0" w:color="auto"/>
                        <w:right w:val="none" w:sz="0" w:space="0" w:color="auto"/>
                      </w:divBdr>
                      <w:divsChild>
                        <w:div w:id="1412046792">
                          <w:marLeft w:val="0"/>
                          <w:marRight w:val="0"/>
                          <w:marTop w:val="0"/>
                          <w:marBottom w:val="0"/>
                          <w:divBdr>
                            <w:top w:val="none" w:sz="0" w:space="0" w:color="auto"/>
                            <w:left w:val="none" w:sz="0" w:space="0" w:color="auto"/>
                            <w:bottom w:val="none" w:sz="0" w:space="0" w:color="auto"/>
                            <w:right w:val="none" w:sz="0" w:space="0" w:color="auto"/>
                          </w:divBdr>
                        </w:div>
                        <w:div w:id="559243912">
                          <w:marLeft w:val="0"/>
                          <w:marRight w:val="0"/>
                          <w:marTop w:val="0"/>
                          <w:marBottom w:val="0"/>
                          <w:divBdr>
                            <w:top w:val="none" w:sz="0" w:space="0" w:color="auto"/>
                            <w:left w:val="none" w:sz="0" w:space="0" w:color="auto"/>
                            <w:bottom w:val="none" w:sz="0" w:space="0" w:color="auto"/>
                            <w:right w:val="none" w:sz="0" w:space="0" w:color="auto"/>
                          </w:divBdr>
                          <w:divsChild>
                            <w:div w:id="1400128808">
                              <w:marLeft w:val="0"/>
                              <w:marRight w:val="0"/>
                              <w:marTop w:val="0"/>
                              <w:marBottom w:val="0"/>
                              <w:divBdr>
                                <w:top w:val="none" w:sz="0" w:space="0" w:color="auto"/>
                                <w:left w:val="none" w:sz="0" w:space="0" w:color="auto"/>
                                <w:bottom w:val="none" w:sz="0" w:space="0" w:color="auto"/>
                                <w:right w:val="none" w:sz="0" w:space="0" w:color="auto"/>
                              </w:divBdr>
                            </w:div>
                          </w:divsChild>
                        </w:div>
                        <w:div w:id="1020082552">
                          <w:marLeft w:val="0"/>
                          <w:marRight w:val="0"/>
                          <w:marTop w:val="0"/>
                          <w:marBottom w:val="0"/>
                          <w:divBdr>
                            <w:top w:val="none" w:sz="0" w:space="0" w:color="auto"/>
                            <w:left w:val="none" w:sz="0" w:space="0" w:color="auto"/>
                            <w:bottom w:val="none" w:sz="0" w:space="0" w:color="auto"/>
                            <w:right w:val="none" w:sz="0" w:space="0" w:color="auto"/>
                          </w:divBdr>
                          <w:divsChild>
                            <w:div w:id="23698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2579272">
          <w:marLeft w:val="0"/>
          <w:marRight w:val="0"/>
          <w:marTop w:val="0"/>
          <w:marBottom w:val="0"/>
          <w:divBdr>
            <w:top w:val="none" w:sz="0" w:space="0" w:color="auto"/>
            <w:left w:val="none" w:sz="0" w:space="0" w:color="auto"/>
            <w:bottom w:val="none" w:sz="0" w:space="0" w:color="auto"/>
            <w:right w:val="none" w:sz="0" w:space="0" w:color="auto"/>
          </w:divBdr>
          <w:divsChild>
            <w:div w:id="1166555134">
              <w:marLeft w:val="0"/>
              <w:marRight w:val="0"/>
              <w:marTop w:val="0"/>
              <w:marBottom w:val="0"/>
              <w:divBdr>
                <w:top w:val="none" w:sz="0" w:space="0" w:color="auto"/>
                <w:left w:val="none" w:sz="0" w:space="0" w:color="auto"/>
                <w:bottom w:val="none" w:sz="0" w:space="0" w:color="auto"/>
                <w:right w:val="none" w:sz="0" w:space="0" w:color="auto"/>
              </w:divBdr>
              <w:divsChild>
                <w:div w:id="1875460973">
                  <w:marLeft w:val="0"/>
                  <w:marRight w:val="0"/>
                  <w:marTop w:val="0"/>
                  <w:marBottom w:val="0"/>
                  <w:divBdr>
                    <w:top w:val="none" w:sz="0" w:space="0" w:color="auto"/>
                    <w:left w:val="none" w:sz="0" w:space="0" w:color="auto"/>
                    <w:bottom w:val="none" w:sz="0" w:space="0" w:color="auto"/>
                    <w:right w:val="none" w:sz="0" w:space="0" w:color="auto"/>
                  </w:divBdr>
                  <w:divsChild>
                    <w:div w:id="984049958">
                      <w:marLeft w:val="0"/>
                      <w:marRight w:val="0"/>
                      <w:marTop w:val="0"/>
                      <w:marBottom w:val="0"/>
                      <w:divBdr>
                        <w:top w:val="none" w:sz="0" w:space="0" w:color="auto"/>
                        <w:left w:val="none" w:sz="0" w:space="0" w:color="auto"/>
                        <w:bottom w:val="none" w:sz="0" w:space="0" w:color="auto"/>
                        <w:right w:val="none" w:sz="0" w:space="0" w:color="auto"/>
                      </w:divBdr>
                      <w:divsChild>
                        <w:div w:id="1147472899">
                          <w:marLeft w:val="0"/>
                          <w:marRight w:val="0"/>
                          <w:marTop w:val="0"/>
                          <w:marBottom w:val="0"/>
                          <w:divBdr>
                            <w:top w:val="none" w:sz="0" w:space="0" w:color="auto"/>
                            <w:left w:val="none" w:sz="0" w:space="0" w:color="auto"/>
                            <w:bottom w:val="none" w:sz="0" w:space="0" w:color="auto"/>
                            <w:right w:val="none" w:sz="0" w:space="0" w:color="auto"/>
                          </w:divBdr>
                        </w:div>
                        <w:div w:id="553007852">
                          <w:marLeft w:val="0"/>
                          <w:marRight w:val="0"/>
                          <w:marTop w:val="0"/>
                          <w:marBottom w:val="0"/>
                          <w:divBdr>
                            <w:top w:val="none" w:sz="0" w:space="0" w:color="auto"/>
                            <w:left w:val="none" w:sz="0" w:space="0" w:color="auto"/>
                            <w:bottom w:val="none" w:sz="0" w:space="0" w:color="auto"/>
                            <w:right w:val="none" w:sz="0" w:space="0" w:color="auto"/>
                          </w:divBdr>
                          <w:divsChild>
                            <w:div w:id="1334455243">
                              <w:marLeft w:val="0"/>
                              <w:marRight w:val="0"/>
                              <w:marTop w:val="0"/>
                              <w:marBottom w:val="0"/>
                              <w:divBdr>
                                <w:top w:val="none" w:sz="0" w:space="0" w:color="auto"/>
                                <w:left w:val="none" w:sz="0" w:space="0" w:color="auto"/>
                                <w:bottom w:val="none" w:sz="0" w:space="0" w:color="auto"/>
                                <w:right w:val="none" w:sz="0" w:space="0" w:color="auto"/>
                              </w:divBdr>
                            </w:div>
                          </w:divsChild>
                        </w:div>
                        <w:div w:id="1825586031">
                          <w:marLeft w:val="0"/>
                          <w:marRight w:val="0"/>
                          <w:marTop w:val="0"/>
                          <w:marBottom w:val="0"/>
                          <w:divBdr>
                            <w:top w:val="none" w:sz="0" w:space="0" w:color="auto"/>
                            <w:left w:val="none" w:sz="0" w:space="0" w:color="auto"/>
                            <w:bottom w:val="none" w:sz="0" w:space="0" w:color="auto"/>
                            <w:right w:val="none" w:sz="0" w:space="0" w:color="auto"/>
                          </w:divBdr>
                          <w:divsChild>
                            <w:div w:id="160195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655525">
          <w:marLeft w:val="0"/>
          <w:marRight w:val="0"/>
          <w:marTop w:val="0"/>
          <w:marBottom w:val="0"/>
          <w:divBdr>
            <w:top w:val="none" w:sz="0" w:space="0" w:color="auto"/>
            <w:left w:val="none" w:sz="0" w:space="0" w:color="auto"/>
            <w:bottom w:val="none" w:sz="0" w:space="0" w:color="auto"/>
            <w:right w:val="none" w:sz="0" w:space="0" w:color="auto"/>
          </w:divBdr>
          <w:divsChild>
            <w:div w:id="1392344570">
              <w:marLeft w:val="0"/>
              <w:marRight w:val="0"/>
              <w:marTop w:val="0"/>
              <w:marBottom w:val="0"/>
              <w:divBdr>
                <w:top w:val="none" w:sz="0" w:space="0" w:color="auto"/>
                <w:left w:val="none" w:sz="0" w:space="0" w:color="auto"/>
                <w:bottom w:val="none" w:sz="0" w:space="0" w:color="auto"/>
                <w:right w:val="none" w:sz="0" w:space="0" w:color="auto"/>
              </w:divBdr>
              <w:divsChild>
                <w:div w:id="1742754360">
                  <w:marLeft w:val="0"/>
                  <w:marRight w:val="0"/>
                  <w:marTop w:val="0"/>
                  <w:marBottom w:val="0"/>
                  <w:divBdr>
                    <w:top w:val="none" w:sz="0" w:space="0" w:color="auto"/>
                    <w:left w:val="none" w:sz="0" w:space="0" w:color="auto"/>
                    <w:bottom w:val="none" w:sz="0" w:space="0" w:color="auto"/>
                    <w:right w:val="none" w:sz="0" w:space="0" w:color="auto"/>
                  </w:divBdr>
                  <w:divsChild>
                    <w:div w:id="1971090810">
                      <w:marLeft w:val="0"/>
                      <w:marRight w:val="0"/>
                      <w:marTop w:val="0"/>
                      <w:marBottom w:val="0"/>
                      <w:divBdr>
                        <w:top w:val="none" w:sz="0" w:space="0" w:color="auto"/>
                        <w:left w:val="none" w:sz="0" w:space="0" w:color="auto"/>
                        <w:bottom w:val="none" w:sz="0" w:space="0" w:color="auto"/>
                        <w:right w:val="none" w:sz="0" w:space="0" w:color="auto"/>
                      </w:divBdr>
                      <w:divsChild>
                        <w:div w:id="685667736">
                          <w:marLeft w:val="0"/>
                          <w:marRight w:val="0"/>
                          <w:marTop w:val="0"/>
                          <w:marBottom w:val="0"/>
                          <w:divBdr>
                            <w:top w:val="none" w:sz="0" w:space="0" w:color="auto"/>
                            <w:left w:val="none" w:sz="0" w:space="0" w:color="auto"/>
                            <w:bottom w:val="none" w:sz="0" w:space="0" w:color="auto"/>
                            <w:right w:val="none" w:sz="0" w:space="0" w:color="auto"/>
                          </w:divBdr>
                        </w:div>
                        <w:div w:id="980617067">
                          <w:marLeft w:val="0"/>
                          <w:marRight w:val="0"/>
                          <w:marTop w:val="0"/>
                          <w:marBottom w:val="0"/>
                          <w:divBdr>
                            <w:top w:val="none" w:sz="0" w:space="0" w:color="auto"/>
                            <w:left w:val="none" w:sz="0" w:space="0" w:color="auto"/>
                            <w:bottom w:val="none" w:sz="0" w:space="0" w:color="auto"/>
                            <w:right w:val="none" w:sz="0" w:space="0" w:color="auto"/>
                          </w:divBdr>
                          <w:divsChild>
                            <w:div w:id="1876039810">
                              <w:marLeft w:val="0"/>
                              <w:marRight w:val="0"/>
                              <w:marTop w:val="0"/>
                              <w:marBottom w:val="0"/>
                              <w:divBdr>
                                <w:top w:val="none" w:sz="0" w:space="0" w:color="auto"/>
                                <w:left w:val="none" w:sz="0" w:space="0" w:color="auto"/>
                                <w:bottom w:val="none" w:sz="0" w:space="0" w:color="auto"/>
                                <w:right w:val="none" w:sz="0" w:space="0" w:color="auto"/>
                              </w:divBdr>
                            </w:div>
                          </w:divsChild>
                        </w:div>
                        <w:div w:id="1180968679">
                          <w:marLeft w:val="0"/>
                          <w:marRight w:val="0"/>
                          <w:marTop w:val="0"/>
                          <w:marBottom w:val="0"/>
                          <w:divBdr>
                            <w:top w:val="none" w:sz="0" w:space="0" w:color="auto"/>
                            <w:left w:val="none" w:sz="0" w:space="0" w:color="auto"/>
                            <w:bottom w:val="none" w:sz="0" w:space="0" w:color="auto"/>
                            <w:right w:val="none" w:sz="0" w:space="0" w:color="auto"/>
                          </w:divBdr>
                          <w:divsChild>
                            <w:div w:id="23304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5756221">
          <w:marLeft w:val="0"/>
          <w:marRight w:val="0"/>
          <w:marTop w:val="0"/>
          <w:marBottom w:val="0"/>
          <w:divBdr>
            <w:top w:val="none" w:sz="0" w:space="0" w:color="auto"/>
            <w:left w:val="none" w:sz="0" w:space="0" w:color="auto"/>
            <w:bottom w:val="none" w:sz="0" w:space="0" w:color="auto"/>
            <w:right w:val="none" w:sz="0" w:space="0" w:color="auto"/>
          </w:divBdr>
          <w:divsChild>
            <w:div w:id="1042512619">
              <w:marLeft w:val="0"/>
              <w:marRight w:val="0"/>
              <w:marTop w:val="0"/>
              <w:marBottom w:val="0"/>
              <w:divBdr>
                <w:top w:val="none" w:sz="0" w:space="0" w:color="auto"/>
                <w:left w:val="none" w:sz="0" w:space="0" w:color="auto"/>
                <w:bottom w:val="none" w:sz="0" w:space="0" w:color="auto"/>
                <w:right w:val="none" w:sz="0" w:space="0" w:color="auto"/>
              </w:divBdr>
              <w:divsChild>
                <w:div w:id="503513970">
                  <w:marLeft w:val="0"/>
                  <w:marRight w:val="0"/>
                  <w:marTop w:val="0"/>
                  <w:marBottom w:val="0"/>
                  <w:divBdr>
                    <w:top w:val="none" w:sz="0" w:space="0" w:color="auto"/>
                    <w:left w:val="none" w:sz="0" w:space="0" w:color="auto"/>
                    <w:bottom w:val="none" w:sz="0" w:space="0" w:color="auto"/>
                    <w:right w:val="none" w:sz="0" w:space="0" w:color="auto"/>
                  </w:divBdr>
                  <w:divsChild>
                    <w:div w:id="360208734">
                      <w:marLeft w:val="0"/>
                      <w:marRight w:val="0"/>
                      <w:marTop w:val="0"/>
                      <w:marBottom w:val="0"/>
                      <w:divBdr>
                        <w:top w:val="none" w:sz="0" w:space="0" w:color="auto"/>
                        <w:left w:val="none" w:sz="0" w:space="0" w:color="auto"/>
                        <w:bottom w:val="none" w:sz="0" w:space="0" w:color="auto"/>
                        <w:right w:val="none" w:sz="0" w:space="0" w:color="auto"/>
                      </w:divBdr>
                      <w:divsChild>
                        <w:div w:id="262497930">
                          <w:marLeft w:val="0"/>
                          <w:marRight w:val="0"/>
                          <w:marTop w:val="0"/>
                          <w:marBottom w:val="0"/>
                          <w:divBdr>
                            <w:top w:val="none" w:sz="0" w:space="0" w:color="auto"/>
                            <w:left w:val="none" w:sz="0" w:space="0" w:color="auto"/>
                            <w:bottom w:val="none" w:sz="0" w:space="0" w:color="auto"/>
                            <w:right w:val="none" w:sz="0" w:space="0" w:color="auto"/>
                          </w:divBdr>
                        </w:div>
                        <w:div w:id="837505265">
                          <w:marLeft w:val="0"/>
                          <w:marRight w:val="0"/>
                          <w:marTop w:val="0"/>
                          <w:marBottom w:val="0"/>
                          <w:divBdr>
                            <w:top w:val="none" w:sz="0" w:space="0" w:color="auto"/>
                            <w:left w:val="none" w:sz="0" w:space="0" w:color="auto"/>
                            <w:bottom w:val="none" w:sz="0" w:space="0" w:color="auto"/>
                            <w:right w:val="none" w:sz="0" w:space="0" w:color="auto"/>
                          </w:divBdr>
                          <w:divsChild>
                            <w:div w:id="1338849248">
                              <w:marLeft w:val="0"/>
                              <w:marRight w:val="0"/>
                              <w:marTop w:val="0"/>
                              <w:marBottom w:val="0"/>
                              <w:divBdr>
                                <w:top w:val="none" w:sz="0" w:space="0" w:color="auto"/>
                                <w:left w:val="none" w:sz="0" w:space="0" w:color="auto"/>
                                <w:bottom w:val="none" w:sz="0" w:space="0" w:color="auto"/>
                                <w:right w:val="none" w:sz="0" w:space="0" w:color="auto"/>
                              </w:divBdr>
                            </w:div>
                          </w:divsChild>
                        </w:div>
                        <w:div w:id="82993823">
                          <w:marLeft w:val="0"/>
                          <w:marRight w:val="0"/>
                          <w:marTop w:val="0"/>
                          <w:marBottom w:val="0"/>
                          <w:divBdr>
                            <w:top w:val="none" w:sz="0" w:space="0" w:color="auto"/>
                            <w:left w:val="none" w:sz="0" w:space="0" w:color="auto"/>
                            <w:bottom w:val="none" w:sz="0" w:space="0" w:color="auto"/>
                            <w:right w:val="none" w:sz="0" w:space="0" w:color="auto"/>
                          </w:divBdr>
                          <w:divsChild>
                            <w:div w:id="112893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2135829">
          <w:marLeft w:val="0"/>
          <w:marRight w:val="0"/>
          <w:marTop w:val="0"/>
          <w:marBottom w:val="0"/>
          <w:divBdr>
            <w:top w:val="none" w:sz="0" w:space="0" w:color="auto"/>
            <w:left w:val="none" w:sz="0" w:space="0" w:color="auto"/>
            <w:bottom w:val="none" w:sz="0" w:space="0" w:color="auto"/>
            <w:right w:val="none" w:sz="0" w:space="0" w:color="auto"/>
          </w:divBdr>
          <w:divsChild>
            <w:div w:id="726222135">
              <w:marLeft w:val="0"/>
              <w:marRight w:val="0"/>
              <w:marTop w:val="0"/>
              <w:marBottom w:val="0"/>
              <w:divBdr>
                <w:top w:val="none" w:sz="0" w:space="0" w:color="auto"/>
                <w:left w:val="none" w:sz="0" w:space="0" w:color="auto"/>
                <w:bottom w:val="none" w:sz="0" w:space="0" w:color="auto"/>
                <w:right w:val="none" w:sz="0" w:space="0" w:color="auto"/>
              </w:divBdr>
              <w:divsChild>
                <w:div w:id="471336898">
                  <w:marLeft w:val="0"/>
                  <w:marRight w:val="0"/>
                  <w:marTop w:val="0"/>
                  <w:marBottom w:val="0"/>
                  <w:divBdr>
                    <w:top w:val="none" w:sz="0" w:space="0" w:color="auto"/>
                    <w:left w:val="none" w:sz="0" w:space="0" w:color="auto"/>
                    <w:bottom w:val="none" w:sz="0" w:space="0" w:color="auto"/>
                    <w:right w:val="none" w:sz="0" w:space="0" w:color="auto"/>
                  </w:divBdr>
                  <w:divsChild>
                    <w:div w:id="1259604470">
                      <w:marLeft w:val="0"/>
                      <w:marRight w:val="0"/>
                      <w:marTop w:val="0"/>
                      <w:marBottom w:val="0"/>
                      <w:divBdr>
                        <w:top w:val="none" w:sz="0" w:space="0" w:color="auto"/>
                        <w:left w:val="none" w:sz="0" w:space="0" w:color="auto"/>
                        <w:bottom w:val="none" w:sz="0" w:space="0" w:color="auto"/>
                        <w:right w:val="none" w:sz="0" w:space="0" w:color="auto"/>
                      </w:divBdr>
                      <w:divsChild>
                        <w:div w:id="1134180179">
                          <w:marLeft w:val="0"/>
                          <w:marRight w:val="0"/>
                          <w:marTop w:val="0"/>
                          <w:marBottom w:val="0"/>
                          <w:divBdr>
                            <w:top w:val="none" w:sz="0" w:space="0" w:color="auto"/>
                            <w:left w:val="none" w:sz="0" w:space="0" w:color="auto"/>
                            <w:bottom w:val="none" w:sz="0" w:space="0" w:color="auto"/>
                            <w:right w:val="none" w:sz="0" w:space="0" w:color="auto"/>
                          </w:divBdr>
                        </w:div>
                        <w:div w:id="1032461038">
                          <w:marLeft w:val="0"/>
                          <w:marRight w:val="0"/>
                          <w:marTop w:val="0"/>
                          <w:marBottom w:val="0"/>
                          <w:divBdr>
                            <w:top w:val="none" w:sz="0" w:space="0" w:color="auto"/>
                            <w:left w:val="none" w:sz="0" w:space="0" w:color="auto"/>
                            <w:bottom w:val="none" w:sz="0" w:space="0" w:color="auto"/>
                            <w:right w:val="none" w:sz="0" w:space="0" w:color="auto"/>
                          </w:divBdr>
                          <w:divsChild>
                            <w:div w:id="120153557">
                              <w:marLeft w:val="0"/>
                              <w:marRight w:val="0"/>
                              <w:marTop w:val="0"/>
                              <w:marBottom w:val="0"/>
                              <w:divBdr>
                                <w:top w:val="none" w:sz="0" w:space="0" w:color="auto"/>
                                <w:left w:val="none" w:sz="0" w:space="0" w:color="auto"/>
                                <w:bottom w:val="none" w:sz="0" w:space="0" w:color="auto"/>
                                <w:right w:val="none" w:sz="0" w:space="0" w:color="auto"/>
                              </w:divBdr>
                            </w:div>
                          </w:divsChild>
                        </w:div>
                        <w:div w:id="790978895">
                          <w:marLeft w:val="0"/>
                          <w:marRight w:val="0"/>
                          <w:marTop w:val="0"/>
                          <w:marBottom w:val="0"/>
                          <w:divBdr>
                            <w:top w:val="none" w:sz="0" w:space="0" w:color="auto"/>
                            <w:left w:val="none" w:sz="0" w:space="0" w:color="auto"/>
                            <w:bottom w:val="none" w:sz="0" w:space="0" w:color="auto"/>
                            <w:right w:val="none" w:sz="0" w:space="0" w:color="auto"/>
                          </w:divBdr>
                          <w:divsChild>
                            <w:div w:id="73697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4581266">
          <w:marLeft w:val="0"/>
          <w:marRight w:val="0"/>
          <w:marTop w:val="0"/>
          <w:marBottom w:val="0"/>
          <w:divBdr>
            <w:top w:val="none" w:sz="0" w:space="0" w:color="auto"/>
            <w:left w:val="none" w:sz="0" w:space="0" w:color="auto"/>
            <w:bottom w:val="none" w:sz="0" w:space="0" w:color="auto"/>
            <w:right w:val="none" w:sz="0" w:space="0" w:color="auto"/>
          </w:divBdr>
          <w:divsChild>
            <w:div w:id="1489399542">
              <w:marLeft w:val="0"/>
              <w:marRight w:val="0"/>
              <w:marTop w:val="0"/>
              <w:marBottom w:val="0"/>
              <w:divBdr>
                <w:top w:val="none" w:sz="0" w:space="0" w:color="auto"/>
                <w:left w:val="none" w:sz="0" w:space="0" w:color="auto"/>
                <w:bottom w:val="none" w:sz="0" w:space="0" w:color="auto"/>
                <w:right w:val="none" w:sz="0" w:space="0" w:color="auto"/>
              </w:divBdr>
              <w:divsChild>
                <w:div w:id="131020429">
                  <w:marLeft w:val="0"/>
                  <w:marRight w:val="0"/>
                  <w:marTop w:val="0"/>
                  <w:marBottom w:val="0"/>
                  <w:divBdr>
                    <w:top w:val="none" w:sz="0" w:space="0" w:color="auto"/>
                    <w:left w:val="none" w:sz="0" w:space="0" w:color="auto"/>
                    <w:bottom w:val="none" w:sz="0" w:space="0" w:color="auto"/>
                    <w:right w:val="none" w:sz="0" w:space="0" w:color="auto"/>
                  </w:divBdr>
                  <w:divsChild>
                    <w:div w:id="1742218640">
                      <w:marLeft w:val="0"/>
                      <w:marRight w:val="0"/>
                      <w:marTop w:val="0"/>
                      <w:marBottom w:val="0"/>
                      <w:divBdr>
                        <w:top w:val="none" w:sz="0" w:space="0" w:color="auto"/>
                        <w:left w:val="none" w:sz="0" w:space="0" w:color="auto"/>
                        <w:bottom w:val="none" w:sz="0" w:space="0" w:color="auto"/>
                        <w:right w:val="none" w:sz="0" w:space="0" w:color="auto"/>
                      </w:divBdr>
                      <w:divsChild>
                        <w:div w:id="718162785">
                          <w:marLeft w:val="0"/>
                          <w:marRight w:val="0"/>
                          <w:marTop w:val="0"/>
                          <w:marBottom w:val="0"/>
                          <w:divBdr>
                            <w:top w:val="none" w:sz="0" w:space="0" w:color="auto"/>
                            <w:left w:val="none" w:sz="0" w:space="0" w:color="auto"/>
                            <w:bottom w:val="none" w:sz="0" w:space="0" w:color="auto"/>
                            <w:right w:val="none" w:sz="0" w:space="0" w:color="auto"/>
                          </w:divBdr>
                        </w:div>
                        <w:div w:id="346104240">
                          <w:marLeft w:val="0"/>
                          <w:marRight w:val="0"/>
                          <w:marTop w:val="0"/>
                          <w:marBottom w:val="0"/>
                          <w:divBdr>
                            <w:top w:val="none" w:sz="0" w:space="0" w:color="auto"/>
                            <w:left w:val="none" w:sz="0" w:space="0" w:color="auto"/>
                            <w:bottom w:val="none" w:sz="0" w:space="0" w:color="auto"/>
                            <w:right w:val="none" w:sz="0" w:space="0" w:color="auto"/>
                          </w:divBdr>
                          <w:divsChild>
                            <w:div w:id="1750073424">
                              <w:marLeft w:val="0"/>
                              <w:marRight w:val="0"/>
                              <w:marTop w:val="0"/>
                              <w:marBottom w:val="0"/>
                              <w:divBdr>
                                <w:top w:val="none" w:sz="0" w:space="0" w:color="auto"/>
                                <w:left w:val="none" w:sz="0" w:space="0" w:color="auto"/>
                                <w:bottom w:val="none" w:sz="0" w:space="0" w:color="auto"/>
                                <w:right w:val="none" w:sz="0" w:space="0" w:color="auto"/>
                              </w:divBdr>
                            </w:div>
                          </w:divsChild>
                        </w:div>
                        <w:div w:id="920528007">
                          <w:marLeft w:val="0"/>
                          <w:marRight w:val="0"/>
                          <w:marTop w:val="0"/>
                          <w:marBottom w:val="0"/>
                          <w:divBdr>
                            <w:top w:val="none" w:sz="0" w:space="0" w:color="auto"/>
                            <w:left w:val="none" w:sz="0" w:space="0" w:color="auto"/>
                            <w:bottom w:val="none" w:sz="0" w:space="0" w:color="auto"/>
                            <w:right w:val="none" w:sz="0" w:space="0" w:color="auto"/>
                          </w:divBdr>
                          <w:divsChild>
                            <w:div w:id="1642925308">
                              <w:marLeft w:val="0"/>
                              <w:marRight w:val="0"/>
                              <w:marTop w:val="0"/>
                              <w:marBottom w:val="0"/>
                              <w:divBdr>
                                <w:top w:val="none" w:sz="0" w:space="0" w:color="auto"/>
                                <w:left w:val="none" w:sz="0" w:space="0" w:color="auto"/>
                                <w:bottom w:val="none" w:sz="0" w:space="0" w:color="auto"/>
                                <w:right w:val="none" w:sz="0" w:space="0" w:color="auto"/>
                              </w:divBdr>
                              <w:divsChild>
                                <w:div w:id="1877428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0714096">
          <w:marLeft w:val="0"/>
          <w:marRight w:val="0"/>
          <w:marTop w:val="0"/>
          <w:marBottom w:val="0"/>
          <w:divBdr>
            <w:top w:val="none" w:sz="0" w:space="0" w:color="auto"/>
            <w:left w:val="none" w:sz="0" w:space="0" w:color="auto"/>
            <w:bottom w:val="none" w:sz="0" w:space="0" w:color="auto"/>
            <w:right w:val="none" w:sz="0" w:space="0" w:color="auto"/>
          </w:divBdr>
          <w:divsChild>
            <w:div w:id="219945038">
              <w:marLeft w:val="0"/>
              <w:marRight w:val="0"/>
              <w:marTop w:val="0"/>
              <w:marBottom w:val="0"/>
              <w:divBdr>
                <w:top w:val="none" w:sz="0" w:space="0" w:color="auto"/>
                <w:left w:val="none" w:sz="0" w:space="0" w:color="auto"/>
                <w:bottom w:val="none" w:sz="0" w:space="0" w:color="auto"/>
                <w:right w:val="none" w:sz="0" w:space="0" w:color="auto"/>
              </w:divBdr>
              <w:divsChild>
                <w:div w:id="1367483204">
                  <w:marLeft w:val="0"/>
                  <w:marRight w:val="0"/>
                  <w:marTop w:val="0"/>
                  <w:marBottom w:val="0"/>
                  <w:divBdr>
                    <w:top w:val="none" w:sz="0" w:space="0" w:color="auto"/>
                    <w:left w:val="none" w:sz="0" w:space="0" w:color="auto"/>
                    <w:bottom w:val="none" w:sz="0" w:space="0" w:color="auto"/>
                    <w:right w:val="none" w:sz="0" w:space="0" w:color="auto"/>
                  </w:divBdr>
                  <w:divsChild>
                    <w:div w:id="1735619401">
                      <w:marLeft w:val="0"/>
                      <w:marRight w:val="0"/>
                      <w:marTop w:val="0"/>
                      <w:marBottom w:val="0"/>
                      <w:divBdr>
                        <w:top w:val="none" w:sz="0" w:space="0" w:color="auto"/>
                        <w:left w:val="none" w:sz="0" w:space="0" w:color="auto"/>
                        <w:bottom w:val="none" w:sz="0" w:space="0" w:color="auto"/>
                        <w:right w:val="none" w:sz="0" w:space="0" w:color="auto"/>
                      </w:divBdr>
                      <w:divsChild>
                        <w:div w:id="1100568725">
                          <w:marLeft w:val="0"/>
                          <w:marRight w:val="0"/>
                          <w:marTop w:val="0"/>
                          <w:marBottom w:val="0"/>
                          <w:divBdr>
                            <w:top w:val="none" w:sz="0" w:space="0" w:color="auto"/>
                            <w:left w:val="none" w:sz="0" w:space="0" w:color="auto"/>
                            <w:bottom w:val="none" w:sz="0" w:space="0" w:color="auto"/>
                            <w:right w:val="none" w:sz="0" w:space="0" w:color="auto"/>
                          </w:divBdr>
                        </w:div>
                        <w:div w:id="119690690">
                          <w:marLeft w:val="0"/>
                          <w:marRight w:val="0"/>
                          <w:marTop w:val="0"/>
                          <w:marBottom w:val="0"/>
                          <w:divBdr>
                            <w:top w:val="none" w:sz="0" w:space="0" w:color="auto"/>
                            <w:left w:val="none" w:sz="0" w:space="0" w:color="auto"/>
                            <w:bottom w:val="none" w:sz="0" w:space="0" w:color="auto"/>
                            <w:right w:val="none" w:sz="0" w:space="0" w:color="auto"/>
                          </w:divBdr>
                          <w:divsChild>
                            <w:div w:id="1657606185">
                              <w:marLeft w:val="0"/>
                              <w:marRight w:val="0"/>
                              <w:marTop w:val="0"/>
                              <w:marBottom w:val="0"/>
                              <w:divBdr>
                                <w:top w:val="none" w:sz="0" w:space="0" w:color="auto"/>
                                <w:left w:val="none" w:sz="0" w:space="0" w:color="auto"/>
                                <w:bottom w:val="none" w:sz="0" w:space="0" w:color="auto"/>
                                <w:right w:val="none" w:sz="0" w:space="0" w:color="auto"/>
                              </w:divBdr>
                            </w:div>
                          </w:divsChild>
                        </w:div>
                        <w:div w:id="505024526">
                          <w:marLeft w:val="0"/>
                          <w:marRight w:val="0"/>
                          <w:marTop w:val="0"/>
                          <w:marBottom w:val="0"/>
                          <w:divBdr>
                            <w:top w:val="none" w:sz="0" w:space="0" w:color="auto"/>
                            <w:left w:val="none" w:sz="0" w:space="0" w:color="auto"/>
                            <w:bottom w:val="none" w:sz="0" w:space="0" w:color="auto"/>
                            <w:right w:val="none" w:sz="0" w:space="0" w:color="auto"/>
                          </w:divBdr>
                          <w:divsChild>
                            <w:div w:id="26465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2819928">
          <w:marLeft w:val="0"/>
          <w:marRight w:val="0"/>
          <w:marTop w:val="0"/>
          <w:marBottom w:val="0"/>
          <w:divBdr>
            <w:top w:val="none" w:sz="0" w:space="0" w:color="auto"/>
            <w:left w:val="none" w:sz="0" w:space="0" w:color="auto"/>
            <w:bottom w:val="none" w:sz="0" w:space="0" w:color="auto"/>
            <w:right w:val="none" w:sz="0" w:space="0" w:color="auto"/>
          </w:divBdr>
          <w:divsChild>
            <w:div w:id="287710175">
              <w:marLeft w:val="0"/>
              <w:marRight w:val="0"/>
              <w:marTop w:val="0"/>
              <w:marBottom w:val="0"/>
              <w:divBdr>
                <w:top w:val="none" w:sz="0" w:space="0" w:color="auto"/>
                <w:left w:val="none" w:sz="0" w:space="0" w:color="auto"/>
                <w:bottom w:val="none" w:sz="0" w:space="0" w:color="auto"/>
                <w:right w:val="none" w:sz="0" w:space="0" w:color="auto"/>
              </w:divBdr>
              <w:divsChild>
                <w:div w:id="1937444362">
                  <w:marLeft w:val="0"/>
                  <w:marRight w:val="0"/>
                  <w:marTop w:val="0"/>
                  <w:marBottom w:val="0"/>
                  <w:divBdr>
                    <w:top w:val="none" w:sz="0" w:space="0" w:color="auto"/>
                    <w:left w:val="none" w:sz="0" w:space="0" w:color="auto"/>
                    <w:bottom w:val="none" w:sz="0" w:space="0" w:color="auto"/>
                    <w:right w:val="none" w:sz="0" w:space="0" w:color="auto"/>
                  </w:divBdr>
                  <w:divsChild>
                    <w:div w:id="1449667443">
                      <w:marLeft w:val="0"/>
                      <w:marRight w:val="0"/>
                      <w:marTop w:val="0"/>
                      <w:marBottom w:val="0"/>
                      <w:divBdr>
                        <w:top w:val="none" w:sz="0" w:space="0" w:color="auto"/>
                        <w:left w:val="none" w:sz="0" w:space="0" w:color="auto"/>
                        <w:bottom w:val="none" w:sz="0" w:space="0" w:color="auto"/>
                        <w:right w:val="none" w:sz="0" w:space="0" w:color="auto"/>
                      </w:divBdr>
                      <w:divsChild>
                        <w:div w:id="943194437">
                          <w:marLeft w:val="0"/>
                          <w:marRight w:val="0"/>
                          <w:marTop w:val="0"/>
                          <w:marBottom w:val="0"/>
                          <w:divBdr>
                            <w:top w:val="none" w:sz="0" w:space="0" w:color="auto"/>
                            <w:left w:val="none" w:sz="0" w:space="0" w:color="auto"/>
                            <w:bottom w:val="none" w:sz="0" w:space="0" w:color="auto"/>
                            <w:right w:val="none" w:sz="0" w:space="0" w:color="auto"/>
                          </w:divBdr>
                        </w:div>
                        <w:div w:id="1007371065">
                          <w:marLeft w:val="0"/>
                          <w:marRight w:val="0"/>
                          <w:marTop w:val="0"/>
                          <w:marBottom w:val="0"/>
                          <w:divBdr>
                            <w:top w:val="none" w:sz="0" w:space="0" w:color="auto"/>
                            <w:left w:val="none" w:sz="0" w:space="0" w:color="auto"/>
                            <w:bottom w:val="none" w:sz="0" w:space="0" w:color="auto"/>
                            <w:right w:val="none" w:sz="0" w:space="0" w:color="auto"/>
                          </w:divBdr>
                          <w:divsChild>
                            <w:div w:id="1104424598">
                              <w:marLeft w:val="0"/>
                              <w:marRight w:val="0"/>
                              <w:marTop w:val="0"/>
                              <w:marBottom w:val="0"/>
                              <w:divBdr>
                                <w:top w:val="none" w:sz="0" w:space="0" w:color="auto"/>
                                <w:left w:val="none" w:sz="0" w:space="0" w:color="auto"/>
                                <w:bottom w:val="none" w:sz="0" w:space="0" w:color="auto"/>
                                <w:right w:val="none" w:sz="0" w:space="0" w:color="auto"/>
                              </w:divBdr>
                            </w:div>
                          </w:divsChild>
                        </w:div>
                        <w:div w:id="1728725269">
                          <w:marLeft w:val="0"/>
                          <w:marRight w:val="0"/>
                          <w:marTop w:val="0"/>
                          <w:marBottom w:val="0"/>
                          <w:divBdr>
                            <w:top w:val="none" w:sz="0" w:space="0" w:color="auto"/>
                            <w:left w:val="none" w:sz="0" w:space="0" w:color="auto"/>
                            <w:bottom w:val="none" w:sz="0" w:space="0" w:color="auto"/>
                            <w:right w:val="none" w:sz="0" w:space="0" w:color="auto"/>
                          </w:divBdr>
                          <w:divsChild>
                            <w:div w:id="204467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7593358">
          <w:marLeft w:val="0"/>
          <w:marRight w:val="0"/>
          <w:marTop w:val="0"/>
          <w:marBottom w:val="0"/>
          <w:divBdr>
            <w:top w:val="none" w:sz="0" w:space="0" w:color="auto"/>
            <w:left w:val="none" w:sz="0" w:space="0" w:color="auto"/>
            <w:bottom w:val="none" w:sz="0" w:space="0" w:color="auto"/>
            <w:right w:val="none" w:sz="0" w:space="0" w:color="auto"/>
          </w:divBdr>
          <w:divsChild>
            <w:div w:id="503396632">
              <w:marLeft w:val="0"/>
              <w:marRight w:val="0"/>
              <w:marTop w:val="0"/>
              <w:marBottom w:val="0"/>
              <w:divBdr>
                <w:top w:val="none" w:sz="0" w:space="0" w:color="auto"/>
                <w:left w:val="none" w:sz="0" w:space="0" w:color="auto"/>
                <w:bottom w:val="none" w:sz="0" w:space="0" w:color="auto"/>
                <w:right w:val="none" w:sz="0" w:space="0" w:color="auto"/>
              </w:divBdr>
              <w:divsChild>
                <w:div w:id="180970727">
                  <w:marLeft w:val="0"/>
                  <w:marRight w:val="0"/>
                  <w:marTop w:val="0"/>
                  <w:marBottom w:val="0"/>
                  <w:divBdr>
                    <w:top w:val="none" w:sz="0" w:space="0" w:color="auto"/>
                    <w:left w:val="none" w:sz="0" w:space="0" w:color="auto"/>
                    <w:bottom w:val="none" w:sz="0" w:space="0" w:color="auto"/>
                    <w:right w:val="none" w:sz="0" w:space="0" w:color="auto"/>
                  </w:divBdr>
                  <w:divsChild>
                    <w:div w:id="1584333281">
                      <w:marLeft w:val="0"/>
                      <w:marRight w:val="0"/>
                      <w:marTop w:val="0"/>
                      <w:marBottom w:val="0"/>
                      <w:divBdr>
                        <w:top w:val="none" w:sz="0" w:space="0" w:color="auto"/>
                        <w:left w:val="none" w:sz="0" w:space="0" w:color="auto"/>
                        <w:bottom w:val="none" w:sz="0" w:space="0" w:color="auto"/>
                        <w:right w:val="none" w:sz="0" w:space="0" w:color="auto"/>
                      </w:divBdr>
                      <w:divsChild>
                        <w:div w:id="127862846">
                          <w:marLeft w:val="0"/>
                          <w:marRight w:val="0"/>
                          <w:marTop w:val="0"/>
                          <w:marBottom w:val="0"/>
                          <w:divBdr>
                            <w:top w:val="none" w:sz="0" w:space="0" w:color="auto"/>
                            <w:left w:val="none" w:sz="0" w:space="0" w:color="auto"/>
                            <w:bottom w:val="none" w:sz="0" w:space="0" w:color="auto"/>
                            <w:right w:val="none" w:sz="0" w:space="0" w:color="auto"/>
                          </w:divBdr>
                        </w:div>
                        <w:div w:id="239678899">
                          <w:marLeft w:val="0"/>
                          <w:marRight w:val="0"/>
                          <w:marTop w:val="0"/>
                          <w:marBottom w:val="0"/>
                          <w:divBdr>
                            <w:top w:val="none" w:sz="0" w:space="0" w:color="auto"/>
                            <w:left w:val="none" w:sz="0" w:space="0" w:color="auto"/>
                            <w:bottom w:val="none" w:sz="0" w:space="0" w:color="auto"/>
                            <w:right w:val="none" w:sz="0" w:space="0" w:color="auto"/>
                          </w:divBdr>
                          <w:divsChild>
                            <w:div w:id="1285773112">
                              <w:marLeft w:val="0"/>
                              <w:marRight w:val="0"/>
                              <w:marTop w:val="0"/>
                              <w:marBottom w:val="0"/>
                              <w:divBdr>
                                <w:top w:val="none" w:sz="0" w:space="0" w:color="auto"/>
                                <w:left w:val="none" w:sz="0" w:space="0" w:color="auto"/>
                                <w:bottom w:val="none" w:sz="0" w:space="0" w:color="auto"/>
                                <w:right w:val="none" w:sz="0" w:space="0" w:color="auto"/>
                              </w:divBdr>
                            </w:div>
                          </w:divsChild>
                        </w:div>
                        <w:div w:id="1165583156">
                          <w:marLeft w:val="0"/>
                          <w:marRight w:val="0"/>
                          <w:marTop w:val="0"/>
                          <w:marBottom w:val="0"/>
                          <w:divBdr>
                            <w:top w:val="none" w:sz="0" w:space="0" w:color="auto"/>
                            <w:left w:val="none" w:sz="0" w:space="0" w:color="auto"/>
                            <w:bottom w:val="none" w:sz="0" w:space="0" w:color="auto"/>
                            <w:right w:val="none" w:sz="0" w:space="0" w:color="auto"/>
                          </w:divBdr>
                          <w:divsChild>
                            <w:div w:id="89771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7421995">
          <w:marLeft w:val="0"/>
          <w:marRight w:val="0"/>
          <w:marTop w:val="0"/>
          <w:marBottom w:val="0"/>
          <w:divBdr>
            <w:top w:val="none" w:sz="0" w:space="0" w:color="auto"/>
            <w:left w:val="none" w:sz="0" w:space="0" w:color="auto"/>
            <w:bottom w:val="none" w:sz="0" w:space="0" w:color="auto"/>
            <w:right w:val="none" w:sz="0" w:space="0" w:color="auto"/>
          </w:divBdr>
          <w:divsChild>
            <w:div w:id="2007392472">
              <w:marLeft w:val="0"/>
              <w:marRight w:val="0"/>
              <w:marTop w:val="0"/>
              <w:marBottom w:val="0"/>
              <w:divBdr>
                <w:top w:val="none" w:sz="0" w:space="0" w:color="auto"/>
                <w:left w:val="none" w:sz="0" w:space="0" w:color="auto"/>
                <w:bottom w:val="none" w:sz="0" w:space="0" w:color="auto"/>
                <w:right w:val="none" w:sz="0" w:space="0" w:color="auto"/>
              </w:divBdr>
              <w:divsChild>
                <w:div w:id="1112237730">
                  <w:marLeft w:val="0"/>
                  <w:marRight w:val="0"/>
                  <w:marTop w:val="0"/>
                  <w:marBottom w:val="0"/>
                  <w:divBdr>
                    <w:top w:val="none" w:sz="0" w:space="0" w:color="auto"/>
                    <w:left w:val="none" w:sz="0" w:space="0" w:color="auto"/>
                    <w:bottom w:val="none" w:sz="0" w:space="0" w:color="auto"/>
                    <w:right w:val="none" w:sz="0" w:space="0" w:color="auto"/>
                  </w:divBdr>
                  <w:divsChild>
                    <w:div w:id="821777435">
                      <w:marLeft w:val="0"/>
                      <w:marRight w:val="0"/>
                      <w:marTop w:val="0"/>
                      <w:marBottom w:val="0"/>
                      <w:divBdr>
                        <w:top w:val="none" w:sz="0" w:space="0" w:color="auto"/>
                        <w:left w:val="none" w:sz="0" w:space="0" w:color="auto"/>
                        <w:bottom w:val="none" w:sz="0" w:space="0" w:color="auto"/>
                        <w:right w:val="none" w:sz="0" w:space="0" w:color="auto"/>
                      </w:divBdr>
                      <w:divsChild>
                        <w:div w:id="83498726">
                          <w:marLeft w:val="0"/>
                          <w:marRight w:val="0"/>
                          <w:marTop w:val="0"/>
                          <w:marBottom w:val="0"/>
                          <w:divBdr>
                            <w:top w:val="none" w:sz="0" w:space="0" w:color="auto"/>
                            <w:left w:val="none" w:sz="0" w:space="0" w:color="auto"/>
                            <w:bottom w:val="none" w:sz="0" w:space="0" w:color="auto"/>
                            <w:right w:val="none" w:sz="0" w:space="0" w:color="auto"/>
                          </w:divBdr>
                        </w:div>
                        <w:div w:id="2049599196">
                          <w:marLeft w:val="0"/>
                          <w:marRight w:val="0"/>
                          <w:marTop w:val="0"/>
                          <w:marBottom w:val="0"/>
                          <w:divBdr>
                            <w:top w:val="none" w:sz="0" w:space="0" w:color="auto"/>
                            <w:left w:val="none" w:sz="0" w:space="0" w:color="auto"/>
                            <w:bottom w:val="none" w:sz="0" w:space="0" w:color="auto"/>
                            <w:right w:val="none" w:sz="0" w:space="0" w:color="auto"/>
                          </w:divBdr>
                          <w:divsChild>
                            <w:div w:id="392120428">
                              <w:marLeft w:val="0"/>
                              <w:marRight w:val="0"/>
                              <w:marTop w:val="0"/>
                              <w:marBottom w:val="0"/>
                              <w:divBdr>
                                <w:top w:val="none" w:sz="0" w:space="0" w:color="auto"/>
                                <w:left w:val="none" w:sz="0" w:space="0" w:color="auto"/>
                                <w:bottom w:val="none" w:sz="0" w:space="0" w:color="auto"/>
                                <w:right w:val="none" w:sz="0" w:space="0" w:color="auto"/>
                              </w:divBdr>
                            </w:div>
                          </w:divsChild>
                        </w:div>
                        <w:div w:id="1727869530">
                          <w:marLeft w:val="0"/>
                          <w:marRight w:val="0"/>
                          <w:marTop w:val="0"/>
                          <w:marBottom w:val="0"/>
                          <w:divBdr>
                            <w:top w:val="none" w:sz="0" w:space="0" w:color="auto"/>
                            <w:left w:val="none" w:sz="0" w:space="0" w:color="auto"/>
                            <w:bottom w:val="none" w:sz="0" w:space="0" w:color="auto"/>
                            <w:right w:val="none" w:sz="0" w:space="0" w:color="auto"/>
                          </w:divBdr>
                          <w:divsChild>
                            <w:div w:id="51198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2078407">
          <w:marLeft w:val="0"/>
          <w:marRight w:val="0"/>
          <w:marTop w:val="0"/>
          <w:marBottom w:val="0"/>
          <w:divBdr>
            <w:top w:val="none" w:sz="0" w:space="0" w:color="auto"/>
            <w:left w:val="none" w:sz="0" w:space="0" w:color="auto"/>
            <w:bottom w:val="none" w:sz="0" w:space="0" w:color="auto"/>
            <w:right w:val="none" w:sz="0" w:space="0" w:color="auto"/>
          </w:divBdr>
          <w:divsChild>
            <w:div w:id="510991380">
              <w:marLeft w:val="0"/>
              <w:marRight w:val="0"/>
              <w:marTop w:val="0"/>
              <w:marBottom w:val="0"/>
              <w:divBdr>
                <w:top w:val="none" w:sz="0" w:space="0" w:color="auto"/>
                <w:left w:val="none" w:sz="0" w:space="0" w:color="auto"/>
                <w:bottom w:val="none" w:sz="0" w:space="0" w:color="auto"/>
                <w:right w:val="none" w:sz="0" w:space="0" w:color="auto"/>
              </w:divBdr>
              <w:divsChild>
                <w:div w:id="1573082609">
                  <w:marLeft w:val="0"/>
                  <w:marRight w:val="0"/>
                  <w:marTop w:val="0"/>
                  <w:marBottom w:val="0"/>
                  <w:divBdr>
                    <w:top w:val="none" w:sz="0" w:space="0" w:color="auto"/>
                    <w:left w:val="none" w:sz="0" w:space="0" w:color="auto"/>
                    <w:bottom w:val="none" w:sz="0" w:space="0" w:color="auto"/>
                    <w:right w:val="none" w:sz="0" w:space="0" w:color="auto"/>
                  </w:divBdr>
                  <w:divsChild>
                    <w:div w:id="1067460089">
                      <w:marLeft w:val="0"/>
                      <w:marRight w:val="0"/>
                      <w:marTop w:val="0"/>
                      <w:marBottom w:val="0"/>
                      <w:divBdr>
                        <w:top w:val="none" w:sz="0" w:space="0" w:color="auto"/>
                        <w:left w:val="none" w:sz="0" w:space="0" w:color="auto"/>
                        <w:bottom w:val="none" w:sz="0" w:space="0" w:color="auto"/>
                        <w:right w:val="none" w:sz="0" w:space="0" w:color="auto"/>
                      </w:divBdr>
                      <w:divsChild>
                        <w:div w:id="1406683379">
                          <w:marLeft w:val="0"/>
                          <w:marRight w:val="0"/>
                          <w:marTop w:val="0"/>
                          <w:marBottom w:val="0"/>
                          <w:divBdr>
                            <w:top w:val="none" w:sz="0" w:space="0" w:color="auto"/>
                            <w:left w:val="none" w:sz="0" w:space="0" w:color="auto"/>
                            <w:bottom w:val="none" w:sz="0" w:space="0" w:color="auto"/>
                            <w:right w:val="none" w:sz="0" w:space="0" w:color="auto"/>
                          </w:divBdr>
                        </w:div>
                        <w:div w:id="1466240590">
                          <w:marLeft w:val="0"/>
                          <w:marRight w:val="0"/>
                          <w:marTop w:val="0"/>
                          <w:marBottom w:val="0"/>
                          <w:divBdr>
                            <w:top w:val="none" w:sz="0" w:space="0" w:color="auto"/>
                            <w:left w:val="none" w:sz="0" w:space="0" w:color="auto"/>
                            <w:bottom w:val="none" w:sz="0" w:space="0" w:color="auto"/>
                            <w:right w:val="none" w:sz="0" w:space="0" w:color="auto"/>
                          </w:divBdr>
                          <w:divsChild>
                            <w:div w:id="1073161664">
                              <w:marLeft w:val="0"/>
                              <w:marRight w:val="0"/>
                              <w:marTop w:val="0"/>
                              <w:marBottom w:val="0"/>
                              <w:divBdr>
                                <w:top w:val="none" w:sz="0" w:space="0" w:color="auto"/>
                                <w:left w:val="none" w:sz="0" w:space="0" w:color="auto"/>
                                <w:bottom w:val="none" w:sz="0" w:space="0" w:color="auto"/>
                                <w:right w:val="none" w:sz="0" w:space="0" w:color="auto"/>
                              </w:divBdr>
                            </w:div>
                          </w:divsChild>
                        </w:div>
                        <w:div w:id="1087925601">
                          <w:marLeft w:val="0"/>
                          <w:marRight w:val="0"/>
                          <w:marTop w:val="0"/>
                          <w:marBottom w:val="0"/>
                          <w:divBdr>
                            <w:top w:val="none" w:sz="0" w:space="0" w:color="auto"/>
                            <w:left w:val="none" w:sz="0" w:space="0" w:color="auto"/>
                            <w:bottom w:val="none" w:sz="0" w:space="0" w:color="auto"/>
                            <w:right w:val="none" w:sz="0" w:space="0" w:color="auto"/>
                          </w:divBdr>
                          <w:divsChild>
                            <w:div w:id="153112293">
                              <w:marLeft w:val="0"/>
                              <w:marRight w:val="0"/>
                              <w:marTop w:val="0"/>
                              <w:marBottom w:val="0"/>
                              <w:divBdr>
                                <w:top w:val="none" w:sz="0" w:space="0" w:color="auto"/>
                                <w:left w:val="none" w:sz="0" w:space="0" w:color="auto"/>
                                <w:bottom w:val="none" w:sz="0" w:space="0" w:color="auto"/>
                                <w:right w:val="none" w:sz="0" w:space="0" w:color="auto"/>
                              </w:divBdr>
                              <w:divsChild>
                                <w:div w:id="112080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0523061">
          <w:marLeft w:val="0"/>
          <w:marRight w:val="0"/>
          <w:marTop w:val="0"/>
          <w:marBottom w:val="0"/>
          <w:divBdr>
            <w:top w:val="none" w:sz="0" w:space="0" w:color="auto"/>
            <w:left w:val="none" w:sz="0" w:space="0" w:color="auto"/>
            <w:bottom w:val="none" w:sz="0" w:space="0" w:color="auto"/>
            <w:right w:val="none" w:sz="0" w:space="0" w:color="auto"/>
          </w:divBdr>
          <w:divsChild>
            <w:div w:id="1618246816">
              <w:marLeft w:val="0"/>
              <w:marRight w:val="0"/>
              <w:marTop w:val="0"/>
              <w:marBottom w:val="0"/>
              <w:divBdr>
                <w:top w:val="none" w:sz="0" w:space="0" w:color="auto"/>
                <w:left w:val="none" w:sz="0" w:space="0" w:color="auto"/>
                <w:bottom w:val="none" w:sz="0" w:space="0" w:color="auto"/>
                <w:right w:val="none" w:sz="0" w:space="0" w:color="auto"/>
              </w:divBdr>
              <w:divsChild>
                <w:div w:id="1172572049">
                  <w:marLeft w:val="0"/>
                  <w:marRight w:val="0"/>
                  <w:marTop w:val="0"/>
                  <w:marBottom w:val="0"/>
                  <w:divBdr>
                    <w:top w:val="none" w:sz="0" w:space="0" w:color="auto"/>
                    <w:left w:val="none" w:sz="0" w:space="0" w:color="auto"/>
                    <w:bottom w:val="none" w:sz="0" w:space="0" w:color="auto"/>
                    <w:right w:val="none" w:sz="0" w:space="0" w:color="auto"/>
                  </w:divBdr>
                  <w:divsChild>
                    <w:div w:id="1528370139">
                      <w:marLeft w:val="0"/>
                      <w:marRight w:val="0"/>
                      <w:marTop w:val="0"/>
                      <w:marBottom w:val="0"/>
                      <w:divBdr>
                        <w:top w:val="none" w:sz="0" w:space="0" w:color="auto"/>
                        <w:left w:val="none" w:sz="0" w:space="0" w:color="auto"/>
                        <w:bottom w:val="none" w:sz="0" w:space="0" w:color="auto"/>
                        <w:right w:val="none" w:sz="0" w:space="0" w:color="auto"/>
                      </w:divBdr>
                      <w:divsChild>
                        <w:div w:id="300616677">
                          <w:marLeft w:val="0"/>
                          <w:marRight w:val="0"/>
                          <w:marTop w:val="0"/>
                          <w:marBottom w:val="0"/>
                          <w:divBdr>
                            <w:top w:val="none" w:sz="0" w:space="0" w:color="auto"/>
                            <w:left w:val="none" w:sz="0" w:space="0" w:color="auto"/>
                            <w:bottom w:val="none" w:sz="0" w:space="0" w:color="auto"/>
                            <w:right w:val="none" w:sz="0" w:space="0" w:color="auto"/>
                          </w:divBdr>
                        </w:div>
                        <w:div w:id="755445980">
                          <w:marLeft w:val="0"/>
                          <w:marRight w:val="0"/>
                          <w:marTop w:val="0"/>
                          <w:marBottom w:val="0"/>
                          <w:divBdr>
                            <w:top w:val="none" w:sz="0" w:space="0" w:color="auto"/>
                            <w:left w:val="none" w:sz="0" w:space="0" w:color="auto"/>
                            <w:bottom w:val="none" w:sz="0" w:space="0" w:color="auto"/>
                            <w:right w:val="none" w:sz="0" w:space="0" w:color="auto"/>
                          </w:divBdr>
                          <w:divsChild>
                            <w:div w:id="1666859801">
                              <w:marLeft w:val="0"/>
                              <w:marRight w:val="0"/>
                              <w:marTop w:val="0"/>
                              <w:marBottom w:val="0"/>
                              <w:divBdr>
                                <w:top w:val="none" w:sz="0" w:space="0" w:color="auto"/>
                                <w:left w:val="none" w:sz="0" w:space="0" w:color="auto"/>
                                <w:bottom w:val="none" w:sz="0" w:space="0" w:color="auto"/>
                                <w:right w:val="none" w:sz="0" w:space="0" w:color="auto"/>
                              </w:divBdr>
                            </w:div>
                          </w:divsChild>
                        </w:div>
                        <w:div w:id="1558858589">
                          <w:marLeft w:val="0"/>
                          <w:marRight w:val="0"/>
                          <w:marTop w:val="0"/>
                          <w:marBottom w:val="0"/>
                          <w:divBdr>
                            <w:top w:val="none" w:sz="0" w:space="0" w:color="auto"/>
                            <w:left w:val="none" w:sz="0" w:space="0" w:color="auto"/>
                            <w:bottom w:val="none" w:sz="0" w:space="0" w:color="auto"/>
                            <w:right w:val="none" w:sz="0" w:space="0" w:color="auto"/>
                          </w:divBdr>
                          <w:divsChild>
                            <w:div w:id="267007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1976011">
          <w:marLeft w:val="0"/>
          <w:marRight w:val="0"/>
          <w:marTop w:val="0"/>
          <w:marBottom w:val="0"/>
          <w:divBdr>
            <w:top w:val="none" w:sz="0" w:space="0" w:color="auto"/>
            <w:left w:val="none" w:sz="0" w:space="0" w:color="auto"/>
            <w:bottom w:val="none" w:sz="0" w:space="0" w:color="auto"/>
            <w:right w:val="none" w:sz="0" w:space="0" w:color="auto"/>
          </w:divBdr>
          <w:divsChild>
            <w:div w:id="759638535">
              <w:marLeft w:val="0"/>
              <w:marRight w:val="0"/>
              <w:marTop w:val="0"/>
              <w:marBottom w:val="0"/>
              <w:divBdr>
                <w:top w:val="none" w:sz="0" w:space="0" w:color="auto"/>
                <w:left w:val="none" w:sz="0" w:space="0" w:color="auto"/>
                <w:bottom w:val="none" w:sz="0" w:space="0" w:color="auto"/>
                <w:right w:val="none" w:sz="0" w:space="0" w:color="auto"/>
              </w:divBdr>
              <w:divsChild>
                <w:div w:id="914361653">
                  <w:marLeft w:val="0"/>
                  <w:marRight w:val="0"/>
                  <w:marTop w:val="0"/>
                  <w:marBottom w:val="0"/>
                  <w:divBdr>
                    <w:top w:val="none" w:sz="0" w:space="0" w:color="auto"/>
                    <w:left w:val="none" w:sz="0" w:space="0" w:color="auto"/>
                    <w:bottom w:val="none" w:sz="0" w:space="0" w:color="auto"/>
                    <w:right w:val="none" w:sz="0" w:space="0" w:color="auto"/>
                  </w:divBdr>
                  <w:divsChild>
                    <w:div w:id="1537352204">
                      <w:marLeft w:val="0"/>
                      <w:marRight w:val="0"/>
                      <w:marTop w:val="0"/>
                      <w:marBottom w:val="0"/>
                      <w:divBdr>
                        <w:top w:val="none" w:sz="0" w:space="0" w:color="auto"/>
                        <w:left w:val="none" w:sz="0" w:space="0" w:color="auto"/>
                        <w:bottom w:val="none" w:sz="0" w:space="0" w:color="auto"/>
                        <w:right w:val="none" w:sz="0" w:space="0" w:color="auto"/>
                      </w:divBdr>
                      <w:divsChild>
                        <w:div w:id="132144911">
                          <w:marLeft w:val="0"/>
                          <w:marRight w:val="0"/>
                          <w:marTop w:val="0"/>
                          <w:marBottom w:val="0"/>
                          <w:divBdr>
                            <w:top w:val="none" w:sz="0" w:space="0" w:color="auto"/>
                            <w:left w:val="none" w:sz="0" w:space="0" w:color="auto"/>
                            <w:bottom w:val="none" w:sz="0" w:space="0" w:color="auto"/>
                            <w:right w:val="none" w:sz="0" w:space="0" w:color="auto"/>
                          </w:divBdr>
                        </w:div>
                        <w:div w:id="2104643002">
                          <w:marLeft w:val="0"/>
                          <w:marRight w:val="0"/>
                          <w:marTop w:val="0"/>
                          <w:marBottom w:val="0"/>
                          <w:divBdr>
                            <w:top w:val="none" w:sz="0" w:space="0" w:color="auto"/>
                            <w:left w:val="none" w:sz="0" w:space="0" w:color="auto"/>
                            <w:bottom w:val="none" w:sz="0" w:space="0" w:color="auto"/>
                            <w:right w:val="none" w:sz="0" w:space="0" w:color="auto"/>
                          </w:divBdr>
                          <w:divsChild>
                            <w:div w:id="1931348102">
                              <w:marLeft w:val="0"/>
                              <w:marRight w:val="0"/>
                              <w:marTop w:val="0"/>
                              <w:marBottom w:val="0"/>
                              <w:divBdr>
                                <w:top w:val="none" w:sz="0" w:space="0" w:color="auto"/>
                                <w:left w:val="none" w:sz="0" w:space="0" w:color="auto"/>
                                <w:bottom w:val="none" w:sz="0" w:space="0" w:color="auto"/>
                                <w:right w:val="none" w:sz="0" w:space="0" w:color="auto"/>
                              </w:divBdr>
                            </w:div>
                          </w:divsChild>
                        </w:div>
                        <w:div w:id="2030985552">
                          <w:marLeft w:val="0"/>
                          <w:marRight w:val="0"/>
                          <w:marTop w:val="0"/>
                          <w:marBottom w:val="0"/>
                          <w:divBdr>
                            <w:top w:val="none" w:sz="0" w:space="0" w:color="auto"/>
                            <w:left w:val="none" w:sz="0" w:space="0" w:color="auto"/>
                            <w:bottom w:val="none" w:sz="0" w:space="0" w:color="auto"/>
                            <w:right w:val="none" w:sz="0" w:space="0" w:color="auto"/>
                          </w:divBdr>
                          <w:divsChild>
                            <w:div w:id="9532304">
                              <w:marLeft w:val="0"/>
                              <w:marRight w:val="0"/>
                              <w:marTop w:val="0"/>
                              <w:marBottom w:val="0"/>
                              <w:divBdr>
                                <w:top w:val="none" w:sz="0" w:space="0" w:color="auto"/>
                                <w:left w:val="none" w:sz="0" w:space="0" w:color="auto"/>
                                <w:bottom w:val="none" w:sz="0" w:space="0" w:color="auto"/>
                                <w:right w:val="none" w:sz="0" w:space="0" w:color="auto"/>
                              </w:divBdr>
                              <w:divsChild>
                                <w:div w:id="192946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9772290">
          <w:marLeft w:val="0"/>
          <w:marRight w:val="0"/>
          <w:marTop w:val="0"/>
          <w:marBottom w:val="0"/>
          <w:divBdr>
            <w:top w:val="none" w:sz="0" w:space="0" w:color="auto"/>
            <w:left w:val="none" w:sz="0" w:space="0" w:color="auto"/>
            <w:bottom w:val="none" w:sz="0" w:space="0" w:color="auto"/>
            <w:right w:val="none" w:sz="0" w:space="0" w:color="auto"/>
          </w:divBdr>
          <w:divsChild>
            <w:div w:id="134152956">
              <w:marLeft w:val="0"/>
              <w:marRight w:val="0"/>
              <w:marTop w:val="0"/>
              <w:marBottom w:val="0"/>
              <w:divBdr>
                <w:top w:val="none" w:sz="0" w:space="0" w:color="auto"/>
                <w:left w:val="none" w:sz="0" w:space="0" w:color="auto"/>
                <w:bottom w:val="none" w:sz="0" w:space="0" w:color="auto"/>
                <w:right w:val="none" w:sz="0" w:space="0" w:color="auto"/>
              </w:divBdr>
              <w:divsChild>
                <w:div w:id="1490440695">
                  <w:marLeft w:val="0"/>
                  <w:marRight w:val="0"/>
                  <w:marTop w:val="0"/>
                  <w:marBottom w:val="0"/>
                  <w:divBdr>
                    <w:top w:val="none" w:sz="0" w:space="0" w:color="auto"/>
                    <w:left w:val="none" w:sz="0" w:space="0" w:color="auto"/>
                    <w:bottom w:val="none" w:sz="0" w:space="0" w:color="auto"/>
                    <w:right w:val="none" w:sz="0" w:space="0" w:color="auto"/>
                  </w:divBdr>
                  <w:divsChild>
                    <w:div w:id="2003848640">
                      <w:marLeft w:val="0"/>
                      <w:marRight w:val="0"/>
                      <w:marTop w:val="0"/>
                      <w:marBottom w:val="0"/>
                      <w:divBdr>
                        <w:top w:val="none" w:sz="0" w:space="0" w:color="auto"/>
                        <w:left w:val="none" w:sz="0" w:space="0" w:color="auto"/>
                        <w:bottom w:val="none" w:sz="0" w:space="0" w:color="auto"/>
                        <w:right w:val="none" w:sz="0" w:space="0" w:color="auto"/>
                      </w:divBdr>
                      <w:divsChild>
                        <w:div w:id="1271088679">
                          <w:marLeft w:val="0"/>
                          <w:marRight w:val="0"/>
                          <w:marTop w:val="0"/>
                          <w:marBottom w:val="0"/>
                          <w:divBdr>
                            <w:top w:val="none" w:sz="0" w:space="0" w:color="auto"/>
                            <w:left w:val="none" w:sz="0" w:space="0" w:color="auto"/>
                            <w:bottom w:val="none" w:sz="0" w:space="0" w:color="auto"/>
                            <w:right w:val="none" w:sz="0" w:space="0" w:color="auto"/>
                          </w:divBdr>
                        </w:div>
                        <w:div w:id="50811470">
                          <w:marLeft w:val="0"/>
                          <w:marRight w:val="0"/>
                          <w:marTop w:val="0"/>
                          <w:marBottom w:val="0"/>
                          <w:divBdr>
                            <w:top w:val="none" w:sz="0" w:space="0" w:color="auto"/>
                            <w:left w:val="none" w:sz="0" w:space="0" w:color="auto"/>
                            <w:bottom w:val="none" w:sz="0" w:space="0" w:color="auto"/>
                            <w:right w:val="none" w:sz="0" w:space="0" w:color="auto"/>
                          </w:divBdr>
                          <w:divsChild>
                            <w:div w:id="1403261816">
                              <w:marLeft w:val="0"/>
                              <w:marRight w:val="0"/>
                              <w:marTop w:val="0"/>
                              <w:marBottom w:val="0"/>
                              <w:divBdr>
                                <w:top w:val="none" w:sz="0" w:space="0" w:color="auto"/>
                                <w:left w:val="none" w:sz="0" w:space="0" w:color="auto"/>
                                <w:bottom w:val="none" w:sz="0" w:space="0" w:color="auto"/>
                                <w:right w:val="none" w:sz="0" w:space="0" w:color="auto"/>
                              </w:divBdr>
                            </w:div>
                          </w:divsChild>
                        </w:div>
                        <w:div w:id="1902397131">
                          <w:marLeft w:val="0"/>
                          <w:marRight w:val="0"/>
                          <w:marTop w:val="0"/>
                          <w:marBottom w:val="0"/>
                          <w:divBdr>
                            <w:top w:val="none" w:sz="0" w:space="0" w:color="auto"/>
                            <w:left w:val="none" w:sz="0" w:space="0" w:color="auto"/>
                            <w:bottom w:val="none" w:sz="0" w:space="0" w:color="auto"/>
                            <w:right w:val="none" w:sz="0" w:space="0" w:color="auto"/>
                          </w:divBdr>
                          <w:divsChild>
                            <w:div w:id="1129592181">
                              <w:marLeft w:val="0"/>
                              <w:marRight w:val="0"/>
                              <w:marTop w:val="0"/>
                              <w:marBottom w:val="0"/>
                              <w:divBdr>
                                <w:top w:val="none" w:sz="0" w:space="0" w:color="auto"/>
                                <w:left w:val="none" w:sz="0" w:space="0" w:color="auto"/>
                                <w:bottom w:val="none" w:sz="0" w:space="0" w:color="auto"/>
                                <w:right w:val="none" w:sz="0" w:space="0" w:color="auto"/>
                              </w:divBdr>
                              <w:divsChild>
                                <w:div w:id="23301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1936197">
          <w:marLeft w:val="0"/>
          <w:marRight w:val="0"/>
          <w:marTop w:val="0"/>
          <w:marBottom w:val="0"/>
          <w:divBdr>
            <w:top w:val="none" w:sz="0" w:space="0" w:color="auto"/>
            <w:left w:val="none" w:sz="0" w:space="0" w:color="auto"/>
            <w:bottom w:val="none" w:sz="0" w:space="0" w:color="auto"/>
            <w:right w:val="none" w:sz="0" w:space="0" w:color="auto"/>
          </w:divBdr>
          <w:divsChild>
            <w:div w:id="1195921227">
              <w:marLeft w:val="0"/>
              <w:marRight w:val="0"/>
              <w:marTop w:val="0"/>
              <w:marBottom w:val="0"/>
              <w:divBdr>
                <w:top w:val="none" w:sz="0" w:space="0" w:color="auto"/>
                <w:left w:val="none" w:sz="0" w:space="0" w:color="auto"/>
                <w:bottom w:val="none" w:sz="0" w:space="0" w:color="auto"/>
                <w:right w:val="none" w:sz="0" w:space="0" w:color="auto"/>
              </w:divBdr>
              <w:divsChild>
                <w:div w:id="45305473">
                  <w:marLeft w:val="0"/>
                  <w:marRight w:val="0"/>
                  <w:marTop w:val="0"/>
                  <w:marBottom w:val="0"/>
                  <w:divBdr>
                    <w:top w:val="none" w:sz="0" w:space="0" w:color="auto"/>
                    <w:left w:val="none" w:sz="0" w:space="0" w:color="auto"/>
                    <w:bottom w:val="none" w:sz="0" w:space="0" w:color="auto"/>
                    <w:right w:val="none" w:sz="0" w:space="0" w:color="auto"/>
                  </w:divBdr>
                  <w:divsChild>
                    <w:div w:id="2111394625">
                      <w:marLeft w:val="0"/>
                      <w:marRight w:val="0"/>
                      <w:marTop w:val="0"/>
                      <w:marBottom w:val="0"/>
                      <w:divBdr>
                        <w:top w:val="none" w:sz="0" w:space="0" w:color="auto"/>
                        <w:left w:val="none" w:sz="0" w:space="0" w:color="auto"/>
                        <w:bottom w:val="none" w:sz="0" w:space="0" w:color="auto"/>
                        <w:right w:val="none" w:sz="0" w:space="0" w:color="auto"/>
                      </w:divBdr>
                      <w:divsChild>
                        <w:div w:id="97874035">
                          <w:marLeft w:val="0"/>
                          <w:marRight w:val="0"/>
                          <w:marTop w:val="0"/>
                          <w:marBottom w:val="0"/>
                          <w:divBdr>
                            <w:top w:val="none" w:sz="0" w:space="0" w:color="auto"/>
                            <w:left w:val="none" w:sz="0" w:space="0" w:color="auto"/>
                            <w:bottom w:val="none" w:sz="0" w:space="0" w:color="auto"/>
                            <w:right w:val="none" w:sz="0" w:space="0" w:color="auto"/>
                          </w:divBdr>
                        </w:div>
                        <w:div w:id="147678105">
                          <w:marLeft w:val="0"/>
                          <w:marRight w:val="0"/>
                          <w:marTop w:val="0"/>
                          <w:marBottom w:val="0"/>
                          <w:divBdr>
                            <w:top w:val="none" w:sz="0" w:space="0" w:color="auto"/>
                            <w:left w:val="none" w:sz="0" w:space="0" w:color="auto"/>
                            <w:bottom w:val="none" w:sz="0" w:space="0" w:color="auto"/>
                            <w:right w:val="none" w:sz="0" w:space="0" w:color="auto"/>
                          </w:divBdr>
                          <w:divsChild>
                            <w:div w:id="571622612">
                              <w:marLeft w:val="0"/>
                              <w:marRight w:val="0"/>
                              <w:marTop w:val="0"/>
                              <w:marBottom w:val="0"/>
                              <w:divBdr>
                                <w:top w:val="none" w:sz="0" w:space="0" w:color="auto"/>
                                <w:left w:val="none" w:sz="0" w:space="0" w:color="auto"/>
                                <w:bottom w:val="none" w:sz="0" w:space="0" w:color="auto"/>
                                <w:right w:val="none" w:sz="0" w:space="0" w:color="auto"/>
                              </w:divBdr>
                            </w:div>
                          </w:divsChild>
                        </w:div>
                        <w:div w:id="1093085273">
                          <w:marLeft w:val="0"/>
                          <w:marRight w:val="0"/>
                          <w:marTop w:val="0"/>
                          <w:marBottom w:val="0"/>
                          <w:divBdr>
                            <w:top w:val="none" w:sz="0" w:space="0" w:color="auto"/>
                            <w:left w:val="none" w:sz="0" w:space="0" w:color="auto"/>
                            <w:bottom w:val="none" w:sz="0" w:space="0" w:color="auto"/>
                            <w:right w:val="none" w:sz="0" w:space="0" w:color="auto"/>
                          </w:divBdr>
                          <w:divsChild>
                            <w:div w:id="154417047">
                              <w:marLeft w:val="0"/>
                              <w:marRight w:val="0"/>
                              <w:marTop w:val="0"/>
                              <w:marBottom w:val="0"/>
                              <w:divBdr>
                                <w:top w:val="none" w:sz="0" w:space="0" w:color="auto"/>
                                <w:left w:val="none" w:sz="0" w:space="0" w:color="auto"/>
                                <w:bottom w:val="none" w:sz="0" w:space="0" w:color="auto"/>
                                <w:right w:val="none" w:sz="0" w:space="0" w:color="auto"/>
                              </w:divBdr>
                              <w:divsChild>
                                <w:div w:id="125978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2855048">
          <w:marLeft w:val="0"/>
          <w:marRight w:val="0"/>
          <w:marTop w:val="0"/>
          <w:marBottom w:val="0"/>
          <w:divBdr>
            <w:top w:val="none" w:sz="0" w:space="0" w:color="auto"/>
            <w:left w:val="none" w:sz="0" w:space="0" w:color="auto"/>
            <w:bottom w:val="none" w:sz="0" w:space="0" w:color="auto"/>
            <w:right w:val="none" w:sz="0" w:space="0" w:color="auto"/>
          </w:divBdr>
          <w:divsChild>
            <w:div w:id="764955706">
              <w:marLeft w:val="0"/>
              <w:marRight w:val="0"/>
              <w:marTop w:val="0"/>
              <w:marBottom w:val="0"/>
              <w:divBdr>
                <w:top w:val="none" w:sz="0" w:space="0" w:color="auto"/>
                <w:left w:val="none" w:sz="0" w:space="0" w:color="auto"/>
                <w:bottom w:val="none" w:sz="0" w:space="0" w:color="auto"/>
                <w:right w:val="none" w:sz="0" w:space="0" w:color="auto"/>
              </w:divBdr>
              <w:divsChild>
                <w:div w:id="1876044794">
                  <w:marLeft w:val="0"/>
                  <w:marRight w:val="0"/>
                  <w:marTop w:val="0"/>
                  <w:marBottom w:val="0"/>
                  <w:divBdr>
                    <w:top w:val="none" w:sz="0" w:space="0" w:color="auto"/>
                    <w:left w:val="none" w:sz="0" w:space="0" w:color="auto"/>
                    <w:bottom w:val="none" w:sz="0" w:space="0" w:color="auto"/>
                    <w:right w:val="none" w:sz="0" w:space="0" w:color="auto"/>
                  </w:divBdr>
                  <w:divsChild>
                    <w:div w:id="462357727">
                      <w:marLeft w:val="0"/>
                      <w:marRight w:val="0"/>
                      <w:marTop w:val="0"/>
                      <w:marBottom w:val="0"/>
                      <w:divBdr>
                        <w:top w:val="none" w:sz="0" w:space="0" w:color="auto"/>
                        <w:left w:val="none" w:sz="0" w:space="0" w:color="auto"/>
                        <w:bottom w:val="none" w:sz="0" w:space="0" w:color="auto"/>
                        <w:right w:val="none" w:sz="0" w:space="0" w:color="auto"/>
                      </w:divBdr>
                      <w:divsChild>
                        <w:div w:id="139425442">
                          <w:marLeft w:val="0"/>
                          <w:marRight w:val="0"/>
                          <w:marTop w:val="0"/>
                          <w:marBottom w:val="0"/>
                          <w:divBdr>
                            <w:top w:val="none" w:sz="0" w:space="0" w:color="auto"/>
                            <w:left w:val="none" w:sz="0" w:space="0" w:color="auto"/>
                            <w:bottom w:val="none" w:sz="0" w:space="0" w:color="auto"/>
                            <w:right w:val="none" w:sz="0" w:space="0" w:color="auto"/>
                          </w:divBdr>
                        </w:div>
                        <w:div w:id="893084176">
                          <w:marLeft w:val="0"/>
                          <w:marRight w:val="0"/>
                          <w:marTop w:val="0"/>
                          <w:marBottom w:val="0"/>
                          <w:divBdr>
                            <w:top w:val="none" w:sz="0" w:space="0" w:color="auto"/>
                            <w:left w:val="none" w:sz="0" w:space="0" w:color="auto"/>
                            <w:bottom w:val="none" w:sz="0" w:space="0" w:color="auto"/>
                            <w:right w:val="none" w:sz="0" w:space="0" w:color="auto"/>
                          </w:divBdr>
                          <w:divsChild>
                            <w:div w:id="1317295028">
                              <w:marLeft w:val="0"/>
                              <w:marRight w:val="0"/>
                              <w:marTop w:val="0"/>
                              <w:marBottom w:val="0"/>
                              <w:divBdr>
                                <w:top w:val="none" w:sz="0" w:space="0" w:color="auto"/>
                                <w:left w:val="none" w:sz="0" w:space="0" w:color="auto"/>
                                <w:bottom w:val="none" w:sz="0" w:space="0" w:color="auto"/>
                                <w:right w:val="none" w:sz="0" w:space="0" w:color="auto"/>
                              </w:divBdr>
                            </w:div>
                          </w:divsChild>
                        </w:div>
                        <w:div w:id="339235800">
                          <w:marLeft w:val="0"/>
                          <w:marRight w:val="0"/>
                          <w:marTop w:val="0"/>
                          <w:marBottom w:val="0"/>
                          <w:divBdr>
                            <w:top w:val="none" w:sz="0" w:space="0" w:color="auto"/>
                            <w:left w:val="none" w:sz="0" w:space="0" w:color="auto"/>
                            <w:bottom w:val="none" w:sz="0" w:space="0" w:color="auto"/>
                            <w:right w:val="none" w:sz="0" w:space="0" w:color="auto"/>
                          </w:divBdr>
                          <w:divsChild>
                            <w:div w:id="1255671999">
                              <w:marLeft w:val="0"/>
                              <w:marRight w:val="0"/>
                              <w:marTop w:val="0"/>
                              <w:marBottom w:val="0"/>
                              <w:divBdr>
                                <w:top w:val="none" w:sz="0" w:space="0" w:color="auto"/>
                                <w:left w:val="none" w:sz="0" w:space="0" w:color="auto"/>
                                <w:bottom w:val="none" w:sz="0" w:space="0" w:color="auto"/>
                                <w:right w:val="none" w:sz="0" w:space="0" w:color="auto"/>
                              </w:divBdr>
                              <w:divsChild>
                                <w:div w:id="43444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7792122">
          <w:marLeft w:val="0"/>
          <w:marRight w:val="0"/>
          <w:marTop w:val="0"/>
          <w:marBottom w:val="0"/>
          <w:divBdr>
            <w:top w:val="none" w:sz="0" w:space="0" w:color="auto"/>
            <w:left w:val="none" w:sz="0" w:space="0" w:color="auto"/>
            <w:bottom w:val="none" w:sz="0" w:space="0" w:color="auto"/>
            <w:right w:val="none" w:sz="0" w:space="0" w:color="auto"/>
          </w:divBdr>
          <w:divsChild>
            <w:div w:id="311909128">
              <w:marLeft w:val="0"/>
              <w:marRight w:val="0"/>
              <w:marTop w:val="0"/>
              <w:marBottom w:val="0"/>
              <w:divBdr>
                <w:top w:val="none" w:sz="0" w:space="0" w:color="auto"/>
                <w:left w:val="none" w:sz="0" w:space="0" w:color="auto"/>
                <w:bottom w:val="none" w:sz="0" w:space="0" w:color="auto"/>
                <w:right w:val="none" w:sz="0" w:space="0" w:color="auto"/>
              </w:divBdr>
              <w:divsChild>
                <w:div w:id="1317952505">
                  <w:marLeft w:val="0"/>
                  <w:marRight w:val="0"/>
                  <w:marTop w:val="0"/>
                  <w:marBottom w:val="0"/>
                  <w:divBdr>
                    <w:top w:val="none" w:sz="0" w:space="0" w:color="auto"/>
                    <w:left w:val="none" w:sz="0" w:space="0" w:color="auto"/>
                    <w:bottom w:val="none" w:sz="0" w:space="0" w:color="auto"/>
                    <w:right w:val="none" w:sz="0" w:space="0" w:color="auto"/>
                  </w:divBdr>
                  <w:divsChild>
                    <w:div w:id="156116887">
                      <w:marLeft w:val="0"/>
                      <w:marRight w:val="0"/>
                      <w:marTop w:val="0"/>
                      <w:marBottom w:val="0"/>
                      <w:divBdr>
                        <w:top w:val="none" w:sz="0" w:space="0" w:color="auto"/>
                        <w:left w:val="none" w:sz="0" w:space="0" w:color="auto"/>
                        <w:bottom w:val="none" w:sz="0" w:space="0" w:color="auto"/>
                        <w:right w:val="none" w:sz="0" w:space="0" w:color="auto"/>
                      </w:divBdr>
                      <w:divsChild>
                        <w:div w:id="1664896759">
                          <w:marLeft w:val="0"/>
                          <w:marRight w:val="0"/>
                          <w:marTop w:val="0"/>
                          <w:marBottom w:val="0"/>
                          <w:divBdr>
                            <w:top w:val="none" w:sz="0" w:space="0" w:color="auto"/>
                            <w:left w:val="none" w:sz="0" w:space="0" w:color="auto"/>
                            <w:bottom w:val="none" w:sz="0" w:space="0" w:color="auto"/>
                            <w:right w:val="none" w:sz="0" w:space="0" w:color="auto"/>
                          </w:divBdr>
                        </w:div>
                        <w:div w:id="1698849004">
                          <w:marLeft w:val="0"/>
                          <w:marRight w:val="0"/>
                          <w:marTop w:val="0"/>
                          <w:marBottom w:val="0"/>
                          <w:divBdr>
                            <w:top w:val="none" w:sz="0" w:space="0" w:color="auto"/>
                            <w:left w:val="none" w:sz="0" w:space="0" w:color="auto"/>
                            <w:bottom w:val="none" w:sz="0" w:space="0" w:color="auto"/>
                            <w:right w:val="none" w:sz="0" w:space="0" w:color="auto"/>
                          </w:divBdr>
                          <w:divsChild>
                            <w:div w:id="1924951467">
                              <w:marLeft w:val="0"/>
                              <w:marRight w:val="0"/>
                              <w:marTop w:val="0"/>
                              <w:marBottom w:val="0"/>
                              <w:divBdr>
                                <w:top w:val="none" w:sz="0" w:space="0" w:color="auto"/>
                                <w:left w:val="none" w:sz="0" w:space="0" w:color="auto"/>
                                <w:bottom w:val="none" w:sz="0" w:space="0" w:color="auto"/>
                                <w:right w:val="none" w:sz="0" w:space="0" w:color="auto"/>
                              </w:divBdr>
                            </w:div>
                          </w:divsChild>
                        </w:div>
                        <w:div w:id="1916358535">
                          <w:marLeft w:val="0"/>
                          <w:marRight w:val="0"/>
                          <w:marTop w:val="0"/>
                          <w:marBottom w:val="0"/>
                          <w:divBdr>
                            <w:top w:val="none" w:sz="0" w:space="0" w:color="auto"/>
                            <w:left w:val="none" w:sz="0" w:space="0" w:color="auto"/>
                            <w:bottom w:val="none" w:sz="0" w:space="0" w:color="auto"/>
                            <w:right w:val="none" w:sz="0" w:space="0" w:color="auto"/>
                          </w:divBdr>
                          <w:divsChild>
                            <w:div w:id="1684211982">
                              <w:marLeft w:val="0"/>
                              <w:marRight w:val="0"/>
                              <w:marTop w:val="0"/>
                              <w:marBottom w:val="0"/>
                              <w:divBdr>
                                <w:top w:val="none" w:sz="0" w:space="0" w:color="auto"/>
                                <w:left w:val="none" w:sz="0" w:space="0" w:color="auto"/>
                                <w:bottom w:val="none" w:sz="0" w:space="0" w:color="auto"/>
                                <w:right w:val="none" w:sz="0" w:space="0" w:color="auto"/>
                              </w:divBdr>
                              <w:divsChild>
                                <w:div w:id="1914121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7863335">
          <w:marLeft w:val="0"/>
          <w:marRight w:val="0"/>
          <w:marTop w:val="0"/>
          <w:marBottom w:val="0"/>
          <w:divBdr>
            <w:top w:val="none" w:sz="0" w:space="0" w:color="auto"/>
            <w:left w:val="none" w:sz="0" w:space="0" w:color="auto"/>
            <w:bottom w:val="none" w:sz="0" w:space="0" w:color="auto"/>
            <w:right w:val="none" w:sz="0" w:space="0" w:color="auto"/>
          </w:divBdr>
          <w:divsChild>
            <w:div w:id="411391247">
              <w:marLeft w:val="0"/>
              <w:marRight w:val="0"/>
              <w:marTop w:val="0"/>
              <w:marBottom w:val="0"/>
              <w:divBdr>
                <w:top w:val="none" w:sz="0" w:space="0" w:color="auto"/>
                <w:left w:val="none" w:sz="0" w:space="0" w:color="auto"/>
                <w:bottom w:val="none" w:sz="0" w:space="0" w:color="auto"/>
                <w:right w:val="none" w:sz="0" w:space="0" w:color="auto"/>
              </w:divBdr>
              <w:divsChild>
                <w:div w:id="1647662533">
                  <w:marLeft w:val="0"/>
                  <w:marRight w:val="0"/>
                  <w:marTop w:val="0"/>
                  <w:marBottom w:val="0"/>
                  <w:divBdr>
                    <w:top w:val="none" w:sz="0" w:space="0" w:color="auto"/>
                    <w:left w:val="none" w:sz="0" w:space="0" w:color="auto"/>
                    <w:bottom w:val="none" w:sz="0" w:space="0" w:color="auto"/>
                    <w:right w:val="none" w:sz="0" w:space="0" w:color="auto"/>
                  </w:divBdr>
                  <w:divsChild>
                    <w:div w:id="875970200">
                      <w:marLeft w:val="0"/>
                      <w:marRight w:val="0"/>
                      <w:marTop w:val="0"/>
                      <w:marBottom w:val="0"/>
                      <w:divBdr>
                        <w:top w:val="none" w:sz="0" w:space="0" w:color="auto"/>
                        <w:left w:val="none" w:sz="0" w:space="0" w:color="auto"/>
                        <w:bottom w:val="none" w:sz="0" w:space="0" w:color="auto"/>
                        <w:right w:val="none" w:sz="0" w:space="0" w:color="auto"/>
                      </w:divBdr>
                      <w:divsChild>
                        <w:div w:id="931860101">
                          <w:marLeft w:val="0"/>
                          <w:marRight w:val="0"/>
                          <w:marTop w:val="0"/>
                          <w:marBottom w:val="0"/>
                          <w:divBdr>
                            <w:top w:val="none" w:sz="0" w:space="0" w:color="auto"/>
                            <w:left w:val="none" w:sz="0" w:space="0" w:color="auto"/>
                            <w:bottom w:val="none" w:sz="0" w:space="0" w:color="auto"/>
                            <w:right w:val="none" w:sz="0" w:space="0" w:color="auto"/>
                          </w:divBdr>
                        </w:div>
                        <w:div w:id="2035765978">
                          <w:marLeft w:val="0"/>
                          <w:marRight w:val="0"/>
                          <w:marTop w:val="0"/>
                          <w:marBottom w:val="0"/>
                          <w:divBdr>
                            <w:top w:val="none" w:sz="0" w:space="0" w:color="auto"/>
                            <w:left w:val="none" w:sz="0" w:space="0" w:color="auto"/>
                            <w:bottom w:val="none" w:sz="0" w:space="0" w:color="auto"/>
                            <w:right w:val="none" w:sz="0" w:space="0" w:color="auto"/>
                          </w:divBdr>
                          <w:divsChild>
                            <w:div w:id="371928968">
                              <w:marLeft w:val="0"/>
                              <w:marRight w:val="0"/>
                              <w:marTop w:val="0"/>
                              <w:marBottom w:val="0"/>
                              <w:divBdr>
                                <w:top w:val="none" w:sz="0" w:space="0" w:color="auto"/>
                                <w:left w:val="none" w:sz="0" w:space="0" w:color="auto"/>
                                <w:bottom w:val="none" w:sz="0" w:space="0" w:color="auto"/>
                                <w:right w:val="none" w:sz="0" w:space="0" w:color="auto"/>
                              </w:divBdr>
                            </w:div>
                          </w:divsChild>
                        </w:div>
                        <w:div w:id="1472598899">
                          <w:marLeft w:val="0"/>
                          <w:marRight w:val="0"/>
                          <w:marTop w:val="0"/>
                          <w:marBottom w:val="0"/>
                          <w:divBdr>
                            <w:top w:val="none" w:sz="0" w:space="0" w:color="auto"/>
                            <w:left w:val="none" w:sz="0" w:space="0" w:color="auto"/>
                            <w:bottom w:val="none" w:sz="0" w:space="0" w:color="auto"/>
                            <w:right w:val="none" w:sz="0" w:space="0" w:color="auto"/>
                          </w:divBdr>
                          <w:divsChild>
                            <w:div w:id="587233517">
                              <w:marLeft w:val="0"/>
                              <w:marRight w:val="0"/>
                              <w:marTop w:val="0"/>
                              <w:marBottom w:val="0"/>
                              <w:divBdr>
                                <w:top w:val="none" w:sz="0" w:space="0" w:color="auto"/>
                                <w:left w:val="none" w:sz="0" w:space="0" w:color="auto"/>
                                <w:bottom w:val="none" w:sz="0" w:space="0" w:color="auto"/>
                                <w:right w:val="none" w:sz="0" w:space="0" w:color="auto"/>
                              </w:divBdr>
                              <w:divsChild>
                                <w:div w:id="35307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152230">
          <w:marLeft w:val="0"/>
          <w:marRight w:val="0"/>
          <w:marTop w:val="0"/>
          <w:marBottom w:val="0"/>
          <w:divBdr>
            <w:top w:val="none" w:sz="0" w:space="0" w:color="auto"/>
            <w:left w:val="none" w:sz="0" w:space="0" w:color="auto"/>
            <w:bottom w:val="none" w:sz="0" w:space="0" w:color="auto"/>
            <w:right w:val="none" w:sz="0" w:space="0" w:color="auto"/>
          </w:divBdr>
          <w:divsChild>
            <w:div w:id="211313071">
              <w:marLeft w:val="0"/>
              <w:marRight w:val="0"/>
              <w:marTop w:val="0"/>
              <w:marBottom w:val="0"/>
              <w:divBdr>
                <w:top w:val="none" w:sz="0" w:space="0" w:color="auto"/>
                <w:left w:val="none" w:sz="0" w:space="0" w:color="auto"/>
                <w:bottom w:val="none" w:sz="0" w:space="0" w:color="auto"/>
                <w:right w:val="none" w:sz="0" w:space="0" w:color="auto"/>
              </w:divBdr>
              <w:divsChild>
                <w:div w:id="880703190">
                  <w:marLeft w:val="0"/>
                  <w:marRight w:val="0"/>
                  <w:marTop w:val="0"/>
                  <w:marBottom w:val="0"/>
                  <w:divBdr>
                    <w:top w:val="none" w:sz="0" w:space="0" w:color="auto"/>
                    <w:left w:val="none" w:sz="0" w:space="0" w:color="auto"/>
                    <w:bottom w:val="none" w:sz="0" w:space="0" w:color="auto"/>
                    <w:right w:val="none" w:sz="0" w:space="0" w:color="auto"/>
                  </w:divBdr>
                  <w:divsChild>
                    <w:div w:id="586812451">
                      <w:marLeft w:val="0"/>
                      <w:marRight w:val="0"/>
                      <w:marTop w:val="0"/>
                      <w:marBottom w:val="0"/>
                      <w:divBdr>
                        <w:top w:val="none" w:sz="0" w:space="0" w:color="auto"/>
                        <w:left w:val="none" w:sz="0" w:space="0" w:color="auto"/>
                        <w:bottom w:val="none" w:sz="0" w:space="0" w:color="auto"/>
                        <w:right w:val="none" w:sz="0" w:space="0" w:color="auto"/>
                      </w:divBdr>
                      <w:divsChild>
                        <w:div w:id="151720430">
                          <w:marLeft w:val="0"/>
                          <w:marRight w:val="0"/>
                          <w:marTop w:val="0"/>
                          <w:marBottom w:val="0"/>
                          <w:divBdr>
                            <w:top w:val="none" w:sz="0" w:space="0" w:color="auto"/>
                            <w:left w:val="none" w:sz="0" w:space="0" w:color="auto"/>
                            <w:bottom w:val="none" w:sz="0" w:space="0" w:color="auto"/>
                            <w:right w:val="none" w:sz="0" w:space="0" w:color="auto"/>
                          </w:divBdr>
                        </w:div>
                        <w:div w:id="1371029387">
                          <w:marLeft w:val="0"/>
                          <w:marRight w:val="0"/>
                          <w:marTop w:val="0"/>
                          <w:marBottom w:val="0"/>
                          <w:divBdr>
                            <w:top w:val="none" w:sz="0" w:space="0" w:color="auto"/>
                            <w:left w:val="none" w:sz="0" w:space="0" w:color="auto"/>
                            <w:bottom w:val="none" w:sz="0" w:space="0" w:color="auto"/>
                            <w:right w:val="none" w:sz="0" w:space="0" w:color="auto"/>
                          </w:divBdr>
                          <w:divsChild>
                            <w:div w:id="1657806248">
                              <w:marLeft w:val="0"/>
                              <w:marRight w:val="0"/>
                              <w:marTop w:val="0"/>
                              <w:marBottom w:val="0"/>
                              <w:divBdr>
                                <w:top w:val="none" w:sz="0" w:space="0" w:color="auto"/>
                                <w:left w:val="none" w:sz="0" w:space="0" w:color="auto"/>
                                <w:bottom w:val="none" w:sz="0" w:space="0" w:color="auto"/>
                                <w:right w:val="none" w:sz="0" w:space="0" w:color="auto"/>
                              </w:divBdr>
                            </w:div>
                          </w:divsChild>
                        </w:div>
                        <w:div w:id="1284002579">
                          <w:marLeft w:val="0"/>
                          <w:marRight w:val="0"/>
                          <w:marTop w:val="0"/>
                          <w:marBottom w:val="0"/>
                          <w:divBdr>
                            <w:top w:val="none" w:sz="0" w:space="0" w:color="auto"/>
                            <w:left w:val="none" w:sz="0" w:space="0" w:color="auto"/>
                            <w:bottom w:val="none" w:sz="0" w:space="0" w:color="auto"/>
                            <w:right w:val="none" w:sz="0" w:space="0" w:color="auto"/>
                          </w:divBdr>
                          <w:divsChild>
                            <w:div w:id="2034842807">
                              <w:marLeft w:val="0"/>
                              <w:marRight w:val="0"/>
                              <w:marTop w:val="0"/>
                              <w:marBottom w:val="0"/>
                              <w:divBdr>
                                <w:top w:val="none" w:sz="0" w:space="0" w:color="auto"/>
                                <w:left w:val="none" w:sz="0" w:space="0" w:color="auto"/>
                                <w:bottom w:val="none" w:sz="0" w:space="0" w:color="auto"/>
                                <w:right w:val="none" w:sz="0" w:space="0" w:color="auto"/>
                              </w:divBdr>
                              <w:divsChild>
                                <w:div w:id="122514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9236377">
          <w:marLeft w:val="0"/>
          <w:marRight w:val="0"/>
          <w:marTop w:val="0"/>
          <w:marBottom w:val="0"/>
          <w:divBdr>
            <w:top w:val="none" w:sz="0" w:space="0" w:color="auto"/>
            <w:left w:val="none" w:sz="0" w:space="0" w:color="auto"/>
            <w:bottom w:val="none" w:sz="0" w:space="0" w:color="auto"/>
            <w:right w:val="none" w:sz="0" w:space="0" w:color="auto"/>
          </w:divBdr>
          <w:divsChild>
            <w:div w:id="1968126497">
              <w:marLeft w:val="0"/>
              <w:marRight w:val="0"/>
              <w:marTop w:val="0"/>
              <w:marBottom w:val="0"/>
              <w:divBdr>
                <w:top w:val="none" w:sz="0" w:space="0" w:color="auto"/>
                <w:left w:val="none" w:sz="0" w:space="0" w:color="auto"/>
                <w:bottom w:val="none" w:sz="0" w:space="0" w:color="auto"/>
                <w:right w:val="none" w:sz="0" w:space="0" w:color="auto"/>
              </w:divBdr>
              <w:divsChild>
                <w:div w:id="1192568110">
                  <w:marLeft w:val="0"/>
                  <w:marRight w:val="0"/>
                  <w:marTop w:val="0"/>
                  <w:marBottom w:val="0"/>
                  <w:divBdr>
                    <w:top w:val="none" w:sz="0" w:space="0" w:color="auto"/>
                    <w:left w:val="none" w:sz="0" w:space="0" w:color="auto"/>
                    <w:bottom w:val="none" w:sz="0" w:space="0" w:color="auto"/>
                    <w:right w:val="none" w:sz="0" w:space="0" w:color="auto"/>
                  </w:divBdr>
                  <w:divsChild>
                    <w:div w:id="153843412">
                      <w:marLeft w:val="0"/>
                      <w:marRight w:val="0"/>
                      <w:marTop w:val="0"/>
                      <w:marBottom w:val="0"/>
                      <w:divBdr>
                        <w:top w:val="none" w:sz="0" w:space="0" w:color="auto"/>
                        <w:left w:val="none" w:sz="0" w:space="0" w:color="auto"/>
                        <w:bottom w:val="none" w:sz="0" w:space="0" w:color="auto"/>
                        <w:right w:val="none" w:sz="0" w:space="0" w:color="auto"/>
                      </w:divBdr>
                      <w:divsChild>
                        <w:div w:id="349718599">
                          <w:marLeft w:val="0"/>
                          <w:marRight w:val="0"/>
                          <w:marTop w:val="0"/>
                          <w:marBottom w:val="0"/>
                          <w:divBdr>
                            <w:top w:val="none" w:sz="0" w:space="0" w:color="auto"/>
                            <w:left w:val="none" w:sz="0" w:space="0" w:color="auto"/>
                            <w:bottom w:val="none" w:sz="0" w:space="0" w:color="auto"/>
                            <w:right w:val="none" w:sz="0" w:space="0" w:color="auto"/>
                          </w:divBdr>
                        </w:div>
                        <w:div w:id="1710455099">
                          <w:marLeft w:val="0"/>
                          <w:marRight w:val="0"/>
                          <w:marTop w:val="0"/>
                          <w:marBottom w:val="0"/>
                          <w:divBdr>
                            <w:top w:val="none" w:sz="0" w:space="0" w:color="auto"/>
                            <w:left w:val="none" w:sz="0" w:space="0" w:color="auto"/>
                            <w:bottom w:val="none" w:sz="0" w:space="0" w:color="auto"/>
                            <w:right w:val="none" w:sz="0" w:space="0" w:color="auto"/>
                          </w:divBdr>
                          <w:divsChild>
                            <w:div w:id="1707490271">
                              <w:marLeft w:val="0"/>
                              <w:marRight w:val="0"/>
                              <w:marTop w:val="0"/>
                              <w:marBottom w:val="0"/>
                              <w:divBdr>
                                <w:top w:val="none" w:sz="0" w:space="0" w:color="auto"/>
                                <w:left w:val="none" w:sz="0" w:space="0" w:color="auto"/>
                                <w:bottom w:val="none" w:sz="0" w:space="0" w:color="auto"/>
                                <w:right w:val="none" w:sz="0" w:space="0" w:color="auto"/>
                              </w:divBdr>
                            </w:div>
                          </w:divsChild>
                        </w:div>
                        <w:div w:id="1764374212">
                          <w:marLeft w:val="0"/>
                          <w:marRight w:val="0"/>
                          <w:marTop w:val="0"/>
                          <w:marBottom w:val="0"/>
                          <w:divBdr>
                            <w:top w:val="none" w:sz="0" w:space="0" w:color="auto"/>
                            <w:left w:val="none" w:sz="0" w:space="0" w:color="auto"/>
                            <w:bottom w:val="none" w:sz="0" w:space="0" w:color="auto"/>
                            <w:right w:val="none" w:sz="0" w:space="0" w:color="auto"/>
                          </w:divBdr>
                          <w:divsChild>
                            <w:div w:id="1603145925">
                              <w:marLeft w:val="0"/>
                              <w:marRight w:val="0"/>
                              <w:marTop w:val="0"/>
                              <w:marBottom w:val="0"/>
                              <w:divBdr>
                                <w:top w:val="none" w:sz="0" w:space="0" w:color="auto"/>
                                <w:left w:val="none" w:sz="0" w:space="0" w:color="auto"/>
                                <w:bottom w:val="none" w:sz="0" w:space="0" w:color="auto"/>
                                <w:right w:val="none" w:sz="0" w:space="0" w:color="auto"/>
                              </w:divBdr>
                              <w:divsChild>
                                <w:div w:id="1963733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4087081">
          <w:marLeft w:val="0"/>
          <w:marRight w:val="0"/>
          <w:marTop w:val="0"/>
          <w:marBottom w:val="0"/>
          <w:divBdr>
            <w:top w:val="none" w:sz="0" w:space="0" w:color="auto"/>
            <w:left w:val="none" w:sz="0" w:space="0" w:color="auto"/>
            <w:bottom w:val="none" w:sz="0" w:space="0" w:color="auto"/>
            <w:right w:val="none" w:sz="0" w:space="0" w:color="auto"/>
          </w:divBdr>
          <w:divsChild>
            <w:div w:id="620066669">
              <w:marLeft w:val="0"/>
              <w:marRight w:val="0"/>
              <w:marTop w:val="0"/>
              <w:marBottom w:val="0"/>
              <w:divBdr>
                <w:top w:val="none" w:sz="0" w:space="0" w:color="auto"/>
                <w:left w:val="none" w:sz="0" w:space="0" w:color="auto"/>
                <w:bottom w:val="none" w:sz="0" w:space="0" w:color="auto"/>
                <w:right w:val="none" w:sz="0" w:space="0" w:color="auto"/>
              </w:divBdr>
              <w:divsChild>
                <w:div w:id="328486518">
                  <w:marLeft w:val="0"/>
                  <w:marRight w:val="0"/>
                  <w:marTop w:val="0"/>
                  <w:marBottom w:val="0"/>
                  <w:divBdr>
                    <w:top w:val="none" w:sz="0" w:space="0" w:color="auto"/>
                    <w:left w:val="none" w:sz="0" w:space="0" w:color="auto"/>
                    <w:bottom w:val="none" w:sz="0" w:space="0" w:color="auto"/>
                    <w:right w:val="none" w:sz="0" w:space="0" w:color="auto"/>
                  </w:divBdr>
                  <w:divsChild>
                    <w:div w:id="386682646">
                      <w:marLeft w:val="0"/>
                      <w:marRight w:val="0"/>
                      <w:marTop w:val="0"/>
                      <w:marBottom w:val="0"/>
                      <w:divBdr>
                        <w:top w:val="none" w:sz="0" w:space="0" w:color="auto"/>
                        <w:left w:val="none" w:sz="0" w:space="0" w:color="auto"/>
                        <w:bottom w:val="none" w:sz="0" w:space="0" w:color="auto"/>
                        <w:right w:val="none" w:sz="0" w:space="0" w:color="auto"/>
                      </w:divBdr>
                      <w:divsChild>
                        <w:div w:id="262302254">
                          <w:marLeft w:val="0"/>
                          <w:marRight w:val="0"/>
                          <w:marTop w:val="0"/>
                          <w:marBottom w:val="0"/>
                          <w:divBdr>
                            <w:top w:val="none" w:sz="0" w:space="0" w:color="auto"/>
                            <w:left w:val="none" w:sz="0" w:space="0" w:color="auto"/>
                            <w:bottom w:val="none" w:sz="0" w:space="0" w:color="auto"/>
                            <w:right w:val="none" w:sz="0" w:space="0" w:color="auto"/>
                          </w:divBdr>
                        </w:div>
                        <w:div w:id="1128862146">
                          <w:marLeft w:val="0"/>
                          <w:marRight w:val="0"/>
                          <w:marTop w:val="0"/>
                          <w:marBottom w:val="0"/>
                          <w:divBdr>
                            <w:top w:val="none" w:sz="0" w:space="0" w:color="auto"/>
                            <w:left w:val="none" w:sz="0" w:space="0" w:color="auto"/>
                            <w:bottom w:val="none" w:sz="0" w:space="0" w:color="auto"/>
                            <w:right w:val="none" w:sz="0" w:space="0" w:color="auto"/>
                          </w:divBdr>
                          <w:divsChild>
                            <w:div w:id="139881932">
                              <w:marLeft w:val="0"/>
                              <w:marRight w:val="0"/>
                              <w:marTop w:val="0"/>
                              <w:marBottom w:val="0"/>
                              <w:divBdr>
                                <w:top w:val="none" w:sz="0" w:space="0" w:color="auto"/>
                                <w:left w:val="none" w:sz="0" w:space="0" w:color="auto"/>
                                <w:bottom w:val="none" w:sz="0" w:space="0" w:color="auto"/>
                                <w:right w:val="none" w:sz="0" w:space="0" w:color="auto"/>
                              </w:divBdr>
                            </w:div>
                          </w:divsChild>
                        </w:div>
                        <w:div w:id="1683435177">
                          <w:marLeft w:val="0"/>
                          <w:marRight w:val="0"/>
                          <w:marTop w:val="0"/>
                          <w:marBottom w:val="0"/>
                          <w:divBdr>
                            <w:top w:val="none" w:sz="0" w:space="0" w:color="auto"/>
                            <w:left w:val="none" w:sz="0" w:space="0" w:color="auto"/>
                            <w:bottom w:val="none" w:sz="0" w:space="0" w:color="auto"/>
                            <w:right w:val="none" w:sz="0" w:space="0" w:color="auto"/>
                          </w:divBdr>
                          <w:divsChild>
                            <w:div w:id="1367606235">
                              <w:marLeft w:val="0"/>
                              <w:marRight w:val="0"/>
                              <w:marTop w:val="0"/>
                              <w:marBottom w:val="0"/>
                              <w:divBdr>
                                <w:top w:val="none" w:sz="0" w:space="0" w:color="auto"/>
                                <w:left w:val="none" w:sz="0" w:space="0" w:color="auto"/>
                                <w:bottom w:val="none" w:sz="0" w:space="0" w:color="auto"/>
                                <w:right w:val="none" w:sz="0" w:space="0" w:color="auto"/>
                              </w:divBdr>
                              <w:divsChild>
                                <w:div w:id="156552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7102824">
          <w:marLeft w:val="0"/>
          <w:marRight w:val="0"/>
          <w:marTop w:val="0"/>
          <w:marBottom w:val="0"/>
          <w:divBdr>
            <w:top w:val="none" w:sz="0" w:space="0" w:color="auto"/>
            <w:left w:val="none" w:sz="0" w:space="0" w:color="auto"/>
            <w:bottom w:val="none" w:sz="0" w:space="0" w:color="auto"/>
            <w:right w:val="none" w:sz="0" w:space="0" w:color="auto"/>
          </w:divBdr>
          <w:divsChild>
            <w:div w:id="777140504">
              <w:marLeft w:val="0"/>
              <w:marRight w:val="0"/>
              <w:marTop w:val="0"/>
              <w:marBottom w:val="0"/>
              <w:divBdr>
                <w:top w:val="none" w:sz="0" w:space="0" w:color="auto"/>
                <w:left w:val="none" w:sz="0" w:space="0" w:color="auto"/>
                <w:bottom w:val="none" w:sz="0" w:space="0" w:color="auto"/>
                <w:right w:val="none" w:sz="0" w:space="0" w:color="auto"/>
              </w:divBdr>
              <w:divsChild>
                <w:div w:id="59595894">
                  <w:marLeft w:val="0"/>
                  <w:marRight w:val="0"/>
                  <w:marTop w:val="0"/>
                  <w:marBottom w:val="0"/>
                  <w:divBdr>
                    <w:top w:val="none" w:sz="0" w:space="0" w:color="auto"/>
                    <w:left w:val="none" w:sz="0" w:space="0" w:color="auto"/>
                    <w:bottom w:val="none" w:sz="0" w:space="0" w:color="auto"/>
                    <w:right w:val="none" w:sz="0" w:space="0" w:color="auto"/>
                  </w:divBdr>
                  <w:divsChild>
                    <w:div w:id="1343898205">
                      <w:marLeft w:val="0"/>
                      <w:marRight w:val="0"/>
                      <w:marTop w:val="0"/>
                      <w:marBottom w:val="0"/>
                      <w:divBdr>
                        <w:top w:val="none" w:sz="0" w:space="0" w:color="auto"/>
                        <w:left w:val="none" w:sz="0" w:space="0" w:color="auto"/>
                        <w:bottom w:val="none" w:sz="0" w:space="0" w:color="auto"/>
                        <w:right w:val="none" w:sz="0" w:space="0" w:color="auto"/>
                      </w:divBdr>
                      <w:divsChild>
                        <w:div w:id="1596668203">
                          <w:marLeft w:val="0"/>
                          <w:marRight w:val="0"/>
                          <w:marTop w:val="0"/>
                          <w:marBottom w:val="0"/>
                          <w:divBdr>
                            <w:top w:val="none" w:sz="0" w:space="0" w:color="auto"/>
                            <w:left w:val="none" w:sz="0" w:space="0" w:color="auto"/>
                            <w:bottom w:val="none" w:sz="0" w:space="0" w:color="auto"/>
                            <w:right w:val="none" w:sz="0" w:space="0" w:color="auto"/>
                          </w:divBdr>
                        </w:div>
                        <w:div w:id="1215656198">
                          <w:marLeft w:val="0"/>
                          <w:marRight w:val="0"/>
                          <w:marTop w:val="0"/>
                          <w:marBottom w:val="0"/>
                          <w:divBdr>
                            <w:top w:val="none" w:sz="0" w:space="0" w:color="auto"/>
                            <w:left w:val="none" w:sz="0" w:space="0" w:color="auto"/>
                            <w:bottom w:val="none" w:sz="0" w:space="0" w:color="auto"/>
                            <w:right w:val="none" w:sz="0" w:space="0" w:color="auto"/>
                          </w:divBdr>
                          <w:divsChild>
                            <w:div w:id="1260598064">
                              <w:marLeft w:val="0"/>
                              <w:marRight w:val="0"/>
                              <w:marTop w:val="0"/>
                              <w:marBottom w:val="0"/>
                              <w:divBdr>
                                <w:top w:val="none" w:sz="0" w:space="0" w:color="auto"/>
                                <w:left w:val="none" w:sz="0" w:space="0" w:color="auto"/>
                                <w:bottom w:val="none" w:sz="0" w:space="0" w:color="auto"/>
                                <w:right w:val="none" w:sz="0" w:space="0" w:color="auto"/>
                              </w:divBdr>
                            </w:div>
                          </w:divsChild>
                        </w:div>
                        <w:div w:id="1011031654">
                          <w:marLeft w:val="0"/>
                          <w:marRight w:val="0"/>
                          <w:marTop w:val="0"/>
                          <w:marBottom w:val="0"/>
                          <w:divBdr>
                            <w:top w:val="none" w:sz="0" w:space="0" w:color="auto"/>
                            <w:left w:val="none" w:sz="0" w:space="0" w:color="auto"/>
                            <w:bottom w:val="none" w:sz="0" w:space="0" w:color="auto"/>
                            <w:right w:val="none" w:sz="0" w:space="0" w:color="auto"/>
                          </w:divBdr>
                          <w:divsChild>
                            <w:div w:id="1992827207">
                              <w:marLeft w:val="0"/>
                              <w:marRight w:val="0"/>
                              <w:marTop w:val="0"/>
                              <w:marBottom w:val="0"/>
                              <w:divBdr>
                                <w:top w:val="none" w:sz="0" w:space="0" w:color="auto"/>
                                <w:left w:val="none" w:sz="0" w:space="0" w:color="auto"/>
                                <w:bottom w:val="none" w:sz="0" w:space="0" w:color="auto"/>
                                <w:right w:val="none" w:sz="0" w:space="0" w:color="auto"/>
                              </w:divBdr>
                              <w:divsChild>
                                <w:div w:id="40792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040325">
          <w:marLeft w:val="0"/>
          <w:marRight w:val="0"/>
          <w:marTop w:val="0"/>
          <w:marBottom w:val="0"/>
          <w:divBdr>
            <w:top w:val="none" w:sz="0" w:space="0" w:color="auto"/>
            <w:left w:val="none" w:sz="0" w:space="0" w:color="auto"/>
            <w:bottom w:val="none" w:sz="0" w:space="0" w:color="auto"/>
            <w:right w:val="none" w:sz="0" w:space="0" w:color="auto"/>
          </w:divBdr>
          <w:divsChild>
            <w:div w:id="1573200027">
              <w:marLeft w:val="0"/>
              <w:marRight w:val="0"/>
              <w:marTop w:val="0"/>
              <w:marBottom w:val="0"/>
              <w:divBdr>
                <w:top w:val="none" w:sz="0" w:space="0" w:color="auto"/>
                <w:left w:val="none" w:sz="0" w:space="0" w:color="auto"/>
                <w:bottom w:val="none" w:sz="0" w:space="0" w:color="auto"/>
                <w:right w:val="none" w:sz="0" w:space="0" w:color="auto"/>
              </w:divBdr>
              <w:divsChild>
                <w:div w:id="704140693">
                  <w:marLeft w:val="0"/>
                  <w:marRight w:val="0"/>
                  <w:marTop w:val="0"/>
                  <w:marBottom w:val="0"/>
                  <w:divBdr>
                    <w:top w:val="none" w:sz="0" w:space="0" w:color="auto"/>
                    <w:left w:val="none" w:sz="0" w:space="0" w:color="auto"/>
                    <w:bottom w:val="none" w:sz="0" w:space="0" w:color="auto"/>
                    <w:right w:val="none" w:sz="0" w:space="0" w:color="auto"/>
                  </w:divBdr>
                  <w:divsChild>
                    <w:div w:id="1055734936">
                      <w:marLeft w:val="0"/>
                      <w:marRight w:val="0"/>
                      <w:marTop w:val="0"/>
                      <w:marBottom w:val="0"/>
                      <w:divBdr>
                        <w:top w:val="none" w:sz="0" w:space="0" w:color="auto"/>
                        <w:left w:val="none" w:sz="0" w:space="0" w:color="auto"/>
                        <w:bottom w:val="none" w:sz="0" w:space="0" w:color="auto"/>
                        <w:right w:val="none" w:sz="0" w:space="0" w:color="auto"/>
                      </w:divBdr>
                      <w:divsChild>
                        <w:div w:id="1323700881">
                          <w:marLeft w:val="0"/>
                          <w:marRight w:val="0"/>
                          <w:marTop w:val="0"/>
                          <w:marBottom w:val="0"/>
                          <w:divBdr>
                            <w:top w:val="none" w:sz="0" w:space="0" w:color="auto"/>
                            <w:left w:val="none" w:sz="0" w:space="0" w:color="auto"/>
                            <w:bottom w:val="none" w:sz="0" w:space="0" w:color="auto"/>
                            <w:right w:val="none" w:sz="0" w:space="0" w:color="auto"/>
                          </w:divBdr>
                        </w:div>
                        <w:div w:id="843907254">
                          <w:marLeft w:val="0"/>
                          <w:marRight w:val="0"/>
                          <w:marTop w:val="0"/>
                          <w:marBottom w:val="0"/>
                          <w:divBdr>
                            <w:top w:val="none" w:sz="0" w:space="0" w:color="auto"/>
                            <w:left w:val="none" w:sz="0" w:space="0" w:color="auto"/>
                            <w:bottom w:val="none" w:sz="0" w:space="0" w:color="auto"/>
                            <w:right w:val="none" w:sz="0" w:space="0" w:color="auto"/>
                          </w:divBdr>
                          <w:divsChild>
                            <w:div w:id="1639995273">
                              <w:marLeft w:val="0"/>
                              <w:marRight w:val="0"/>
                              <w:marTop w:val="0"/>
                              <w:marBottom w:val="0"/>
                              <w:divBdr>
                                <w:top w:val="none" w:sz="0" w:space="0" w:color="auto"/>
                                <w:left w:val="none" w:sz="0" w:space="0" w:color="auto"/>
                                <w:bottom w:val="none" w:sz="0" w:space="0" w:color="auto"/>
                                <w:right w:val="none" w:sz="0" w:space="0" w:color="auto"/>
                              </w:divBdr>
                            </w:div>
                          </w:divsChild>
                        </w:div>
                        <w:div w:id="1147553228">
                          <w:marLeft w:val="0"/>
                          <w:marRight w:val="0"/>
                          <w:marTop w:val="0"/>
                          <w:marBottom w:val="0"/>
                          <w:divBdr>
                            <w:top w:val="none" w:sz="0" w:space="0" w:color="auto"/>
                            <w:left w:val="none" w:sz="0" w:space="0" w:color="auto"/>
                            <w:bottom w:val="none" w:sz="0" w:space="0" w:color="auto"/>
                            <w:right w:val="none" w:sz="0" w:space="0" w:color="auto"/>
                          </w:divBdr>
                          <w:divsChild>
                            <w:div w:id="1835299736">
                              <w:marLeft w:val="0"/>
                              <w:marRight w:val="0"/>
                              <w:marTop w:val="0"/>
                              <w:marBottom w:val="0"/>
                              <w:divBdr>
                                <w:top w:val="none" w:sz="0" w:space="0" w:color="auto"/>
                                <w:left w:val="none" w:sz="0" w:space="0" w:color="auto"/>
                                <w:bottom w:val="none" w:sz="0" w:space="0" w:color="auto"/>
                                <w:right w:val="none" w:sz="0" w:space="0" w:color="auto"/>
                              </w:divBdr>
                              <w:divsChild>
                                <w:div w:id="15256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9943184">
          <w:marLeft w:val="0"/>
          <w:marRight w:val="0"/>
          <w:marTop w:val="0"/>
          <w:marBottom w:val="0"/>
          <w:divBdr>
            <w:top w:val="none" w:sz="0" w:space="0" w:color="auto"/>
            <w:left w:val="none" w:sz="0" w:space="0" w:color="auto"/>
            <w:bottom w:val="none" w:sz="0" w:space="0" w:color="auto"/>
            <w:right w:val="none" w:sz="0" w:space="0" w:color="auto"/>
          </w:divBdr>
          <w:divsChild>
            <w:div w:id="791435965">
              <w:marLeft w:val="0"/>
              <w:marRight w:val="0"/>
              <w:marTop w:val="0"/>
              <w:marBottom w:val="0"/>
              <w:divBdr>
                <w:top w:val="none" w:sz="0" w:space="0" w:color="auto"/>
                <w:left w:val="none" w:sz="0" w:space="0" w:color="auto"/>
                <w:bottom w:val="none" w:sz="0" w:space="0" w:color="auto"/>
                <w:right w:val="none" w:sz="0" w:space="0" w:color="auto"/>
              </w:divBdr>
              <w:divsChild>
                <w:div w:id="116339553">
                  <w:marLeft w:val="0"/>
                  <w:marRight w:val="0"/>
                  <w:marTop w:val="0"/>
                  <w:marBottom w:val="0"/>
                  <w:divBdr>
                    <w:top w:val="none" w:sz="0" w:space="0" w:color="auto"/>
                    <w:left w:val="none" w:sz="0" w:space="0" w:color="auto"/>
                    <w:bottom w:val="none" w:sz="0" w:space="0" w:color="auto"/>
                    <w:right w:val="none" w:sz="0" w:space="0" w:color="auto"/>
                  </w:divBdr>
                  <w:divsChild>
                    <w:div w:id="420414621">
                      <w:marLeft w:val="0"/>
                      <w:marRight w:val="0"/>
                      <w:marTop w:val="0"/>
                      <w:marBottom w:val="0"/>
                      <w:divBdr>
                        <w:top w:val="none" w:sz="0" w:space="0" w:color="auto"/>
                        <w:left w:val="none" w:sz="0" w:space="0" w:color="auto"/>
                        <w:bottom w:val="none" w:sz="0" w:space="0" w:color="auto"/>
                        <w:right w:val="none" w:sz="0" w:space="0" w:color="auto"/>
                      </w:divBdr>
                      <w:divsChild>
                        <w:div w:id="900749843">
                          <w:marLeft w:val="0"/>
                          <w:marRight w:val="0"/>
                          <w:marTop w:val="0"/>
                          <w:marBottom w:val="0"/>
                          <w:divBdr>
                            <w:top w:val="none" w:sz="0" w:space="0" w:color="auto"/>
                            <w:left w:val="none" w:sz="0" w:space="0" w:color="auto"/>
                            <w:bottom w:val="none" w:sz="0" w:space="0" w:color="auto"/>
                            <w:right w:val="none" w:sz="0" w:space="0" w:color="auto"/>
                          </w:divBdr>
                        </w:div>
                        <w:div w:id="1510173284">
                          <w:marLeft w:val="0"/>
                          <w:marRight w:val="0"/>
                          <w:marTop w:val="0"/>
                          <w:marBottom w:val="0"/>
                          <w:divBdr>
                            <w:top w:val="none" w:sz="0" w:space="0" w:color="auto"/>
                            <w:left w:val="none" w:sz="0" w:space="0" w:color="auto"/>
                            <w:bottom w:val="none" w:sz="0" w:space="0" w:color="auto"/>
                            <w:right w:val="none" w:sz="0" w:space="0" w:color="auto"/>
                          </w:divBdr>
                          <w:divsChild>
                            <w:div w:id="500437949">
                              <w:marLeft w:val="0"/>
                              <w:marRight w:val="0"/>
                              <w:marTop w:val="0"/>
                              <w:marBottom w:val="0"/>
                              <w:divBdr>
                                <w:top w:val="none" w:sz="0" w:space="0" w:color="auto"/>
                                <w:left w:val="none" w:sz="0" w:space="0" w:color="auto"/>
                                <w:bottom w:val="none" w:sz="0" w:space="0" w:color="auto"/>
                                <w:right w:val="none" w:sz="0" w:space="0" w:color="auto"/>
                              </w:divBdr>
                            </w:div>
                          </w:divsChild>
                        </w:div>
                        <w:div w:id="1502157289">
                          <w:marLeft w:val="0"/>
                          <w:marRight w:val="0"/>
                          <w:marTop w:val="0"/>
                          <w:marBottom w:val="0"/>
                          <w:divBdr>
                            <w:top w:val="none" w:sz="0" w:space="0" w:color="auto"/>
                            <w:left w:val="none" w:sz="0" w:space="0" w:color="auto"/>
                            <w:bottom w:val="none" w:sz="0" w:space="0" w:color="auto"/>
                            <w:right w:val="none" w:sz="0" w:space="0" w:color="auto"/>
                          </w:divBdr>
                          <w:divsChild>
                            <w:div w:id="1953633057">
                              <w:marLeft w:val="0"/>
                              <w:marRight w:val="0"/>
                              <w:marTop w:val="0"/>
                              <w:marBottom w:val="0"/>
                              <w:divBdr>
                                <w:top w:val="none" w:sz="0" w:space="0" w:color="auto"/>
                                <w:left w:val="none" w:sz="0" w:space="0" w:color="auto"/>
                                <w:bottom w:val="none" w:sz="0" w:space="0" w:color="auto"/>
                                <w:right w:val="none" w:sz="0" w:space="0" w:color="auto"/>
                              </w:divBdr>
                              <w:divsChild>
                                <w:div w:id="8513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8335904">
          <w:marLeft w:val="0"/>
          <w:marRight w:val="0"/>
          <w:marTop w:val="0"/>
          <w:marBottom w:val="0"/>
          <w:divBdr>
            <w:top w:val="none" w:sz="0" w:space="0" w:color="auto"/>
            <w:left w:val="none" w:sz="0" w:space="0" w:color="auto"/>
            <w:bottom w:val="none" w:sz="0" w:space="0" w:color="auto"/>
            <w:right w:val="none" w:sz="0" w:space="0" w:color="auto"/>
          </w:divBdr>
          <w:divsChild>
            <w:div w:id="1926960371">
              <w:marLeft w:val="0"/>
              <w:marRight w:val="0"/>
              <w:marTop w:val="0"/>
              <w:marBottom w:val="0"/>
              <w:divBdr>
                <w:top w:val="none" w:sz="0" w:space="0" w:color="auto"/>
                <w:left w:val="none" w:sz="0" w:space="0" w:color="auto"/>
                <w:bottom w:val="none" w:sz="0" w:space="0" w:color="auto"/>
                <w:right w:val="none" w:sz="0" w:space="0" w:color="auto"/>
              </w:divBdr>
              <w:divsChild>
                <w:div w:id="372311076">
                  <w:marLeft w:val="0"/>
                  <w:marRight w:val="0"/>
                  <w:marTop w:val="0"/>
                  <w:marBottom w:val="0"/>
                  <w:divBdr>
                    <w:top w:val="none" w:sz="0" w:space="0" w:color="auto"/>
                    <w:left w:val="none" w:sz="0" w:space="0" w:color="auto"/>
                    <w:bottom w:val="none" w:sz="0" w:space="0" w:color="auto"/>
                    <w:right w:val="none" w:sz="0" w:space="0" w:color="auto"/>
                  </w:divBdr>
                  <w:divsChild>
                    <w:div w:id="1565720706">
                      <w:marLeft w:val="0"/>
                      <w:marRight w:val="0"/>
                      <w:marTop w:val="0"/>
                      <w:marBottom w:val="0"/>
                      <w:divBdr>
                        <w:top w:val="none" w:sz="0" w:space="0" w:color="auto"/>
                        <w:left w:val="none" w:sz="0" w:space="0" w:color="auto"/>
                        <w:bottom w:val="none" w:sz="0" w:space="0" w:color="auto"/>
                        <w:right w:val="none" w:sz="0" w:space="0" w:color="auto"/>
                      </w:divBdr>
                      <w:divsChild>
                        <w:div w:id="1654679775">
                          <w:marLeft w:val="0"/>
                          <w:marRight w:val="0"/>
                          <w:marTop w:val="0"/>
                          <w:marBottom w:val="0"/>
                          <w:divBdr>
                            <w:top w:val="none" w:sz="0" w:space="0" w:color="auto"/>
                            <w:left w:val="none" w:sz="0" w:space="0" w:color="auto"/>
                            <w:bottom w:val="none" w:sz="0" w:space="0" w:color="auto"/>
                            <w:right w:val="none" w:sz="0" w:space="0" w:color="auto"/>
                          </w:divBdr>
                        </w:div>
                        <w:div w:id="590553644">
                          <w:marLeft w:val="0"/>
                          <w:marRight w:val="0"/>
                          <w:marTop w:val="0"/>
                          <w:marBottom w:val="0"/>
                          <w:divBdr>
                            <w:top w:val="none" w:sz="0" w:space="0" w:color="auto"/>
                            <w:left w:val="none" w:sz="0" w:space="0" w:color="auto"/>
                            <w:bottom w:val="none" w:sz="0" w:space="0" w:color="auto"/>
                            <w:right w:val="none" w:sz="0" w:space="0" w:color="auto"/>
                          </w:divBdr>
                          <w:divsChild>
                            <w:div w:id="1717578576">
                              <w:marLeft w:val="0"/>
                              <w:marRight w:val="0"/>
                              <w:marTop w:val="0"/>
                              <w:marBottom w:val="0"/>
                              <w:divBdr>
                                <w:top w:val="none" w:sz="0" w:space="0" w:color="auto"/>
                                <w:left w:val="none" w:sz="0" w:space="0" w:color="auto"/>
                                <w:bottom w:val="none" w:sz="0" w:space="0" w:color="auto"/>
                                <w:right w:val="none" w:sz="0" w:space="0" w:color="auto"/>
                              </w:divBdr>
                            </w:div>
                          </w:divsChild>
                        </w:div>
                        <w:div w:id="81800117">
                          <w:marLeft w:val="0"/>
                          <w:marRight w:val="0"/>
                          <w:marTop w:val="0"/>
                          <w:marBottom w:val="0"/>
                          <w:divBdr>
                            <w:top w:val="none" w:sz="0" w:space="0" w:color="auto"/>
                            <w:left w:val="none" w:sz="0" w:space="0" w:color="auto"/>
                            <w:bottom w:val="none" w:sz="0" w:space="0" w:color="auto"/>
                            <w:right w:val="none" w:sz="0" w:space="0" w:color="auto"/>
                          </w:divBdr>
                          <w:divsChild>
                            <w:div w:id="1267034703">
                              <w:marLeft w:val="0"/>
                              <w:marRight w:val="0"/>
                              <w:marTop w:val="0"/>
                              <w:marBottom w:val="0"/>
                              <w:divBdr>
                                <w:top w:val="none" w:sz="0" w:space="0" w:color="auto"/>
                                <w:left w:val="none" w:sz="0" w:space="0" w:color="auto"/>
                                <w:bottom w:val="none" w:sz="0" w:space="0" w:color="auto"/>
                                <w:right w:val="none" w:sz="0" w:space="0" w:color="auto"/>
                              </w:divBdr>
                              <w:divsChild>
                                <w:div w:id="198045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2800150">
          <w:marLeft w:val="0"/>
          <w:marRight w:val="0"/>
          <w:marTop w:val="0"/>
          <w:marBottom w:val="0"/>
          <w:divBdr>
            <w:top w:val="none" w:sz="0" w:space="0" w:color="auto"/>
            <w:left w:val="none" w:sz="0" w:space="0" w:color="auto"/>
            <w:bottom w:val="none" w:sz="0" w:space="0" w:color="auto"/>
            <w:right w:val="none" w:sz="0" w:space="0" w:color="auto"/>
          </w:divBdr>
          <w:divsChild>
            <w:div w:id="1604606820">
              <w:marLeft w:val="0"/>
              <w:marRight w:val="0"/>
              <w:marTop w:val="0"/>
              <w:marBottom w:val="0"/>
              <w:divBdr>
                <w:top w:val="none" w:sz="0" w:space="0" w:color="auto"/>
                <w:left w:val="none" w:sz="0" w:space="0" w:color="auto"/>
                <w:bottom w:val="none" w:sz="0" w:space="0" w:color="auto"/>
                <w:right w:val="none" w:sz="0" w:space="0" w:color="auto"/>
              </w:divBdr>
              <w:divsChild>
                <w:div w:id="303127371">
                  <w:marLeft w:val="0"/>
                  <w:marRight w:val="0"/>
                  <w:marTop w:val="0"/>
                  <w:marBottom w:val="0"/>
                  <w:divBdr>
                    <w:top w:val="none" w:sz="0" w:space="0" w:color="auto"/>
                    <w:left w:val="none" w:sz="0" w:space="0" w:color="auto"/>
                    <w:bottom w:val="none" w:sz="0" w:space="0" w:color="auto"/>
                    <w:right w:val="none" w:sz="0" w:space="0" w:color="auto"/>
                  </w:divBdr>
                  <w:divsChild>
                    <w:div w:id="114837009">
                      <w:marLeft w:val="0"/>
                      <w:marRight w:val="0"/>
                      <w:marTop w:val="0"/>
                      <w:marBottom w:val="0"/>
                      <w:divBdr>
                        <w:top w:val="none" w:sz="0" w:space="0" w:color="auto"/>
                        <w:left w:val="none" w:sz="0" w:space="0" w:color="auto"/>
                        <w:bottom w:val="none" w:sz="0" w:space="0" w:color="auto"/>
                        <w:right w:val="none" w:sz="0" w:space="0" w:color="auto"/>
                      </w:divBdr>
                      <w:divsChild>
                        <w:div w:id="350228551">
                          <w:marLeft w:val="0"/>
                          <w:marRight w:val="0"/>
                          <w:marTop w:val="0"/>
                          <w:marBottom w:val="0"/>
                          <w:divBdr>
                            <w:top w:val="none" w:sz="0" w:space="0" w:color="auto"/>
                            <w:left w:val="none" w:sz="0" w:space="0" w:color="auto"/>
                            <w:bottom w:val="none" w:sz="0" w:space="0" w:color="auto"/>
                            <w:right w:val="none" w:sz="0" w:space="0" w:color="auto"/>
                          </w:divBdr>
                        </w:div>
                        <w:div w:id="1454515168">
                          <w:marLeft w:val="0"/>
                          <w:marRight w:val="0"/>
                          <w:marTop w:val="0"/>
                          <w:marBottom w:val="0"/>
                          <w:divBdr>
                            <w:top w:val="none" w:sz="0" w:space="0" w:color="auto"/>
                            <w:left w:val="none" w:sz="0" w:space="0" w:color="auto"/>
                            <w:bottom w:val="none" w:sz="0" w:space="0" w:color="auto"/>
                            <w:right w:val="none" w:sz="0" w:space="0" w:color="auto"/>
                          </w:divBdr>
                          <w:divsChild>
                            <w:div w:id="2039350501">
                              <w:marLeft w:val="0"/>
                              <w:marRight w:val="0"/>
                              <w:marTop w:val="0"/>
                              <w:marBottom w:val="0"/>
                              <w:divBdr>
                                <w:top w:val="none" w:sz="0" w:space="0" w:color="auto"/>
                                <w:left w:val="none" w:sz="0" w:space="0" w:color="auto"/>
                                <w:bottom w:val="none" w:sz="0" w:space="0" w:color="auto"/>
                                <w:right w:val="none" w:sz="0" w:space="0" w:color="auto"/>
                              </w:divBdr>
                            </w:div>
                          </w:divsChild>
                        </w:div>
                        <w:div w:id="1314524878">
                          <w:marLeft w:val="0"/>
                          <w:marRight w:val="0"/>
                          <w:marTop w:val="0"/>
                          <w:marBottom w:val="0"/>
                          <w:divBdr>
                            <w:top w:val="none" w:sz="0" w:space="0" w:color="auto"/>
                            <w:left w:val="none" w:sz="0" w:space="0" w:color="auto"/>
                            <w:bottom w:val="none" w:sz="0" w:space="0" w:color="auto"/>
                            <w:right w:val="none" w:sz="0" w:space="0" w:color="auto"/>
                          </w:divBdr>
                          <w:divsChild>
                            <w:div w:id="560794613">
                              <w:marLeft w:val="0"/>
                              <w:marRight w:val="0"/>
                              <w:marTop w:val="0"/>
                              <w:marBottom w:val="0"/>
                              <w:divBdr>
                                <w:top w:val="none" w:sz="0" w:space="0" w:color="auto"/>
                                <w:left w:val="none" w:sz="0" w:space="0" w:color="auto"/>
                                <w:bottom w:val="none" w:sz="0" w:space="0" w:color="auto"/>
                                <w:right w:val="none" w:sz="0" w:space="0" w:color="auto"/>
                              </w:divBdr>
                              <w:divsChild>
                                <w:div w:id="140321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3700768">
          <w:marLeft w:val="0"/>
          <w:marRight w:val="0"/>
          <w:marTop w:val="0"/>
          <w:marBottom w:val="0"/>
          <w:divBdr>
            <w:top w:val="none" w:sz="0" w:space="0" w:color="auto"/>
            <w:left w:val="none" w:sz="0" w:space="0" w:color="auto"/>
            <w:bottom w:val="none" w:sz="0" w:space="0" w:color="auto"/>
            <w:right w:val="none" w:sz="0" w:space="0" w:color="auto"/>
          </w:divBdr>
          <w:divsChild>
            <w:div w:id="1221748352">
              <w:marLeft w:val="0"/>
              <w:marRight w:val="0"/>
              <w:marTop w:val="0"/>
              <w:marBottom w:val="0"/>
              <w:divBdr>
                <w:top w:val="none" w:sz="0" w:space="0" w:color="auto"/>
                <w:left w:val="none" w:sz="0" w:space="0" w:color="auto"/>
                <w:bottom w:val="none" w:sz="0" w:space="0" w:color="auto"/>
                <w:right w:val="none" w:sz="0" w:space="0" w:color="auto"/>
              </w:divBdr>
              <w:divsChild>
                <w:div w:id="850921981">
                  <w:marLeft w:val="0"/>
                  <w:marRight w:val="0"/>
                  <w:marTop w:val="0"/>
                  <w:marBottom w:val="0"/>
                  <w:divBdr>
                    <w:top w:val="none" w:sz="0" w:space="0" w:color="auto"/>
                    <w:left w:val="none" w:sz="0" w:space="0" w:color="auto"/>
                    <w:bottom w:val="none" w:sz="0" w:space="0" w:color="auto"/>
                    <w:right w:val="none" w:sz="0" w:space="0" w:color="auto"/>
                  </w:divBdr>
                  <w:divsChild>
                    <w:div w:id="186063181">
                      <w:marLeft w:val="0"/>
                      <w:marRight w:val="0"/>
                      <w:marTop w:val="0"/>
                      <w:marBottom w:val="0"/>
                      <w:divBdr>
                        <w:top w:val="none" w:sz="0" w:space="0" w:color="auto"/>
                        <w:left w:val="none" w:sz="0" w:space="0" w:color="auto"/>
                        <w:bottom w:val="none" w:sz="0" w:space="0" w:color="auto"/>
                        <w:right w:val="none" w:sz="0" w:space="0" w:color="auto"/>
                      </w:divBdr>
                      <w:divsChild>
                        <w:div w:id="1124738808">
                          <w:marLeft w:val="0"/>
                          <w:marRight w:val="0"/>
                          <w:marTop w:val="0"/>
                          <w:marBottom w:val="0"/>
                          <w:divBdr>
                            <w:top w:val="none" w:sz="0" w:space="0" w:color="auto"/>
                            <w:left w:val="none" w:sz="0" w:space="0" w:color="auto"/>
                            <w:bottom w:val="none" w:sz="0" w:space="0" w:color="auto"/>
                            <w:right w:val="none" w:sz="0" w:space="0" w:color="auto"/>
                          </w:divBdr>
                        </w:div>
                        <w:div w:id="1727214415">
                          <w:marLeft w:val="0"/>
                          <w:marRight w:val="0"/>
                          <w:marTop w:val="0"/>
                          <w:marBottom w:val="0"/>
                          <w:divBdr>
                            <w:top w:val="none" w:sz="0" w:space="0" w:color="auto"/>
                            <w:left w:val="none" w:sz="0" w:space="0" w:color="auto"/>
                            <w:bottom w:val="none" w:sz="0" w:space="0" w:color="auto"/>
                            <w:right w:val="none" w:sz="0" w:space="0" w:color="auto"/>
                          </w:divBdr>
                          <w:divsChild>
                            <w:div w:id="221790248">
                              <w:marLeft w:val="0"/>
                              <w:marRight w:val="0"/>
                              <w:marTop w:val="0"/>
                              <w:marBottom w:val="0"/>
                              <w:divBdr>
                                <w:top w:val="none" w:sz="0" w:space="0" w:color="auto"/>
                                <w:left w:val="none" w:sz="0" w:space="0" w:color="auto"/>
                                <w:bottom w:val="none" w:sz="0" w:space="0" w:color="auto"/>
                                <w:right w:val="none" w:sz="0" w:space="0" w:color="auto"/>
                              </w:divBdr>
                            </w:div>
                          </w:divsChild>
                        </w:div>
                        <w:div w:id="272910078">
                          <w:marLeft w:val="0"/>
                          <w:marRight w:val="0"/>
                          <w:marTop w:val="0"/>
                          <w:marBottom w:val="0"/>
                          <w:divBdr>
                            <w:top w:val="none" w:sz="0" w:space="0" w:color="auto"/>
                            <w:left w:val="none" w:sz="0" w:space="0" w:color="auto"/>
                            <w:bottom w:val="none" w:sz="0" w:space="0" w:color="auto"/>
                            <w:right w:val="none" w:sz="0" w:space="0" w:color="auto"/>
                          </w:divBdr>
                          <w:divsChild>
                            <w:div w:id="1982727939">
                              <w:marLeft w:val="0"/>
                              <w:marRight w:val="0"/>
                              <w:marTop w:val="0"/>
                              <w:marBottom w:val="0"/>
                              <w:divBdr>
                                <w:top w:val="none" w:sz="0" w:space="0" w:color="auto"/>
                                <w:left w:val="none" w:sz="0" w:space="0" w:color="auto"/>
                                <w:bottom w:val="none" w:sz="0" w:space="0" w:color="auto"/>
                                <w:right w:val="none" w:sz="0" w:space="0" w:color="auto"/>
                              </w:divBdr>
                              <w:divsChild>
                                <w:div w:id="8303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3308046">
          <w:marLeft w:val="0"/>
          <w:marRight w:val="0"/>
          <w:marTop w:val="0"/>
          <w:marBottom w:val="0"/>
          <w:divBdr>
            <w:top w:val="none" w:sz="0" w:space="0" w:color="auto"/>
            <w:left w:val="none" w:sz="0" w:space="0" w:color="auto"/>
            <w:bottom w:val="none" w:sz="0" w:space="0" w:color="auto"/>
            <w:right w:val="none" w:sz="0" w:space="0" w:color="auto"/>
          </w:divBdr>
          <w:divsChild>
            <w:div w:id="1006056634">
              <w:marLeft w:val="0"/>
              <w:marRight w:val="0"/>
              <w:marTop w:val="0"/>
              <w:marBottom w:val="0"/>
              <w:divBdr>
                <w:top w:val="none" w:sz="0" w:space="0" w:color="auto"/>
                <w:left w:val="none" w:sz="0" w:space="0" w:color="auto"/>
                <w:bottom w:val="none" w:sz="0" w:space="0" w:color="auto"/>
                <w:right w:val="none" w:sz="0" w:space="0" w:color="auto"/>
              </w:divBdr>
              <w:divsChild>
                <w:div w:id="1714185691">
                  <w:marLeft w:val="0"/>
                  <w:marRight w:val="0"/>
                  <w:marTop w:val="0"/>
                  <w:marBottom w:val="0"/>
                  <w:divBdr>
                    <w:top w:val="none" w:sz="0" w:space="0" w:color="auto"/>
                    <w:left w:val="none" w:sz="0" w:space="0" w:color="auto"/>
                    <w:bottom w:val="none" w:sz="0" w:space="0" w:color="auto"/>
                    <w:right w:val="none" w:sz="0" w:space="0" w:color="auto"/>
                  </w:divBdr>
                  <w:divsChild>
                    <w:div w:id="786193807">
                      <w:marLeft w:val="0"/>
                      <w:marRight w:val="0"/>
                      <w:marTop w:val="0"/>
                      <w:marBottom w:val="0"/>
                      <w:divBdr>
                        <w:top w:val="none" w:sz="0" w:space="0" w:color="auto"/>
                        <w:left w:val="none" w:sz="0" w:space="0" w:color="auto"/>
                        <w:bottom w:val="none" w:sz="0" w:space="0" w:color="auto"/>
                        <w:right w:val="none" w:sz="0" w:space="0" w:color="auto"/>
                      </w:divBdr>
                      <w:divsChild>
                        <w:div w:id="504638830">
                          <w:marLeft w:val="0"/>
                          <w:marRight w:val="0"/>
                          <w:marTop w:val="0"/>
                          <w:marBottom w:val="0"/>
                          <w:divBdr>
                            <w:top w:val="none" w:sz="0" w:space="0" w:color="auto"/>
                            <w:left w:val="none" w:sz="0" w:space="0" w:color="auto"/>
                            <w:bottom w:val="none" w:sz="0" w:space="0" w:color="auto"/>
                            <w:right w:val="none" w:sz="0" w:space="0" w:color="auto"/>
                          </w:divBdr>
                        </w:div>
                        <w:div w:id="1447041003">
                          <w:marLeft w:val="0"/>
                          <w:marRight w:val="0"/>
                          <w:marTop w:val="0"/>
                          <w:marBottom w:val="0"/>
                          <w:divBdr>
                            <w:top w:val="none" w:sz="0" w:space="0" w:color="auto"/>
                            <w:left w:val="none" w:sz="0" w:space="0" w:color="auto"/>
                            <w:bottom w:val="none" w:sz="0" w:space="0" w:color="auto"/>
                            <w:right w:val="none" w:sz="0" w:space="0" w:color="auto"/>
                          </w:divBdr>
                          <w:divsChild>
                            <w:div w:id="1795978267">
                              <w:marLeft w:val="0"/>
                              <w:marRight w:val="0"/>
                              <w:marTop w:val="0"/>
                              <w:marBottom w:val="0"/>
                              <w:divBdr>
                                <w:top w:val="none" w:sz="0" w:space="0" w:color="auto"/>
                                <w:left w:val="none" w:sz="0" w:space="0" w:color="auto"/>
                                <w:bottom w:val="none" w:sz="0" w:space="0" w:color="auto"/>
                                <w:right w:val="none" w:sz="0" w:space="0" w:color="auto"/>
                              </w:divBdr>
                            </w:div>
                          </w:divsChild>
                        </w:div>
                        <w:div w:id="1145926922">
                          <w:marLeft w:val="0"/>
                          <w:marRight w:val="0"/>
                          <w:marTop w:val="0"/>
                          <w:marBottom w:val="0"/>
                          <w:divBdr>
                            <w:top w:val="none" w:sz="0" w:space="0" w:color="auto"/>
                            <w:left w:val="none" w:sz="0" w:space="0" w:color="auto"/>
                            <w:bottom w:val="none" w:sz="0" w:space="0" w:color="auto"/>
                            <w:right w:val="none" w:sz="0" w:space="0" w:color="auto"/>
                          </w:divBdr>
                          <w:divsChild>
                            <w:div w:id="2069841997">
                              <w:marLeft w:val="0"/>
                              <w:marRight w:val="0"/>
                              <w:marTop w:val="0"/>
                              <w:marBottom w:val="0"/>
                              <w:divBdr>
                                <w:top w:val="none" w:sz="0" w:space="0" w:color="auto"/>
                                <w:left w:val="none" w:sz="0" w:space="0" w:color="auto"/>
                                <w:bottom w:val="none" w:sz="0" w:space="0" w:color="auto"/>
                                <w:right w:val="none" w:sz="0" w:space="0" w:color="auto"/>
                              </w:divBdr>
                              <w:divsChild>
                                <w:div w:id="32987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7365128">
          <w:marLeft w:val="0"/>
          <w:marRight w:val="0"/>
          <w:marTop w:val="0"/>
          <w:marBottom w:val="0"/>
          <w:divBdr>
            <w:top w:val="none" w:sz="0" w:space="0" w:color="auto"/>
            <w:left w:val="none" w:sz="0" w:space="0" w:color="auto"/>
            <w:bottom w:val="none" w:sz="0" w:space="0" w:color="auto"/>
            <w:right w:val="none" w:sz="0" w:space="0" w:color="auto"/>
          </w:divBdr>
          <w:divsChild>
            <w:div w:id="1570918116">
              <w:marLeft w:val="0"/>
              <w:marRight w:val="0"/>
              <w:marTop w:val="0"/>
              <w:marBottom w:val="0"/>
              <w:divBdr>
                <w:top w:val="none" w:sz="0" w:space="0" w:color="auto"/>
                <w:left w:val="none" w:sz="0" w:space="0" w:color="auto"/>
                <w:bottom w:val="none" w:sz="0" w:space="0" w:color="auto"/>
                <w:right w:val="none" w:sz="0" w:space="0" w:color="auto"/>
              </w:divBdr>
              <w:divsChild>
                <w:div w:id="1843660159">
                  <w:marLeft w:val="0"/>
                  <w:marRight w:val="0"/>
                  <w:marTop w:val="0"/>
                  <w:marBottom w:val="0"/>
                  <w:divBdr>
                    <w:top w:val="none" w:sz="0" w:space="0" w:color="auto"/>
                    <w:left w:val="none" w:sz="0" w:space="0" w:color="auto"/>
                    <w:bottom w:val="none" w:sz="0" w:space="0" w:color="auto"/>
                    <w:right w:val="none" w:sz="0" w:space="0" w:color="auto"/>
                  </w:divBdr>
                  <w:divsChild>
                    <w:div w:id="557088656">
                      <w:marLeft w:val="0"/>
                      <w:marRight w:val="0"/>
                      <w:marTop w:val="0"/>
                      <w:marBottom w:val="0"/>
                      <w:divBdr>
                        <w:top w:val="none" w:sz="0" w:space="0" w:color="auto"/>
                        <w:left w:val="none" w:sz="0" w:space="0" w:color="auto"/>
                        <w:bottom w:val="none" w:sz="0" w:space="0" w:color="auto"/>
                        <w:right w:val="none" w:sz="0" w:space="0" w:color="auto"/>
                      </w:divBdr>
                      <w:divsChild>
                        <w:div w:id="2035418061">
                          <w:marLeft w:val="0"/>
                          <w:marRight w:val="0"/>
                          <w:marTop w:val="0"/>
                          <w:marBottom w:val="0"/>
                          <w:divBdr>
                            <w:top w:val="none" w:sz="0" w:space="0" w:color="auto"/>
                            <w:left w:val="none" w:sz="0" w:space="0" w:color="auto"/>
                            <w:bottom w:val="none" w:sz="0" w:space="0" w:color="auto"/>
                            <w:right w:val="none" w:sz="0" w:space="0" w:color="auto"/>
                          </w:divBdr>
                        </w:div>
                        <w:div w:id="1125386668">
                          <w:marLeft w:val="0"/>
                          <w:marRight w:val="0"/>
                          <w:marTop w:val="0"/>
                          <w:marBottom w:val="0"/>
                          <w:divBdr>
                            <w:top w:val="none" w:sz="0" w:space="0" w:color="auto"/>
                            <w:left w:val="none" w:sz="0" w:space="0" w:color="auto"/>
                            <w:bottom w:val="none" w:sz="0" w:space="0" w:color="auto"/>
                            <w:right w:val="none" w:sz="0" w:space="0" w:color="auto"/>
                          </w:divBdr>
                          <w:divsChild>
                            <w:div w:id="1580627561">
                              <w:marLeft w:val="0"/>
                              <w:marRight w:val="0"/>
                              <w:marTop w:val="0"/>
                              <w:marBottom w:val="0"/>
                              <w:divBdr>
                                <w:top w:val="none" w:sz="0" w:space="0" w:color="auto"/>
                                <w:left w:val="none" w:sz="0" w:space="0" w:color="auto"/>
                                <w:bottom w:val="none" w:sz="0" w:space="0" w:color="auto"/>
                                <w:right w:val="none" w:sz="0" w:space="0" w:color="auto"/>
                              </w:divBdr>
                            </w:div>
                          </w:divsChild>
                        </w:div>
                        <w:div w:id="1207256727">
                          <w:marLeft w:val="0"/>
                          <w:marRight w:val="0"/>
                          <w:marTop w:val="0"/>
                          <w:marBottom w:val="0"/>
                          <w:divBdr>
                            <w:top w:val="none" w:sz="0" w:space="0" w:color="auto"/>
                            <w:left w:val="none" w:sz="0" w:space="0" w:color="auto"/>
                            <w:bottom w:val="none" w:sz="0" w:space="0" w:color="auto"/>
                            <w:right w:val="none" w:sz="0" w:space="0" w:color="auto"/>
                          </w:divBdr>
                          <w:divsChild>
                            <w:div w:id="1283461863">
                              <w:marLeft w:val="0"/>
                              <w:marRight w:val="0"/>
                              <w:marTop w:val="0"/>
                              <w:marBottom w:val="0"/>
                              <w:divBdr>
                                <w:top w:val="none" w:sz="0" w:space="0" w:color="auto"/>
                                <w:left w:val="none" w:sz="0" w:space="0" w:color="auto"/>
                                <w:bottom w:val="none" w:sz="0" w:space="0" w:color="auto"/>
                                <w:right w:val="none" w:sz="0" w:space="0" w:color="auto"/>
                              </w:divBdr>
                              <w:divsChild>
                                <w:div w:id="53715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0636739">
          <w:marLeft w:val="0"/>
          <w:marRight w:val="0"/>
          <w:marTop w:val="0"/>
          <w:marBottom w:val="0"/>
          <w:divBdr>
            <w:top w:val="none" w:sz="0" w:space="0" w:color="auto"/>
            <w:left w:val="none" w:sz="0" w:space="0" w:color="auto"/>
            <w:bottom w:val="none" w:sz="0" w:space="0" w:color="auto"/>
            <w:right w:val="none" w:sz="0" w:space="0" w:color="auto"/>
          </w:divBdr>
          <w:divsChild>
            <w:div w:id="711075202">
              <w:marLeft w:val="0"/>
              <w:marRight w:val="0"/>
              <w:marTop w:val="0"/>
              <w:marBottom w:val="0"/>
              <w:divBdr>
                <w:top w:val="none" w:sz="0" w:space="0" w:color="auto"/>
                <w:left w:val="none" w:sz="0" w:space="0" w:color="auto"/>
                <w:bottom w:val="none" w:sz="0" w:space="0" w:color="auto"/>
                <w:right w:val="none" w:sz="0" w:space="0" w:color="auto"/>
              </w:divBdr>
              <w:divsChild>
                <w:div w:id="559369356">
                  <w:marLeft w:val="0"/>
                  <w:marRight w:val="0"/>
                  <w:marTop w:val="0"/>
                  <w:marBottom w:val="0"/>
                  <w:divBdr>
                    <w:top w:val="none" w:sz="0" w:space="0" w:color="auto"/>
                    <w:left w:val="none" w:sz="0" w:space="0" w:color="auto"/>
                    <w:bottom w:val="none" w:sz="0" w:space="0" w:color="auto"/>
                    <w:right w:val="none" w:sz="0" w:space="0" w:color="auto"/>
                  </w:divBdr>
                  <w:divsChild>
                    <w:div w:id="302196039">
                      <w:marLeft w:val="0"/>
                      <w:marRight w:val="0"/>
                      <w:marTop w:val="0"/>
                      <w:marBottom w:val="0"/>
                      <w:divBdr>
                        <w:top w:val="none" w:sz="0" w:space="0" w:color="auto"/>
                        <w:left w:val="none" w:sz="0" w:space="0" w:color="auto"/>
                        <w:bottom w:val="none" w:sz="0" w:space="0" w:color="auto"/>
                        <w:right w:val="none" w:sz="0" w:space="0" w:color="auto"/>
                      </w:divBdr>
                      <w:divsChild>
                        <w:div w:id="568614021">
                          <w:marLeft w:val="0"/>
                          <w:marRight w:val="0"/>
                          <w:marTop w:val="0"/>
                          <w:marBottom w:val="0"/>
                          <w:divBdr>
                            <w:top w:val="none" w:sz="0" w:space="0" w:color="auto"/>
                            <w:left w:val="none" w:sz="0" w:space="0" w:color="auto"/>
                            <w:bottom w:val="none" w:sz="0" w:space="0" w:color="auto"/>
                            <w:right w:val="none" w:sz="0" w:space="0" w:color="auto"/>
                          </w:divBdr>
                        </w:div>
                        <w:div w:id="1661351052">
                          <w:marLeft w:val="0"/>
                          <w:marRight w:val="0"/>
                          <w:marTop w:val="0"/>
                          <w:marBottom w:val="0"/>
                          <w:divBdr>
                            <w:top w:val="none" w:sz="0" w:space="0" w:color="auto"/>
                            <w:left w:val="none" w:sz="0" w:space="0" w:color="auto"/>
                            <w:bottom w:val="none" w:sz="0" w:space="0" w:color="auto"/>
                            <w:right w:val="none" w:sz="0" w:space="0" w:color="auto"/>
                          </w:divBdr>
                          <w:divsChild>
                            <w:div w:id="41027056">
                              <w:marLeft w:val="0"/>
                              <w:marRight w:val="0"/>
                              <w:marTop w:val="0"/>
                              <w:marBottom w:val="0"/>
                              <w:divBdr>
                                <w:top w:val="none" w:sz="0" w:space="0" w:color="auto"/>
                                <w:left w:val="none" w:sz="0" w:space="0" w:color="auto"/>
                                <w:bottom w:val="none" w:sz="0" w:space="0" w:color="auto"/>
                                <w:right w:val="none" w:sz="0" w:space="0" w:color="auto"/>
                              </w:divBdr>
                            </w:div>
                          </w:divsChild>
                        </w:div>
                        <w:div w:id="1893541461">
                          <w:marLeft w:val="0"/>
                          <w:marRight w:val="0"/>
                          <w:marTop w:val="0"/>
                          <w:marBottom w:val="0"/>
                          <w:divBdr>
                            <w:top w:val="none" w:sz="0" w:space="0" w:color="auto"/>
                            <w:left w:val="none" w:sz="0" w:space="0" w:color="auto"/>
                            <w:bottom w:val="none" w:sz="0" w:space="0" w:color="auto"/>
                            <w:right w:val="none" w:sz="0" w:space="0" w:color="auto"/>
                          </w:divBdr>
                          <w:divsChild>
                            <w:div w:id="1234315883">
                              <w:marLeft w:val="0"/>
                              <w:marRight w:val="0"/>
                              <w:marTop w:val="0"/>
                              <w:marBottom w:val="0"/>
                              <w:divBdr>
                                <w:top w:val="none" w:sz="0" w:space="0" w:color="auto"/>
                                <w:left w:val="none" w:sz="0" w:space="0" w:color="auto"/>
                                <w:bottom w:val="none" w:sz="0" w:space="0" w:color="auto"/>
                                <w:right w:val="none" w:sz="0" w:space="0" w:color="auto"/>
                              </w:divBdr>
                              <w:divsChild>
                                <w:div w:id="199298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241750">
          <w:marLeft w:val="0"/>
          <w:marRight w:val="0"/>
          <w:marTop w:val="0"/>
          <w:marBottom w:val="0"/>
          <w:divBdr>
            <w:top w:val="none" w:sz="0" w:space="0" w:color="auto"/>
            <w:left w:val="none" w:sz="0" w:space="0" w:color="auto"/>
            <w:bottom w:val="none" w:sz="0" w:space="0" w:color="auto"/>
            <w:right w:val="none" w:sz="0" w:space="0" w:color="auto"/>
          </w:divBdr>
          <w:divsChild>
            <w:div w:id="939140420">
              <w:marLeft w:val="0"/>
              <w:marRight w:val="0"/>
              <w:marTop w:val="0"/>
              <w:marBottom w:val="0"/>
              <w:divBdr>
                <w:top w:val="none" w:sz="0" w:space="0" w:color="auto"/>
                <w:left w:val="none" w:sz="0" w:space="0" w:color="auto"/>
                <w:bottom w:val="none" w:sz="0" w:space="0" w:color="auto"/>
                <w:right w:val="none" w:sz="0" w:space="0" w:color="auto"/>
              </w:divBdr>
              <w:divsChild>
                <w:div w:id="268247244">
                  <w:marLeft w:val="0"/>
                  <w:marRight w:val="0"/>
                  <w:marTop w:val="0"/>
                  <w:marBottom w:val="0"/>
                  <w:divBdr>
                    <w:top w:val="none" w:sz="0" w:space="0" w:color="auto"/>
                    <w:left w:val="none" w:sz="0" w:space="0" w:color="auto"/>
                    <w:bottom w:val="none" w:sz="0" w:space="0" w:color="auto"/>
                    <w:right w:val="none" w:sz="0" w:space="0" w:color="auto"/>
                  </w:divBdr>
                  <w:divsChild>
                    <w:div w:id="2110197788">
                      <w:marLeft w:val="0"/>
                      <w:marRight w:val="0"/>
                      <w:marTop w:val="0"/>
                      <w:marBottom w:val="0"/>
                      <w:divBdr>
                        <w:top w:val="none" w:sz="0" w:space="0" w:color="auto"/>
                        <w:left w:val="none" w:sz="0" w:space="0" w:color="auto"/>
                        <w:bottom w:val="none" w:sz="0" w:space="0" w:color="auto"/>
                        <w:right w:val="none" w:sz="0" w:space="0" w:color="auto"/>
                      </w:divBdr>
                      <w:divsChild>
                        <w:div w:id="403335908">
                          <w:marLeft w:val="0"/>
                          <w:marRight w:val="0"/>
                          <w:marTop w:val="0"/>
                          <w:marBottom w:val="0"/>
                          <w:divBdr>
                            <w:top w:val="none" w:sz="0" w:space="0" w:color="auto"/>
                            <w:left w:val="none" w:sz="0" w:space="0" w:color="auto"/>
                            <w:bottom w:val="none" w:sz="0" w:space="0" w:color="auto"/>
                            <w:right w:val="none" w:sz="0" w:space="0" w:color="auto"/>
                          </w:divBdr>
                        </w:div>
                        <w:div w:id="2023509550">
                          <w:marLeft w:val="0"/>
                          <w:marRight w:val="0"/>
                          <w:marTop w:val="0"/>
                          <w:marBottom w:val="0"/>
                          <w:divBdr>
                            <w:top w:val="none" w:sz="0" w:space="0" w:color="auto"/>
                            <w:left w:val="none" w:sz="0" w:space="0" w:color="auto"/>
                            <w:bottom w:val="none" w:sz="0" w:space="0" w:color="auto"/>
                            <w:right w:val="none" w:sz="0" w:space="0" w:color="auto"/>
                          </w:divBdr>
                          <w:divsChild>
                            <w:div w:id="1242325566">
                              <w:marLeft w:val="0"/>
                              <w:marRight w:val="0"/>
                              <w:marTop w:val="0"/>
                              <w:marBottom w:val="0"/>
                              <w:divBdr>
                                <w:top w:val="none" w:sz="0" w:space="0" w:color="auto"/>
                                <w:left w:val="none" w:sz="0" w:space="0" w:color="auto"/>
                                <w:bottom w:val="none" w:sz="0" w:space="0" w:color="auto"/>
                                <w:right w:val="none" w:sz="0" w:space="0" w:color="auto"/>
                              </w:divBdr>
                            </w:div>
                          </w:divsChild>
                        </w:div>
                        <w:div w:id="1083726140">
                          <w:marLeft w:val="0"/>
                          <w:marRight w:val="0"/>
                          <w:marTop w:val="0"/>
                          <w:marBottom w:val="0"/>
                          <w:divBdr>
                            <w:top w:val="none" w:sz="0" w:space="0" w:color="auto"/>
                            <w:left w:val="none" w:sz="0" w:space="0" w:color="auto"/>
                            <w:bottom w:val="none" w:sz="0" w:space="0" w:color="auto"/>
                            <w:right w:val="none" w:sz="0" w:space="0" w:color="auto"/>
                          </w:divBdr>
                          <w:divsChild>
                            <w:div w:id="1293943213">
                              <w:marLeft w:val="0"/>
                              <w:marRight w:val="0"/>
                              <w:marTop w:val="0"/>
                              <w:marBottom w:val="0"/>
                              <w:divBdr>
                                <w:top w:val="none" w:sz="0" w:space="0" w:color="auto"/>
                                <w:left w:val="none" w:sz="0" w:space="0" w:color="auto"/>
                                <w:bottom w:val="none" w:sz="0" w:space="0" w:color="auto"/>
                                <w:right w:val="none" w:sz="0" w:space="0" w:color="auto"/>
                              </w:divBdr>
                              <w:divsChild>
                                <w:div w:id="1314944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3574019">
          <w:marLeft w:val="0"/>
          <w:marRight w:val="0"/>
          <w:marTop w:val="0"/>
          <w:marBottom w:val="0"/>
          <w:divBdr>
            <w:top w:val="none" w:sz="0" w:space="0" w:color="auto"/>
            <w:left w:val="none" w:sz="0" w:space="0" w:color="auto"/>
            <w:bottom w:val="none" w:sz="0" w:space="0" w:color="auto"/>
            <w:right w:val="none" w:sz="0" w:space="0" w:color="auto"/>
          </w:divBdr>
          <w:divsChild>
            <w:div w:id="1189685323">
              <w:marLeft w:val="0"/>
              <w:marRight w:val="0"/>
              <w:marTop w:val="0"/>
              <w:marBottom w:val="0"/>
              <w:divBdr>
                <w:top w:val="none" w:sz="0" w:space="0" w:color="auto"/>
                <w:left w:val="none" w:sz="0" w:space="0" w:color="auto"/>
                <w:bottom w:val="none" w:sz="0" w:space="0" w:color="auto"/>
                <w:right w:val="none" w:sz="0" w:space="0" w:color="auto"/>
              </w:divBdr>
              <w:divsChild>
                <w:div w:id="294720408">
                  <w:marLeft w:val="0"/>
                  <w:marRight w:val="0"/>
                  <w:marTop w:val="0"/>
                  <w:marBottom w:val="0"/>
                  <w:divBdr>
                    <w:top w:val="none" w:sz="0" w:space="0" w:color="auto"/>
                    <w:left w:val="none" w:sz="0" w:space="0" w:color="auto"/>
                    <w:bottom w:val="none" w:sz="0" w:space="0" w:color="auto"/>
                    <w:right w:val="none" w:sz="0" w:space="0" w:color="auto"/>
                  </w:divBdr>
                  <w:divsChild>
                    <w:div w:id="1146437427">
                      <w:marLeft w:val="0"/>
                      <w:marRight w:val="0"/>
                      <w:marTop w:val="0"/>
                      <w:marBottom w:val="0"/>
                      <w:divBdr>
                        <w:top w:val="none" w:sz="0" w:space="0" w:color="auto"/>
                        <w:left w:val="none" w:sz="0" w:space="0" w:color="auto"/>
                        <w:bottom w:val="none" w:sz="0" w:space="0" w:color="auto"/>
                        <w:right w:val="none" w:sz="0" w:space="0" w:color="auto"/>
                      </w:divBdr>
                      <w:divsChild>
                        <w:div w:id="1224952758">
                          <w:marLeft w:val="0"/>
                          <w:marRight w:val="0"/>
                          <w:marTop w:val="0"/>
                          <w:marBottom w:val="0"/>
                          <w:divBdr>
                            <w:top w:val="none" w:sz="0" w:space="0" w:color="auto"/>
                            <w:left w:val="none" w:sz="0" w:space="0" w:color="auto"/>
                            <w:bottom w:val="none" w:sz="0" w:space="0" w:color="auto"/>
                            <w:right w:val="none" w:sz="0" w:space="0" w:color="auto"/>
                          </w:divBdr>
                        </w:div>
                        <w:div w:id="301738003">
                          <w:marLeft w:val="0"/>
                          <w:marRight w:val="0"/>
                          <w:marTop w:val="0"/>
                          <w:marBottom w:val="0"/>
                          <w:divBdr>
                            <w:top w:val="none" w:sz="0" w:space="0" w:color="auto"/>
                            <w:left w:val="none" w:sz="0" w:space="0" w:color="auto"/>
                            <w:bottom w:val="none" w:sz="0" w:space="0" w:color="auto"/>
                            <w:right w:val="none" w:sz="0" w:space="0" w:color="auto"/>
                          </w:divBdr>
                          <w:divsChild>
                            <w:div w:id="718481304">
                              <w:marLeft w:val="0"/>
                              <w:marRight w:val="0"/>
                              <w:marTop w:val="0"/>
                              <w:marBottom w:val="0"/>
                              <w:divBdr>
                                <w:top w:val="none" w:sz="0" w:space="0" w:color="auto"/>
                                <w:left w:val="none" w:sz="0" w:space="0" w:color="auto"/>
                                <w:bottom w:val="none" w:sz="0" w:space="0" w:color="auto"/>
                                <w:right w:val="none" w:sz="0" w:space="0" w:color="auto"/>
                              </w:divBdr>
                            </w:div>
                          </w:divsChild>
                        </w:div>
                        <w:div w:id="1286082523">
                          <w:marLeft w:val="0"/>
                          <w:marRight w:val="0"/>
                          <w:marTop w:val="0"/>
                          <w:marBottom w:val="0"/>
                          <w:divBdr>
                            <w:top w:val="none" w:sz="0" w:space="0" w:color="auto"/>
                            <w:left w:val="none" w:sz="0" w:space="0" w:color="auto"/>
                            <w:bottom w:val="none" w:sz="0" w:space="0" w:color="auto"/>
                            <w:right w:val="none" w:sz="0" w:space="0" w:color="auto"/>
                          </w:divBdr>
                          <w:divsChild>
                            <w:div w:id="584807157">
                              <w:marLeft w:val="0"/>
                              <w:marRight w:val="0"/>
                              <w:marTop w:val="0"/>
                              <w:marBottom w:val="0"/>
                              <w:divBdr>
                                <w:top w:val="none" w:sz="0" w:space="0" w:color="auto"/>
                                <w:left w:val="none" w:sz="0" w:space="0" w:color="auto"/>
                                <w:bottom w:val="none" w:sz="0" w:space="0" w:color="auto"/>
                                <w:right w:val="none" w:sz="0" w:space="0" w:color="auto"/>
                              </w:divBdr>
                              <w:divsChild>
                                <w:div w:id="1954247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447142">
          <w:marLeft w:val="0"/>
          <w:marRight w:val="0"/>
          <w:marTop w:val="0"/>
          <w:marBottom w:val="0"/>
          <w:divBdr>
            <w:top w:val="none" w:sz="0" w:space="0" w:color="auto"/>
            <w:left w:val="none" w:sz="0" w:space="0" w:color="auto"/>
            <w:bottom w:val="none" w:sz="0" w:space="0" w:color="auto"/>
            <w:right w:val="none" w:sz="0" w:space="0" w:color="auto"/>
          </w:divBdr>
          <w:divsChild>
            <w:div w:id="1265114891">
              <w:marLeft w:val="0"/>
              <w:marRight w:val="0"/>
              <w:marTop w:val="0"/>
              <w:marBottom w:val="0"/>
              <w:divBdr>
                <w:top w:val="none" w:sz="0" w:space="0" w:color="auto"/>
                <w:left w:val="none" w:sz="0" w:space="0" w:color="auto"/>
                <w:bottom w:val="none" w:sz="0" w:space="0" w:color="auto"/>
                <w:right w:val="none" w:sz="0" w:space="0" w:color="auto"/>
              </w:divBdr>
              <w:divsChild>
                <w:div w:id="1329481425">
                  <w:marLeft w:val="0"/>
                  <w:marRight w:val="0"/>
                  <w:marTop w:val="0"/>
                  <w:marBottom w:val="0"/>
                  <w:divBdr>
                    <w:top w:val="none" w:sz="0" w:space="0" w:color="auto"/>
                    <w:left w:val="none" w:sz="0" w:space="0" w:color="auto"/>
                    <w:bottom w:val="none" w:sz="0" w:space="0" w:color="auto"/>
                    <w:right w:val="none" w:sz="0" w:space="0" w:color="auto"/>
                  </w:divBdr>
                  <w:divsChild>
                    <w:div w:id="571500540">
                      <w:marLeft w:val="0"/>
                      <w:marRight w:val="0"/>
                      <w:marTop w:val="0"/>
                      <w:marBottom w:val="0"/>
                      <w:divBdr>
                        <w:top w:val="none" w:sz="0" w:space="0" w:color="auto"/>
                        <w:left w:val="none" w:sz="0" w:space="0" w:color="auto"/>
                        <w:bottom w:val="none" w:sz="0" w:space="0" w:color="auto"/>
                        <w:right w:val="none" w:sz="0" w:space="0" w:color="auto"/>
                      </w:divBdr>
                      <w:divsChild>
                        <w:div w:id="140390101">
                          <w:marLeft w:val="0"/>
                          <w:marRight w:val="0"/>
                          <w:marTop w:val="0"/>
                          <w:marBottom w:val="0"/>
                          <w:divBdr>
                            <w:top w:val="none" w:sz="0" w:space="0" w:color="auto"/>
                            <w:left w:val="none" w:sz="0" w:space="0" w:color="auto"/>
                            <w:bottom w:val="none" w:sz="0" w:space="0" w:color="auto"/>
                            <w:right w:val="none" w:sz="0" w:space="0" w:color="auto"/>
                          </w:divBdr>
                        </w:div>
                        <w:div w:id="1985767759">
                          <w:marLeft w:val="0"/>
                          <w:marRight w:val="0"/>
                          <w:marTop w:val="0"/>
                          <w:marBottom w:val="0"/>
                          <w:divBdr>
                            <w:top w:val="none" w:sz="0" w:space="0" w:color="auto"/>
                            <w:left w:val="none" w:sz="0" w:space="0" w:color="auto"/>
                            <w:bottom w:val="none" w:sz="0" w:space="0" w:color="auto"/>
                            <w:right w:val="none" w:sz="0" w:space="0" w:color="auto"/>
                          </w:divBdr>
                          <w:divsChild>
                            <w:div w:id="1204055341">
                              <w:marLeft w:val="0"/>
                              <w:marRight w:val="0"/>
                              <w:marTop w:val="0"/>
                              <w:marBottom w:val="0"/>
                              <w:divBdr>
                                <w:top w:val="none" w:sz="0" w:space="0" w:color="auto"/>
                                <w:left w:val="none" w:sz="0" w:space="0" w:color="auto"/>
                                <w:bottom w:val="none" w:sz="0" w:space="0" w:color="auto"/>
                                <w:right w:val="none" w:sz="0" w:space="0" w:color="auto"/>
                              </w:divBdr>
                            </w:div>
                          </w:divsChild>
                        </w:div>
                        <w:div w:id="493683393">
                          <w:marLeft w:val="0"/>
                          <w:marRight w:val="0"/>
                          <w:marTop w:val="0"/>
                          <w:marBottom w:val="0"/>
                          <w:divBdr>
                            <w:top w:val="none" w:sz="0" w:space="0" w:color="auto"/>
                            <w:left w:val="none" w:sz="0" w:space="0" w:color="auto"/>
                            <w:bottom w:val="none" w:sz="0" w:space="0" w:color="auto"/>
                            <w:right w:val="none" w:sz="0" w:space="0" w:color="auto"/>
                          </w:divBdr>
                          <w:divsChild>
                            <w:div w:id="796921347">
                              <w:marLeft w:val="0"/>
                              <w:marRight w:val="0"/>
                              <w:marTop w:val="0"/>
                              <w:marBottom w:val="0"/>
                              <w:divBdr>
                                <w:top w:val="none" w:sz="0" w:space="0" w:color="auto"/>
                                <w:left w:val="none" w:sz="0" w:space="0" w:color="auto"/>
                                <w:bottom w:val="none" w:sz="0" w:space="0" w:color="auto"/>
                                <w:right w:val="none" w:sz="0" w:space="0" w:color="auto"/>
                              </w:divBdr>
                              <w:divsChild>
                                <w:div w:id="75578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372960">
          <w:marLeft w:val="0"/>
          <w:marRight w:val="0"/>
          <w:marTop w:val="0"/>
          <w:marBottom w:val="0"/>
          <w:divBdr>
            <w:top w:val="none" w:sz="0" w:space="0" w:color="auto"/>
            <w:left w:val="none" w:sz="0" w:space="0" w:color="auto"/>
            <w:bottom w:val="none" w:sz="0" w:space="0" w:color="auto"/>
            <w:right w:val="none" w:sz="0" w:space="0" w:color="auto"/>
          </w:divBdr>
          <w:divsChild>
            <w:div w:id="879169815">
              <w:marLeft w:val="0"/>
              <w:marRight w:val="0"/>
              <w:marTop w:val="0"/>
              <w:marBottom w:val="0"/>
              <w:divBdr>
                <w:top w:val="none" w:sz="0" w:space="0" w:color="auto"/>
                <w:left w:val="none" w:sz="0" w:space="0" w:color="auto"/>
                <w:bottom w:val="none" w:sz="0" w:space="0" w:color="auto"/>
                <w:right w:val="none" w:sz="0" w:space="0" w:color="auto"/>
              </w:divBdr>
              <w:divsChild>
                <w:div w:id="906262271">
                  <w:marLeft w:val="0"/>
                  <w:marRight w:val="0"/>
                  <w:marTop w:val="0"/>
                  <w:marBottom w:val="0"/>
                  <w:divBdr>
                    <w:top w:val="none" w:sz="0" w:space="0" w:color="auto"/>
                    <w:left w:val="none" w:sz="0" w:space="0" w:color="auto"/>
                    <w:bottom w:val="none" w:sz="0" w:space="0" w:color="auto"/>
                    <w:right w:val="none" w:sz="0" w:space="0" w:color="auto"/>
                  </w:divBdr>
                  <w:divsChild>
                    <w:div w:id="1313825820">
                      <w:marLeft w:val="0"/>
                      <w:marRight w:val="0"/>
                      <w:marTop w:val="0"/>
                      <w:marBottom w:val="0"/>
                      <w:divBdr>
                        <w:top w:val="none" w:sz="0" w:space="0" w:color="auto"/>
                        <w:left w:val="none" w:sz="0" w:space="0" w:color="auto"/>
                        <w:bottom w:val="none" w:sz="0" w:space="0" w:color="auto"/>
                        <w:right w:val="none" w:sz="0" w:space="0" w:color="auto"/>
                      </w:divBdr>
                      <w:divsChild>
                        <w:div w:id="1260792035">
                          <w:marLeft w:val="0"/>
                          <w:marRight w:val="0"/>
                          <w:marTop w:val="0"/>
                          <w:marBottom w:val="0"/>
                          <w:divBdr>
                            <w:top w:val="none" w:sz="0" w:space="0" w:color="auto"/>
                            <w:left w:val="none" w:sz="0" w:space="0" w:color="auto"/>
                            <w:bottom w:val="none" w:sz="0" w:space="0" w:color="auto"/>
                            <w:right w:val="none" w:sz="0" w:space="0" w:color="auto"/>
                          </w:divBdr>
                        </w:div>
                        <w:div w:id="443962255">
                          <w:marLeft w:val="0"/>
                          <w:marRight w:val="0"/>
                          <w:marTop w:val="0"/>
                          <w:marBottom w:val="0"/>
                          <w:divBdr>
                            <w:top w:val="none" w:sz="0" w:space="0" w:color="auto"/>
                            <w:left w:val="none" w:sz="0" w:space="0" w:color="auto"/>
                            <w:bottom w:val="none" w:sz="0" w:space="0" w:color="auto"/>
                            <w:right w:val="none" w:sz="0" w:space="0" w:color="auto"/>
                          </w:divBdr>
                          <w:divsChild>
                            <w:div w:id="538011612">
                              <w:marLeft w:val="0"/>
                              <w:marRight w:val="0"/>
                              <w:marTop w:val="0"/>
                              <w:marBottom w:val="0"/>
                              <w:divBdr>
                                <w:top w:val="none" w:sz="0" w:space="0" w:color="auto"/>
                                <w:left w:val="none" w:sz="0" w:space="0" w:color="auto"/>
                                <w:bottom w:val="none" w:sz="0" w:space="0" w:color="auto"/>
                                <w:right w:val="none" w:sz="0" w:space="0" w:color="auto"/>
                              </w:divBdr>
                            </w:div>
                          </w:divsChild>
                        </w:div>
                        <w:div w:id="431441633">
                          <w:marLeft w:val="0"/>
                          <w:marRight w:val="0"/>
                          <w:marTop w:val="0"/>
                          <w:marBottom w:val="0"/>
                          <w:divBdr>
                            <w:top w:val="none" w:sz="0" w:space="0" w:color="auto"/>
                            <w:left w:val="none" w:sz="0" w:space="0" w:color="auto"/>
                            <w:bottom w:val="none" w:sz="0" w:space="0" w:color="auto"/>
                            <w:right w:val="none" w:sz="0" w:space="0" w:color="auto"/>
                          </w:divBdr>
                          <w:divsChild>
                            <w:div w:id="261686253">
                              <w:marLeft w:val="0"/>
                              <w:marRight w:val="0"/>
                              <w:marTop w:val="0"/>
                              <w:marBottom w:val="0"/>
                              <w:divBdr>
                                <w:top w:val="none" w:sz="0" w:space="0" w:color="auto"/>
                                <w:left w:val="none" w:sz="0" w:space="0" w:color="auto"/>
                                <w:bottom w:val="none" w:sz="0" w:space="0" w:color="auto"/>
                                <w:right w:val="none" w:sz="0" w:space="0" w:color="auto"/>
                              </w:divBdr>
                              <w:divsChild>
                                <w:div w:id="638262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1711834">
          <w:marLeft w:val="0"/>
          <w:marRight w:val="0"/>
          <w:marTop w:val="0"/>
          <w:marBottom w:val="0"/>
          <w:divBdr>
            <w:top w:val="none" w:sz="0" w:space="0" w:color="auto"/>
            <w:left w:val="none" w:sz="0" w:space="0" w:color="auto"/>
            <w:bottom w:val="none" w:sz="0" w:space="0" w:color="auto"/>
            <w:right w:val="none" w:sz="0" w:space="0" w:color="auto"/>
          </w:divBdr>
          <w:divsChild>
            <w:div w:id="1092433966">
              <w:marLeft w:val="0"/>
              <w:marRight w:val="0"/>
              <w:marTop w:val="0"/>
              <w:marBottom w:val="0"/>
              <w:divBdr>
                <w:top w:val="none" w:sz="0" w:space="0" w:color="auto"/>
                <w:left w:val="none" w:sz="0" w:space="0" w:color="auto"/>
                <w:bottom w:val="none" w:sz="0" w:space="0" w:color="auto"/>
                <w:right w:val="none" w:sz="0" w:space="0" w:color="auto"/>
              </w:divBdr>
              <w:divsChild>
                <w:div w:id="1782723386">
                  <w:marLeft w:val="0"/>
                  <w:marRight w:val="0"/>
                  <w:marTop w:val="0"/>
                  <w:marBottom w:val="0"/>
                  <w:divBdr>
                    <w:top w:val="none" w:sz="0" w:space="0" w:color="auto"/>
                    <w:left w:val="none" w:sz="0" w:space="0" w:color="auto"/>
                    <w:bottom w:val="none" w:sz="0" w:space="0" w:color="auto"/>
                    <w:right w:val="none" w:sz="0" w:space="0" w:color="auto"/>
                  </w:divBdr>
                  <w:divsChild>
                    <w:div w:id="1281303430">
                      <w:marLeft w:val="0"/>
                      <w:marRight w:val="0"/>
                      <w:marTop w:val="0"/>
                      <w:marBottom w:val="0"/>
                      <w:divBdr>
                        <w:top w:val="none" w:sz="0" w:space="0" w:color="auto"/>
                        <w:left w:val="none" w:sz="0" w:space="0" w:color="auto"/>
                        <w:bottom w:val="none" w:sz="0" w:space="0" w:color="auto"/>
                        <w:right w:val="none" w:sz="0" w:space="0" w:color="auto"/>
                      </w:divBdr>
                      <w:divsChild>
                        <w:div w:id="1927419520">
                          <w:marLeft w:val="0"/>
                          <w:marRight w:val="0"/>
                          <w:marTop w:val="0"/>
                          <w:marBottom w:val="0"/>
                          <w:divBdr>
                            <w:top w:val="none" w:sz="0" w:space="0" w:color="auto"/>
                            <w:left w:val="none" w:sz="0" w:space="0" w:color="auto"/>
                            <w:bottom w:val="none" w:sz="0" w:space="0" w:color="auto"/>
                            <w:right w:val="none" w:sz="0" w:space="0" w:color="auto"/>
                          </w:divBdr>
                        </w:div>
                        <w:div w:id="500319082">
                          <w:marLeft w:val="0"/>
                          <w:marRight w:val="0"/>
                          <w:marTop w:val="0"/>
                          <w:marBottom w:val="0"/>
                          <w:divBdr>
                            <w:top w:val="none" w:sz="0" w:space="0" w:color="auto"/>
                            <w:left w:val="none" w:sz="0" w:space="0" w:color="auto"/>
                            <w:bottom w:val="none" w:sz="0" w:space="0" w:color="auto"/>
                            <w:right w:val="none" w:sz="0" w:space="0" w:color="auto"/>
                          </w:divBdr>
                          <w:divsChild>
                            <w:div w:id="971134275">
                              <w:marLeft w:val="0"/>
                              <w:marRight w:val="0"/>
                              <w:marTop w:val="0"/>
                              <w:marBottom w:val="0"/>
                              <w:divBdr>
                                <w:top w:val="none" w:sz="0" w:space="0" w:color="auto"/>
                                <w:left w:val="none" w:sz="0" w:space="0" w:color="auto"/>
                                <w:bottom w:val="none" w:sz="0" w:space="0" w:color="auto"/>
                                <w:right w:val="none" w:sz="0" w:space="0" w:color="auto"/>
                              </w:divBdr>
                            </w:div>
                          </w:divsChild>
                        </w:div>
                        <w:div w:id="2112042356">
                          <w:marLeft w:val="0"/>
                          <w:marRight w:val="0"/>
                          <w:marTop w:val="0"/>
                          <w:marBottom w:val="0"/>
                          <w:divBdr>
                            <w:top w:val="none" w:sz="0" w:space="0" w:color="auto"/>
                            <w:left w:val="none" w:sz="0" w:space="0" w:color="auto"/>
                            <w:bottom w:val="none" w:sz="0" w:space="0" w:color="auto"/>
                            <w:right w:val="none" w:sz="0" w:space="0" w:color="auto"/>
                          </w:divBdr>
                          <w:divsChild>
                            <w:div w:id="511722827">
                              <w:marLeft w:val="0"/>
                              <w:marRight w:val="0"/>
                              <w:marTop w:val="0"/>
                              <w:marBottom w:val="0"/>
                              <w:divBdr>
                                <w:top w:val="none" w:sz="0" w:space="0" w:color="auto"/>
                                <w:left w:val="none" w:sz="0" w:space="0" w:color="auto"/>
                                <w:bottom w:val="none" w:sz="0" w:space="0" w:color="auto"/>
                                <w:right w:val="none" w:sz="0" w:space="0" w:color="auto"/>
                              </w:divBdr>
                              <w:divsChild>
                                <w:div w:id="1151559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8627635">
          <w:marLeft w:val="0"/>
          <w:marRight w:val="0"/>
          <w:marTop w:val="0"/>
          <w:marBottom w:val="0"/>
          <w:divBdr>
            <w:top w:val="none" w:sz="0" w:space="0" w:color="auto"/>
            <w:left w:val="none" w:sz="0" w:space="0" w:color="auto"/>
            <w:bottom w:val="none" w:sz="0" w:space="0" w:color="auto"/>
            <w:right w:val="none" w:sz="0" w:space="0" w:color="auto"/>
          </w:divBdr>
          <w:divsChild>
            <w:div w:id="1510557099">
              <w:marLeft w:val="0"/>
              <w:marRight w:val="0"/>
              <w:marTop w:val="0"/>
              <w:marBottom w:val="0"/>
              <w:divBdr>
                <w:top w:val="none" w:sz="0" w:space="0" w:color="auto"/>
                <w:left w:val="none" w:sz="0" w:space="0" w:color="auto"/>
                <w:bottom w:val="none" w:sz="0" w:space="0" w:color="auto"/>
                <w:right w:val="none" w:sz="0" w:space="0" w:color="auto"/>
              </w:divBdr>
              <w:divsChild>
                <w:div w:id="897713959">
                  <w:marLeft w:val="0"/>
                  <w:marRight w:val="0"/>
                  <w:marTop w:val="0"/>
                  <w:marBottom w:val="0"/>
                  <w:divBdr>
                    <w:top w:val="none" w:sz="0" w:space="0" w:color="auto"/>
                    <w:left w:val="none" w:sz="0" w:space="0" w:color="auto"/>
                    <w:bottom w:val="none" w:sz="0" w:space="0" w:color="auto"/>
                    <w:right w:val="none" w:sz="0" w:space="0" w:color="auto"/>
                  </w:divBdr>
                  <w:divsChild>
                    <w:div w:id="1549148927">
                      <w:marLeft w:val="0"/>
                      <w:marRight w:val="0"/>
                      <w:marTop w:val="0"/>
                      <w:marBottom w:val="0"/>
                      <w:divBdr>
                        <w:top w:val="none" w:sz="0" w:space="0" w:color="auto"/>
                        <w:left w:val="none" w:sz="0" w:space="0" w:color="auto"/>
                        <w:bottom w:val="none" w:sz="0" w:space="0" w:color="auto"/>
                        <w:right w:val="none" w:sz="0" w:space="0" w:color="auto"/>
                      </w:divBdr>
                      <w:divsChild>
                        <w:div w:id="332344154">
                          <w:marLeft w:val="0"/>
                          <w:marRight w:val="0"/>
                          <w:marTop w:val="0"/>
                          <w:marBottom w:val="0"/>
                          <w:divBdr>
                            <w:top w:val="none" w:sz="0" w:space="0" w:color="auto"/>
                            <w:left w:val="none" w:sz="0" w:space="0" w:color="auto"/>
                            <w:bottom w:val="none" w:sz="0" w:space="0" w:color="auto"/>
                            <w:right w:val="none" w:sz="0" w:space="0" w:color="auto"/>
                          </w:divBdr>
                        </w:div>
                        <w:div w:id="1640653031">
                          <w:marLeft w:val="0"/>
                          <w:marRight w:val="0"/>
                          <w:marTop w:val="0"/>
                          <w:marBottom w:val="0"/>
                          <w:divBdr>
                            <w:top w:val="none" w:sz="0" w:space="0" w:color="auto"/>
                            <w:left w:val="none" w:sz="0" w:space="0" w:color="auto"/>
                            <w:bottom w:val="none" w:sz="0" w:space="0" w:color="auto"/>
                            <w:right w:val="none" w:sz="0" w:space="0" w:color="auto"/>
                          </w:divBdr>
                          <w:divsChild>
                            <w:div w:id="997070842">
                              <w:marLeft w:val="0"/>
                              <w:marRight w:val="0"/>
                              <w:marTop w:val="0"/>
                              <w:marBottom w:val="0"/>
                              <w:divBdr>
                                <w:top w:val="none" w:sz="0" w:space="0" w:color="auto"/>
                                <w:left w:val="none" w:sz="0" w:space="0" w:color="auto"/>
                                <w:bottom w:val="none" w:sz="0" w:space="0" w:color="auto"/>
                                <w:right w:val="none" w:sz="0" w:space="0" w:color="auto"/>
                              </w:divBdr>
                            </w:div>
                          </w:divsChild>
                        </w:div>
                        <w:div w:id="1865434456">
                          <w:marLeft w:val="0"/>
                          <w:marRight w:val="0"/>
                          <w:marTop w:val="0"/>
                          <w:marBottom w:val="0"/>
                          <w:divBdr>
                            <w:top w:val="none" w:sz="0" w:space="0" w:color="auto"/>
                            <w:left w:val="none" w:sz="0" w:space="0" w:color="auto"/>
                            <w:bottom w:val="none" w:sz="0" w:space="0" w:color="auto"/>
                            <w:right w:val="none" w:sz="0" w:space="0" w:color="auto"/>
                          </w:divBdr>
                          <w:divsChild>
                            <w:div w:id="1251767811">
                              <w:marLeft w:val="0"/>
                              <w:marRight w:val="0"/>
                              <w:marTop w:val="0"/>
                              <w:marBottom w:val="0"/>
                              <w:divBdr>
                                <w:top w:val="none" w:sz="0" w:space="0" w:color="auto"/>
                                <w:left w:val="none" w:sz="0" w:space="0" w:color="auto"/>
                                <w:bottom w:val="none" w:sz="0" w:space="0" w:color="auto"/>
                                <w:right w:val="none" w:sz="0" w:space="0" w:color="auto"/>
                              </w:divBdr>
                              <w:divsChild>
                                <w:div w:id="64482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4725383">
          <w:marLeft w:val="0"/>
          <w:marRight w:val="0"/>
          <w:marTop w:val="0"/>
          <w:marBottom w:val="0"/>
          <w:divBdr>
            <w:top w:val="none" w:sz="0" w:space="0" w:color="auto"/>
            <w:left w:val="none" w:sz="0" w:space="0" w:color="auto"/>
            <w:bottom w:val="none" w:sz="0" w:space="0" w:color="auto"/>
            <w:right w:val="none" w:sz="0" w:space="0" w:color="auto"/>
          </w:divBdr>
          <w:divsChild>
            <w:div w:id="644161047">
              <w:marLeft w:val="0"/>
              <w:marRight w:val="0"/>
              <w:marTop w:val="0"/>
              <w:marBottom w:val="0"/>
              <w:divBdr>
                <w:top w:val="none" w:sz="0" w:space="0" w:color="auto"/>
                <w:left w:val="none" w:sz="0" w:space="0" w:color="auto"/>
                <w:bottom w:val="none" w:sz="0" w:space="0" w:color="auto"/>
                <w:right w:val="none" w:sz="0" w:space="0" w:color="auto"/>
              </w:divBdr>
              <w:divsChild>
                <w:div w:id="78867424">
                  <w:marLeft w:val="0"/>
                  <w:marRight w:val="0"/>
                  <w:marTop w:val="0"/>
                  <w:marBottom w:val="0"/>
                  <w:divBdr>
                    <w:top w:val="none" w:sz="0" w:space="0" w:color="auto"/>
                    <w:left w:val="none" w:sz="0" w:space="0" w:color="auto"/>
                    <w:bottom w:val="none" w:sz="0" w:space="0" w:color="auto"/>
                    <w:right w:val="none" w:sz="0" w:space="0" w:color="auto"/>
                  </w:divBdr>
                  <w:divsChild>
                    <w:div w:id="1888569125">
                      <w:marLeft w:val="0"/>
                      <w:marRight w:val="0"/>
                      <w:marTop w:val="0"/>
                      <w:marBottom w:val="0"/>
                      <w:divBdr>
                        <w:top w:val="none" w:sz="0" w:space="0" w:color="auto"/>
                        <w:left w:val="none" w:sz="0" w:space="0" w:color="auto"/>
                        <w:bottom w:val="none" w:sz="0" w:space="0" w:color="auto"/>
                        <w:right w:val="none" w:sz="0" w:space="0" w:color="auto"/>
                      </w:divBdr>
                      <w:divsChild>
                        <w:div w:id="1418013023">
                          <w:marLeft w:val="0"/>
                          <w:marRight w:val="0"/>
                          <w:marTop w:val="0"/>
                          <w:marBottom w:val="0"/>
                          <w:divBdr>
                            <w:top w:val="none" w:sz="0" w:space="0" w:color="auto"/>
                            <w:left w:val="none" w:sz="0" w:space="0" w:color="auto"/>
                            <w:bottom w:val="none" w:sz="0" w:space="0" w:color="auto"/>
                            <w:right w:val="none" w:sz="0" w:space="0" w:color="auto"/>
                          </w:divBdr>
                        </w:div>
                        <w:div w:id="354501577">
                          <w:marLeft w:val="0"/>
                          <w:marRight w:val="0"/>
                          <w:marTop w:val="0"/>
                          <w:marBottom w:val="0"/>
                          <w:divBdr>
                            <w:top w:val="none" w:sz="0" w:space="0" w:color="auto"/>
                            <w:left w:val="none" w:sz="0" w:space="0" w:color="auto"/>
                            <w:bottom w:val="none" w:sz="0" w:space="0" w:color="auto"/>
                            <w:right w:val="none" w:sz="0" w:space="0" w:color="auto"/>
                          </w:divBdr>
                          <w:divsChild>
                            <w:div w:id="766929394">
                              <w:marLeft w:val="0"/>
                              <w:marRight w:val="0"/>
                              <w:marTop w:val="0"/>
                              <w:marBottom w:val="0"/>
                              <w:divBdr>
                                <w:top w:val="none" w:sz="0" w:space="0" w:color="auto"/>
                                <w:left w:val="none" w:sz="0" w:space="0" w:color="auto"/>
                                <w:bottom w:val="none" w:sz="0" w:space="0" w:color="auto"/>
                                <w:right w:val="none" w:sz="0" w:space="0" w:color="auto"/>
                              </w:divBdr>
                            </w:div>
                          </w:divsChild>
                        </w:div>
                        <w:div w:id="1395544613">
                          <w:marLeft w:val="0"/>
                          <w:marRight w:val="0"/>
                          <w:marTop w:val="0"/>
                          <w:marBottom w:val="0"/>
                          <w:divBdr>
                            <w:top w:val="none" w:sz="0" w:space="0" w:color="auto"/>
                            <w:left w:val="none" w:sz="0" w:space="0" w:color="auto"/>
                            <w:bottom w:val="none" w:sz="0" w:space="0" w:color="auto"/>
                            <w:right w:val="none" w:sz="0" w:space="0" w:color="auto"/>
                          </w:divBdr>
                          <w:divsChild>
                            <w:div w:id="867139391">
                              <w:marLeft w:val="0"/>
                              <w:marRight w:val="0"/>
                              <w:marTop w:val="0"/>
                              <w:marBottom w:val="0"/>
                              <w:divBdr>
                                <w:top w:val="none" w:sz="0" w:space="0" w:color="auto"/>
                                <w:left w:val="none" w:sz="0" w:space="0" w:color="auto"/>
                                <w:bottom w:val="none" w:sz="0" w:space="0" w:color="auto"/>
                                <w:right w:val="none" w:sz="0" w:space="0" w:color="auto"/>
                              </w:divBdr>
                              <w:divsChild>
                                <w:div w:id="35785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0235307">
          <w:marLeft w:val="0"/>
          <w:marRight w:val="0"/>
          <w:marTop w:val="0"/>
          <w:marBottom w:val="0"/>
          <w:divBdr>
            <w:top w:val="none" w:sz="0" w:space="0" w:color="auto"/>
            <w:left w:val="none" w:sz="0" w:space="0" w:color="auto"/>
            <w:bottom w:val="none" w:sz="0" w:space="0" w:color="auto"/>
            <w:right w:val="none" w:sz="0" w:space="0" w:color="auto"/>
          </w:divBdr>
          <w:divsChild>
            <w:div w:id="1088115132">
              <w:marLeft w:val="0"/>
              <w:marRight w:val="0"/>
              <w:marTop w:val="0"/>
              <w:marBottom w:val="0"/>
              <w:divBdr>
                <w:top w:val="none" w:sz="0" w:space="0" w:color="auto"/>
                <w:left w:val="none" w:sz="0" w:space="0" w:color="auto"/>
                <w:bottom w:val="none" w:sz="0" w:space="0" w:color="auto"/>
                <w:right w:val="none" w:sz="0" w:space="0" w:color="auto"/>
              </w:divBdr>
              <w:divsChild>
                <w:div w:id="636420398">
                  <w:marLeft w:val="0"/>
                  <w:marRight w:val="0"/>
                  <w:marTop w:val="0"/>
                  <w:marBottom w:val="0"/>
                  <w:divBdr>
                    <w:top w:val="none" w:sz="0" w:space="0" w:color="auto"/>
                    <w:left w:val="none" w:sz="0" w:space="0" w:color="auto"/>
                    <w:bottom w:val="none" w:sz="0" w:space="0" w:color="auto"/>
                    <w:right w:val="none" w:sz="0" w:space="0" w:color="auto"/>
                  </w:divBdr>
                  <w:divsChild>
                    <w:div w:id="1073507590">
                      <w:marLeft w:val="0"/>
                      <w:marRight w:val="0"/>
                      <w:marTop w:val="0"/>
                      <w:marBottom w:val="0"/>
                      <w:divBdr>
                        <w:top w:val="none" w:sz="0" w:space="0" w:color="auto"/>
                        <w:left w:val="none" w:sz="0" w:space="0" w:color="auto"/>
                        <w:bottom w:val="none" w:sz="0" w:space="0" w:color="auto"/>
                        <w:right w:val="none" w:sz="0" w:space="0" w:color="auto"/>
                      </w:divBdr>
                      <w:divsChild>
                        <w:div w:id="1741099879">
                          <w:marLeft w:val="0"/>
                          <w:marRight w:val="0"/>
                          <w:marTop w:val="0"/>
                          <w:marBottom w:val="0"/>
                          <w:divBdr>
                            <w:top w:val="none" w:sz="0" w:space="0" w:color="auto"/>
                            <w:left w:val="none" w:sz="0" w:space="0" w:color="auto"/>
                            <w:bottom w:val="none" w:sz="0" w:space="0" w:color="auto"/>
                            <w:right w:val="none" w:sz="0" w:space="0" w:color="auto"/>
                          </w:divBdr>
                        </w:div>
                        <w:div w:id="2045596777">
                          <w:marLeft w:val="0"/>
                          <w:marRight w:val="0"/>
                          <w:marTop w:val="0"/>
                          <w:marBottom w:val="0"/>
                          <w:divBdr>
                            <w:top w:val="none" w:sz="0" w:space="0" w:color="auto"/>
                            <w:left w:val="none" w:sz="0" w:space="0" w:color="auto"/>
                            <w:bottom w:val="none" w:sz="0" w:space="0" w:color="auto"/>
                            <w:right w:val="none" w:sz="0" w:space="0" w:color="auto"/>
                          </w:divBdr>
                          <w:divsChild>
                            <w:div w:id="1472213836">
                              <w:marLeft w:val="0"/>
                              <w:marRight w:val="0"/>
                              <w:marTop w:val="0"/>
                              <w:marBottom w:val="0"/>
                              <w:divBdr>
                                <w:top w:val="none" w:sz="0" w:space="0" w:color="auto"/>
                                <w:left w:val="none" w:sz="0" w:space="0" w:color="auto"/>
                                <w:bottom w:val="none" w:sz="0" w:space="0" w:color="auto"/>
                                <w:right w:val="none" w:sz="0" w:space="0" w:color="auto"/>
                              </w:divBdr>
                            </w:div>
                          </w:divsChild>
                        </w:div>
                        <w:div w:id="1400783261">
                          <w:marLeft w:val="0"/>
                          <w:marRight w:val="0"/>
                          <w:marTop w:val="0"/>
                          <w:marBottom w:val="0"/>
                          <w:divBdr>
                            <w:top w:val="none" w:sz="0" w:space="0" w:color="auto"/>
                            <w:left w:val="none" w:sz="0" w:space="0" w:color="auto"/>
                            <w:bottom w:val="none" w:sz="0" w:space="0" w:color="auto"/>
                            <w:right w:val="none" w:sz="0" w:space="0" w:color="auto"/>
                          </w:divBdr>
                          <w:divsChild>
                            <w:div w:id="965620298">
                              <w:marLeft w:val="0"/>
                              <w:marRight w:val="0"/>
                              <w:marTop w:val="0"/>
                              <w:marBottom w:val="0"/>
                              <w:divBdr>
                                <w:top w:val="none" w:sz="0" w:space="0" w:color="auto"/>
                                <w:left w:val="none" w:sz="0" w:space="0" w:color="auto"/>
                                <w:bottom w:val="none" w:sz="0" w:space="0" w:color="auto"/>
                                <w:right w:val="none" w:sz="0" w:space="0" w:color="auto"/>
                              </w:divBdr>
                              <w:divsChild>
                                <w:div w:id="1521385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259206">
          <w:marLeft w:val="0"/>
          <w:marRight w:val="0"/>
          <w:marTop w:val="0"/>
          <w:marBottom w:val="0"/>
          <w:divBdr>
            <w:top w:val="none" w:sz="0" w:space="0" w:color="auto"/>
            <w:left w:val="none" w:sz="0" w:space="0" w:color="auto"/>
            <w:bottom w:val="none" w:sz="0" w:space="0" w:color="auto"/>
            <w:right w:val="none" w:sz="0" w:space="0" w:color="auto"/>
          </w:divBdr>
          <w:divsChild>
            <w:div w:id="416631813">
              <w:marLeft w:val="0"/>
              <w:marRight w:val="0"/>
              <w:marTop w:val="0"/>
              <w:marBottom w:val="0"/>
              <w:divBdr>
                <w:top w:val="none" w:sz="0" w:space="0" w:color="auto"/>
                <w:left w:val="none" w:sz="0" w:space="0" w:color="auto"/>
                <w:bottom w:val="none" w:sz="0" w:space="0" w:color="auto"/>
                <w:right w:val="none" w:sz="0" w:space="0" w:color="auto"/>
              </w:divBdr>
              <w:divsChild>
                <w:div w:id="164176829">
                  <w:marLeft w:val="0"/>
                  <w:marRight w:val="0"/>
                  <w:marTop w:val="0"/>
                  <w:marBottom w:val="0"/>
                  <w:divBdr>
                    <w:top w:val="none" w:sz="0" w:space="0" w:color="auto"/>
                    <w:left w:val="none" w:sz="0" w:space="0" w:color="auto"/>
                    <w:bottom w:val="none" w:sz="0" w:space="0" w:color="auto"/>
                    <w:right w:val="none" w:sz="0" w:space="0" w:color="auto"/>
                  </w:divBdr>
                  <w:divsChild>
                    <w:div w:id="140581446">
                      <w:marLeft w:val="0"/>
                      <w:marRight w:val="0"/>
                      <w:marTop w:val="0"/>
                      <w:marBottom w:val="0"/>
                      <w:divBdr>
                        <w:top w:val="none" w:sz="0" w:space="0" w:color="auto"/>
                        <w:left w:val="none" w:sz="0" w:space="0" w:color="auto"/>
                        <w:bottom w:val="none" w:sz="0" w:space="0" w:color="auto"/>
                        <w:right w:val="none" w:sz="0" w:space="0" w:color="auto"/>
                      </w:divBdr>
                      <w:divsChild>
                        <w:div w:id="444807117">
                          <w:marLeft w:val="0"/>
                          <w:marRight w:val="0"/>
                          <w:marTop w:val="0"/>
                          <w:marBottom w:val="0"/>
                          <w:divBdr>
                            <w:top w:val="none" w:sz="0" w:space="0" w:color="auto"/>
                            <w:left w:val="none" w:sz="0" w:space="0" w:color="auto"/>
                            <w:bottom w:val="none" w:sz="0" w:space="0" w:color="auto"/>
                            <w:right w:val="none" w:sz="0" w:space="0" w:color="auto"/>
                          </w:divBdr>
                        </w:div>
                        <w:div w:id="1361398724">
                          <w:marLeft w:val="0"/>
                          <w:marRight w:val="0"/>
                          <w:marTop w:val="0"/>
                          <w:marBottom w:val="0"/>
                          <w:divBdr>
                            <w:top w:val="none" w:sz="0" w:space="0" w:color="auto"/>
                            <w:left w:val="none" w:sz="0" w:space="0" w:color="auto"/>
                            <w:bottom w:val="none" w:sz="0" w:space="0" w:color="auto"/>
                            <w:right w:val="none" w:sz="0" w:space="0" w:color="auto"/>
                          </w:divBdr>
                          <w:divsChild>
                            <w:div w:id="1560289915">
                              <w:marLeft w:val="0"/>
                              <w:marRight w:val="0"/>
                              <w:marTop w:val="0"/>
                              <w:marBottom w:val="0"/>
                              <w:divBdr>
                                <w:top w:val="none" w:sz="0" w:space="0" w:color="auto"/>
                                <w:left w:val="none" w:sz="0" w:space="0" w:color="auto"/>
                                <w:bottom w:val="none" w:sz="0" w:space="0" w:color="auto"/>
                                <w:right w:val="none" w:sz="0" w:space="0" w:color="auto"/>
                              </w:divBdr>
                            </w:div>
                          </w:divsChild>
                        </w:div>
                        <w:div w:id="120459168">
                          <w:marLeft w:val="0"/>
                          <w:marRight w:val="0"/>
                          <w:marTop w:val="0"/>
                          <w:marBottom w:val="0"/>
                          <w:divBdr>
                            <w:top w:val="none" w:sz="0" w:space="0" w:color="auto"/>
                            <w:left w:val="none" w:sz="0" w:space="0" w:color="auto"/>
                            <w:bottom w:val="none" w:sz="0" w:space="0" w:color="auto"/>
                            <w:right w:val="none" w:sz="0" w:space="0" w:color="auto"/>
                          </w:divBdr>
                          <w:divsChild>
                            <w:div w:id="2020159591">
                              <w:marLeft w:val="0"/>
                              <w:marRight w:val="0"/>
                              <w:marTop w:val="0"/>
                              <w:marBottom w:val="0"/>
                              <w:divBdr>
                                <w:top w:val="none" w:sz="0" w:space="0" w:color="auto"/>
                                <w:left w:val="none" w:sz="0" w:space="0" w:color="auto"/>
                                <w:bottom w:val="none" w:sz="0" w:space="0" w:color="auto"/>
                                <w:right w:val="none" w:sz="0" w:space="0" w:color="auto"/>
                              </w:divBdr>
                              <w:divsChild>
                                <w:div w:id="102020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2781010">
          <w:marLeft w:val="0"/>
          <w:marRight w:val="0"/>
          <w:marTop w:val="0"/>
          <w:marBottom w:val="0"/>
          <w:divBdr>
            <w:top w:val="none" w:sz="0" w:space="0" w:color="auto"/>
            <w:left w:val="none" w:sz="0" w:space="0" w:color="auto"/>
            <w:bottom w:val="none" w:sz="0" w:space="0" w:color="auto"/>
            <w:right w:val="none" w:sz="0" w:space="0" w:color="auto"/>
          </w:divBdr>
          <w:divsChild>
            <w:div w:id="426197175">
              <w:marLeft w:val="0"/>
              <w:marRight w:val="0"/>
              <w:marTop w:val="0"/>
              <w:marBottom w:val="0"/>
              <w:divBdr>
                <w:top w:val="none" w:sz="0" w:space="0" w:color="auto"/>
                <w:left w:val="none" w:sz="0" w:space="0" w:color="auto"/>
                <w:bottom w:val="none" w:sz="0" w:space="0" w:color="auto"/>
                <w:right w:val="none" w:sz="0" w:space="0" w:color="auto"/>
              </w:divBdr>
              <w:divsChild>
                <w:div w:id="1684937620">
                  <w:marLeft w:val="0"/>
                  <w:marRight w:val="0"/>
                  <w:marTop w:val="0"/>
                  <w:marBottom w:val="0"/>
                  <w:divBdr>
                    <w:top w:val="none" w:sz="0" w:space="0" w:color="auto"/>
                    <w:left w:val="none" w:sz="0" w:space="0" w:color="auto"/>
                    <w:bottom w:val="none" w:sz="0" w:space="0" w:color="auto"/>
                    <w:right w:val="none" w:sz="0" w:space="0" w:color="auto"/>
                  </w:divBdr>
                  <w:divsChild>
                    <w:div w:id="1727030218">
                      <w:marLeft w:val="0"/>
                      <w:marRight w:val="0"/>
                      <w:marTop w:val="0"/>
                      <w:marBottom w:val="0"/>
                      <w:divBdr>
                        <w:top w:val="none" w:sz="0" w:space="0" w:color="auto"/>
                        <w:left w:val="none" w:sz="0" w:space="0" w:color="auto"/>
                        <w:bottom w:val="none" w:sz="0" w:space="0" w:color="auto"/>
                        <w:right w:val="none" w:sz="0" w:space="0" w:color="auto"/>
                      </w:divBdr>
                      <w:divsChild>
                        <w:div w:id="1916892712">
                          <w:marLeft w:val="0"/>
                          <w:marRight w:val="0"/>
                          <w:marTop w:val="0"/>
                          <w:marBottom w:val="0"/>
                          <w:divBdr>
                            <w:top w:val="none" w:sz="0" w:space="0" w:color="auto"/>
                            <w:left w:val="none" w:sz="0" w:space="0" w:color="auto"/>
                            <w:bottom w:val="none" w:sz="0" w:space="0" w:color="auto"/>
                            <w:right w:val="none" w:sz="0" w:space="0" w:color="auto"/>
                          </w:divBdr>
                        </w:div>
                        <w:div w:id="1084570685">
                          <w:marLeft w:val="0"/>
                          <w:marRight w:val="0"/>
                          <w:marTop w:val="0"/>
                          <w:marBottom w:val="0"/>
                          <w:divBdr>
                            <w:top w:val="none" w:sz="0" w:space="0" w:color="auto"/>
                            <w:left w:val="none" w:sz="0" w:space="0" w:color="auto"/>
                            <w:bottom w:val="none" w:sz="0" w:space="0" w:color="auto"/>
                            <w:right w:val="none" w:sz="0" w:space="0" w:color="auto"/>
                          </w:divBdr>
                          <w:divsChild>
                            <w:div w:id="2015377644">
                              <w:marLeft w:val="0"/>
                              <w:marRight w:val="0"/>
                              <w:marTop w:val="0"/>
                              <w:marBottom w:val="0"/>
                              <w:divBdr>
                                <w:top w:val="none" w:sz="0" w:space="0" w:color="auto"/>
                                <w:left w:val="none" w:sz="0" w:space="0" w:color="auto"/>
                                <w:bottom w:val="none" w:sz="0" w:space="0" w:color="auto"/>
                                <w:right w:val="none" w:sz="0" w:space="0" w:color="auto"/>
                              </w:divBdr>
                            </w:div>
                          </w:divsChild>
                        </w:div>
                        <w:div w:id="664627273">
                          <w:marLeft w:val="0"/>
                          <w:marRight w:val="0"/>
                          <w:marTop w:val="0"/>
                          <w:marBottom w:val="0"/>
                          <w:divBdr>
                            <w:top w:val="none" w:sz="0" w:space="0" w:color="auto"/>
                            <w:left w:val="none" w:sz="0" w:space="0" w:color="auto"/>
                            <w:bottom w:val="none" w:sz="0" w:space="0" w:color="auto"/>
                            <w:right w:val="none" w:sz="0" w:space="0" w:color="auto"/>
                          </w:divBdr>
                          <w:divsChild>
                            <w:div w:id="2053840605">
                              <w:marLeft w:val="0"/>
                              <w:marRight w:val="0"/>
                              <w:marTop w:val="0"/>
                              <w:marBottom w:val="0"/>
                              <w:divBdr>
                                <w:top w:val="none" w:sz="0" w:space="0" w:color="auto"/>
                                <w:left w:val="none" w:sz="0" w:space="0" w:color="auto"/>
                                <w:bottom w:val="none" w:sz="0" w:space="0" w:color="auto"/>
                                <w:right w:val="none" w:sz="0" w:space="0" w:color="auto"/>
                              </w:divBdr>
                              <w:divsChild>
                                <w:div w:id="290939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1957533">
          <w:marLeft w:val="0"/>
          <w:marRight w:val="0"/>
          <w:marTop w:val="0"/>
          <w:marBottom w:val="0"/>
          <w:divBdr>
            <w:top w:val="none" w:sz="0" w:space="0" w:color="auto"/>
            <w:left w:val="none" w:sz="0" w:space="0" w:color="auto"/>
            <w:bottom w:val="none" w:sz="0" w:space="0" w:color="auto"/>
            <w:right w:val="none" w:sz="0" w:space="0" w:color="auto"/>
          </w:divBdr>
          <w:divsChild>
            <w:div w:id="1661887337">
              <w:marLeft w:val="0"/>
              <w:marRight w:val="0"/>
              <w:marTop w:val="0"/>
              <w:marBottom w:val="0"/>
              <w:divBdr>
                <w:top w:val="none" w:sz="0" w:space="0" w:color="auto"/>
                <w:left w:val="none" w:sz="0" w:space="0" w:color="auto"/>
                <w:bottom w:val="none" w:sz="0" w:space="0" w:color="auto"/>
                <w:right w:val="none" w:sz="0" w:space="0" w:color="auto"/>
              </w:divBdr>
              <w:divsChild>
                <w:div w:id="1188372611">
                  <w:marLeft w:val="0"/>
                  <w:marRight w:val="0"/>
                  <w:marTop w:val="0"/>
                  <w:marBottom w:val="0"/>
                  <w:divBdr>
                    <w:top w:val="none" w:sz="0" w:space="0" w:color="auto"/>
                    <w:left w:val="none" w:sz="0" w:space="0" w:color="auto"/>
                    <w:bottom w:val="none" w:sz="0" w:space="0" w:color="auto"/>
                    <w:right w:val="none" w:sz="0" w:space="0" w:color="auto"/>
                  </w:divBdr>
                  <w:divsChild>
                    <w:div w:id="539973436">
                      <w:marLeft w:val="0"/>
                      <w:marRight w:val="0"/>
                      <w:marTop w:val="0"/>
                      <w:marBottom w:val="0"/>
                      <w:divBdr>
                        <w:top w:val="none" w:sz="0" w:space="0" w:color="auto"/>
                        <w:left w:val="none" w:sz="0" w:space="0" w:color="auto"/>
                        <w:bottom w:val="none" w:sz="0" w:space="0" w:color="auto"/>
                        <w:right w:val="none" w:sz="0" w:space="0" w:color="auto"/>
                      </w:divBdr>
                      <w:divsChild>
                        <w:div w:id="956720046">
                          <w:marLeft w:val="0"/>
                          <w:marRight w:val="0"/>
                          <w:marTop w:val="0"/>
                          <w:marBottom w:val="0"/>
                          <w:divBdr>
                            <w:top w:val="none" w:sz="0" w:space="0" w:color="auto"/>
                            <w:left w:val="none" w:sz="0" w:space="0" w:color="auto"/>
                            <w:bottom w:val="none" w:sz="0" w:space="0" w:color="auto"/>
                            <w:right w:val="none" w:sz="0" w:space="0" w:color="auto"/>
                          </w:divBdr>
                        </w:div>
                        <w:div w:id="1199394072">
                          <w:marLeft w:val="0"/>
                          <w:marRight w:val="0"/>
                          <w:marTop w:val="0"/>
                          <w:marBottom w:val="0"/>
                          <w:divBdr>
                            <w:top w:val="none" w:sz="0" w:space="0" w:color="auto"/>
                            <w:left w:val="none" w:sz="0" w:space="0" w:color="auto"/>
                            <w:bottom w:val="none" w:sz="0" w:space="0" w:color="auto"/>
                            <w:right w:val="none" w:sz="0" w:space="0" w:color="auto"/>
                          </w:divBdr>
                          <w:divsChild>
                            <w:div w:id="631635996">
                              <w:marLeft w:val="0"/>
                              <w:marRight w:val="0"/>
                              <w:marTop w:val="0"/>
                              <w:marBottom w:val="0"/>
                              <w:divBdr>
                                <w:top w:val="none" w:sz="0" w:space="0" w:color="auto"/>
                                <w:left w:val="none" w:sz="0" w:space="0" w:color="auto"/>
                                <w:bottom w:val="none" w:sz="0" w:space="0" w:color="auto"/>
                                <w:right w:val="none" w:sz="0" w:space="0" w:color="auto"/>
                              </w:divBdr>
                            </w:div>
                          </w:divsChild>
                        </w:div>
                        <w:div w:id="801263706">
                          <w:marLeft w:val="0"/>
                          <w:marRight w:val="0"/>
                          <w:marTop w:val="0"/>
                          <w:marBottom w:val="0"/>
                          <w:divBdr>
                            <w:top w:val="none" w:sz="0" w:space="0" w:color="auto"/>
                            <w:left w:val="none" w:sz="0" w:space="0" w:color="auto"/>
                            <w:bottom w:val="none" w:sz="0" w:space="0" w:color="auto"/>
                            <w:right w:val="none" w:sz="0" w:space="0" w:color="auto"/>
                          </w:divBdr>
                          <w:divsChild>
                            <w:div w:id="113258427">
                              <w:marLeft w:val="0"/>
                              <w:marRight w:val="0"/>
                              <w:marTop w:val="0"/>
                              <w:marBottom w:val="0"/>
                              <w:divBdr>
                                <w:top w:val="none" w:sz="0" w:space="0" w:color="auto"/>
                                <w:left w:val="none" w:sz="0" w:space="0" w:color="auto"/>
                                <w:bottom w:val="none" w:sz="0" w:space="0" w:color="auto"/>
                                <w:right w:val="none" w:sz="0" w:space="0" w:color="auto"/>
                              </w:divBdr>
                              <w:divsChild>
                                <w:div w:id="854684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2809017">
          <w:marLeft w:val="0"/>
          <w:marRight w:val="0"/>
          <w:marTop w:val="0"/>
          <w:marBottom w:val="0"/>
          <w:divBdr>
            <w:top w:val="none" w:sz="0" w:space="0" w:color="auto"/>
            <w:left w:val="none" w:sz="0" w:space="0" w:color="auto"/>
            <w:bottom w:val="none" w:sz="0" w:space="0" w:color="auto"/>
            <w:right w:val="none" w:sz="0" w:space="0" w:color="auto"/>
          </w:divBdr>
          <w:divsChild>
            <w:div w:id="1961838815">
              <w:marLeft w:val="0"/>
              <w:marRight w:val="0"/>
              <w:marTop w:val="0"/>
              <w:marBottom w:val="0"/>
              <w:divBdr>
                <w:top w:val="none" w:sz="0" w:space="0" w:color="auto"/>
                <w:left w:val="none" w:sz="0" w:space="0" w:color="auto"/>
                <w:bottom w:val="none" w:sz="0" w:space="0" w:color="auto"/>
                <w:right w:val="none" w:sz="0" w:space="0" w:color="auto"/>
              </w:divBdr>
              <w:divsChild>
                <w:div w:id="1575971240">
                  <w:marLeft w:val="0"/>
                  <w:marRight w:val="0"/>
                  <w:marTop w:val="0"/>
                  <w:marBottom w:val="0"/>
                  <w:divBdr>
                    <w:top w:val="none" w:sz="0" w:space="0" w:color="auto"/>
                    <w:left w:val="none" w:sz="0" w:space="0" w:color="auto"/>
                    <w:bottom w:val="none" w:sz="0" w:space="0" w:color="auto"/>
                    <w:right w:val="none" w:sz="0" w:space="0" w:color="auto"/>
                  </w:divBdr>
                  <w:divsChild>
                    <w:div w:id="1789936006">
                      <w:marLeft w:val="0"/>
                      <w:marRight w:val="0"/>
                      <w:marTop w:val="0"/>
                      <w:marBottom w:val="0"/>
                      <w:divBdr>
                        <w:top w:val="none" w:sz="0" w:space="0" w:color="auto"/>
                        <w:left w:val="none" w:sz="0" w:space="0" w:color="auto"/>
                        <w:bottom w:val="none" w:sz="0" w:space="0" w:color="auto"/>
                        <w:right w:val="none" w:sz="0" w:space="0" w:color="auto"/>
                      </w:divBdr>
                      <w:divsChild>
                        <w:div w:id="508373613">
                          <w:marLeft w:val="0"/>
                          <w:marRight w:val="0"/>
                          <w:marTop w:val="0"/>
                          <w:marBottom w:val="0"/>
                          <w:divBdr>
                            <w:top w:val="none" w:sz="0" w:space="0" w:color="auto"/>
                            <w:left w:val="none" w:sz="0" w:space="0" w:color="auto"/>
                            <w:bottom w:val="none" w:sz="0" w:space="0" w:color="auto"/>
                            <w:right w:val="none" w:sz="0" w:space="0" w:color="auto"/>
                          </w:divBdr>
                        </w:div>
                        <w:div w:id="1526866477">
                          <w:marLeft w:val="0"/>
                          <w:marRight w:val="0"/>
                          <w:marTop w:val="0"/>
                          <w:marBottom w:val="0"/>
                          <w:divBdr>
                            <w:top w:val="none" w:sz="0" w:space="0" w:color="auto"/>
                            <w:left w:val="none" w:sz="0" w:space="0" w:color="auto"/>
                            <w:bottom w:val="none" w:sz="0" w:space="0" w:color="auto"/>
                            <w:right w:val="none" w:sz="0" w:space="0" w:color="auto"/>
                          </w:divBdr>
                          <w:divsChild>
                            <w:div w:id="549533232">
                              <w:marLeft w:val="0"/>
                              <w:marRight w:val="0"/>
                              <w:marTop w:val="0"/>
                              <w:marBottom w:val="0"/>
                              <w:divBdr>
                                <w:top w:val="none" w:sz="0" w:space="0" w:color="auto"/>
                                <w:left w:val="none" w:sz="0" w:space="0" w:color="auto"/>
                                <w:bottom w:val="none" w:sz="0" w:space="0" w:color="auto"/>
                                <w:right w:val="none" w:sz="0" w:space="0" w:color="auto"/>
                              </w:divBdr>
                            </w:div>
                          </w:divsChild>
                        </w:div>
                        <w:div w:id="804079504">
                          <w:marLeft w:val="0"/>
                          <w:marRight w:val="0"/>
                          <w:marTop w:val="0"/>
                          <w:marBottom w:val="0"/>
                          <w:divBdr>
                            <w:top w:val="none" w:sz="0" w:space="0" w:color="auto"/>
                            <w:left w:val="none" w:sz="0" w:space="0" w:color="auto"/>
                            <w:bottom w:val="none" w:sz="0" w:space="0" w:color="auto"/>
                            <w:right w:val="none" w:sz="0" w:space="0" w:color="auto"/>
                          </w:divBdr>
                          <w:divsChild>
                            <w:div w:id="2088263574">
                              <w:marLeft w:val="0"/>
                              <w:marRight w:val="0"/>
                              <w:marTop w:val="0"/>
                              <w:marBottom w:val="0"/>
                              <w:divBdr>
                                <w:top w:val="none" w:sz="0" w:space="0" w:color="auto"/>
                                <w:left w:val="none" w:sz="0" w:space="0" w:color="auto"/>
                                <w:bottom w:val="none" w:sz="0" w:space="0" w:color="auto"/>
                                <w:right w:val="none" w:sz="0" w:space="0" w:color="auto"/>
                              </w:divBdr>
                              <w:divsChild>
                                <w:div w:id="479270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916447">
          <w:marLeft w:val="0"/>
          <w:marRight w:val="0"/>
          <w:marTop w:val="0"/>
          <w:marBottom w:val="0"/>
          <w:divBdr>
            <w:top w:val="none" w:sz="0" w:space="0" w:color="auto"/>
            <w:left w:val="none" w:sz="0" w:space="0" w:color="auto"/>
            <w:bottom w:val="none" w:sz="0" w:space="0" w:color="auto"/>
            <w:right w:val="none" w:sz="0" w:space="0" w:color="auto"/>
          </w:divBdr>
          <w:divsChild>
            <w:div w:id="357122772">
              <w:marLeft w:val="0"/>
              <w:marRight w:val="0"/>
              <w:marTop w:val="0"/>
              <w:marBottom w:val="0"/>
              <w:divBdr>
                <w:top w:val="none" w:sz="0" w:space="0" w:color="auto"/>
                <w:left w:val="none" w:sz="0" w:space="0" w:color="auto"/>
                <w:bottom w:val="none" w:sz="0" w:space="0" w:color="auto"/>
                <w:right w:val="none" w:sz="0" w:space="0" w:color="auto"/>
              </w:divBdr>
              <w:divsChild>
                <w:div w:id="1270822469">
                  <w:marLeft w:val="0"/>
                  <w:marRight w:val="0"/>
                  <w:marTop w:val="0"/>
                  <w:marBottom w:val="0"/>
                  <w:divBdr>
                    <w:top w:val="none" w:sz="0" w:space="0" w:color="auto"/>
                    <w:left w:val="none" w:sz="0" w:space="0" w:color="auto"/>
                    <w:bottom w:val="none" w:sz="0" w:space="0" w:color="auto"/>
                    <w:right w:val="none" w:sz="0" w:space="0" w:color="auto"/>
                  </w:divBdr>
                  <w:divsChild>
                    <w:div w:id="409733690">
                      <w:marLeft w:val="0"/>
                      <w:marRight w:val="0"/>
                      <w:marTop w:val="0"/>
                      <w:marBottom w:val="0"/>
                      <w:divBdr>
                        <w:top w:val="none" w:sz="0" w:space="0" w:color="auto"/>
                        <w:left w:val="none" w:sz="0" w:space="0" w:color="auto"/>
                        <w:bottom w:val="none" w:sz="0" w:space="0" w:color="auto"/>
                        <w:right w:val="none" w:sz="0" w:space="0" w:color="auto"/>
                      </w:divBdr>
                      <w:divsChild>
                        <w:div w:id="1917520347">
                          <w:marLeft w:val="0"/>
                          <w:marRight w:val="0"/>
                          <w:marTop w:val="0"/>
                          <w:marBottom w:val="0"/>
                          <w:divBdr>
                            <w:top w:val="none" w:sz="0" w:space="0" w:color="auto"/>
                            <w:left w:val="none" w:sz="0" w:space="0" w:color="auto"/>
                            <w:bottom w:val="none" w:sz="0" w:space="0" w:color="auto"/>
                            <w:right w:val="none" w:sz="0" w:space="0" w:color="auto"/>
                          </w:divBdr>
                        </w:div>
                        <w:div w:id="2132895429">
                          <w:marLeft w:val="0"/>
                          <w:marRight w:val="0"/>
                          <w:marTop w:val="0"/>
                          <w:marBottom w:val="0"/>
                          <w:divBdr>
                            <w:top w:val="none" w:sz="0" w:space="0" w:color="auto"/>
                            <w:left w:val="none" w:sz="0" w:space="0" w:color="auto"/>
                            <w:bottom w:val="none" w:sz="0" w:space="0" w:color="auto"/>
                            <w:right w:val="none" w:sz="0" w:space="0" w:color="auto"/>
                          </w:divBdr>
                          <w:divsChild>
                            <w:div w:id="654257265">
                              <w:marLeft w:val="0"/>
                              <w:marRight w:val="0"/>
                              <w:marTop w:val="0"/>
                              <w:marBottom w:val="0"/>
                              <w:divBdr>
                                <w:top w:val="none" w:sz="0" w:space="0" w:color="auto"/>
                                <w:left w:val="none" w:sz="0" w:space="0" w:color="auto"/>
                                <w:bottom w:val="none" w:sz="0" w:space="0" w:color="auto"/>
                                <w:right w:val="none" w:sz="0" w:space="0" w:color="auto"/>
                              </w:divBdr>
                            </w:div>
                          </w:divsChild>
                        </w:div>
                        <w:div w:id="1184829365">
                          <w:marLeft w:val="0"/>
                          <w:marRight w:val="0"/>
                          <w:marTop w:val="0"/>
                          <w:marBottom w:val="0"/>
                          <w:divBdr>
                            <w:top w:val="none" w:sz="0" w:space="0" w:color="auto"/>
                            <w:left w:val="none" w:sz="0" w:space="0" w:color="auto"/>
                            <w:bottom w:val="none" w:sz="0" w:space="0" w:color="auto"/>
                            <w:right w:val="none" w:sz="0" w:space="0" w:color="auto"/>
                          </w:divBdr>
                          <w:divsChild>
                            <w:div w:id="1559322069">
                              <w:marLeft w:val="0"/>
                              <w:marRight w:val="0"/>
                              <w:marTop w:val="0"/>
                              <w:marBottom w:val="0"/>
                              <w:divBdr>
                                <w:top w:val="none" w:sz="0" w:space="0" w:color="auto"/>
                                <w:left w:val="none" w:sz="0" w:space="0" w:color="auto"/>
                                <w:bottom w:val="none" w:sz="0" w:space="0" w:color="auto"/>
                                <w:right w:val="none" w:sz="0" w:space="0" w:color="auto"/>
                              </w:divBdr>
                              <w:divsChild>
                                <w:div w:id="81561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8048775">
          <w:marLeft w:val="0"/>
          <w:marRight w:val="0"/>
          <w:marTop w:val="0"/>
          <w:marBottom w:val="0"/>
          <w:divBdr>
            <w:top w:val="none" w:sz="0" w:space="0" w:color="auto"/>
            <w:left w:val="none" w:sz="0" w:space="0" w:color="auto"/>
            <w:bottom w:val="none" w:sz="0" w:space="0" w:color="auto"/>
            <w:right w:val="none" w:sz="0" w:space="0" w:color="auto"/>
          </w:divBdr>
          <w:divsChild>
            <w:div w:id="515770103">
              <w:marLeft w:val="0"/>
              <w:marRight w:val="0"/>
              <w:marTop w:val="0"/>
              <w:marBottom w:val="0"/>
              <w:divBdr>
                <w:top w:val="none" w:sz="0" w:space="0" w:color="auto"/>
                <w:left w:val="none" w:sz="0" w:space="0" w:color="auto"/>
                <w:bottom w:val="none" w:sz="0" w:space="0" w:color="auto"/>
                <w:right w:val="none" w:sz="0" w:space="0" w:color="auto"/>
              </w:divBdr>
              <w:divsChild>
                <w:div w:id="753555640">
                  <w:marLeft w:val="0"/>
                  <w:marRight w:val="0"/>
                  <w:marTop w:val="0"/>
                  <w:marBottom w:val="0"/>
                  <w:divBdr>
                    <w:top w:val="none" w:sz="0" w:space="0" w:color="auto"/>
                    <w:left w:val="none" w:sz="0" w:space="0" w:color="auto"/>
                    <w:bottom w:val="none" w:sz="0" w:space="0" w:color="auto"/>
                    <w:right w:val="none" w:sz="0" w:space="0" w:color="auto"/>
                  </w:divBdr>
                  <w:divsChild>
                    <w:div w:id="1943344371">
                      <w:marLeft w:val="0"/>
                      <w:marRight w:val="0"/>
                      <w:marTop w:val="0"/>
                      <w:marBottom w:val="0"/>
                      <w:divBdr>
                        <w:top w:val="none" w:sz="0" w:space="0" w:color="auto"/>
                        <w:left w:val="none" w:sz="0" w:space="0" w:color="auto"/>
                        <w:bottom w:val="none" w:sz="0" w:space="0" w:color="auto"/>
                        <w:right w:val="none" w:sz="0" w:space="0" w:color="auto"/>
                      </w:divBdr>
                      <w:divsChild>
                        <w:div w:id="2132893769">
                          <w:marLeft w:val="0"/>
                          <w:marRight w:val="0"/>
                          <w:marTop w:val="0"/>
                          <w:marBottom w:val="0"/>
                          <w:divBdr>
                            <w:top w:val="none" w:sz="0" w:space="0" w:color="auto"/>
                            <w:left w:val="none" w:sz="0" w:space="0" w:color="auto"/>
                            <w:bottom w:val="none" w:sz="0" w:space="0" w:color="auto"/>
                            <w:right w:val="none" w:sz="0" w:space="0" w:color="auto"/>
                          </w:divBdr>
                        </w:div>
                        <w:div w:id="948656283">
                          <w:marLeft w:val="0"/>
                          <w:marRight w:val="0"/>
                          <w:marTop w:val="0"/>
                          <w:marBottom w:val="0"/>
                          <w:divBdr>
                            <w:top w:val="none" w:sz="0" w:space="0" w:color="auto"/>
                            <w:left w:val="none" w:sz="0" w:space="0" w:color="auto"/>
                            <w:bottom w:val="none" w:sz="0" w:space="0" w:color="auto"/>
                            <w:right w:val="none" w:sz="0" w:space="0" w:color="auto"/>
                          </w:divBdr>
                          <w:divsChild>
                            <w:div w:id="1801800661">
                              <w:marLeft w:val="0"/>
                              <w:marRight w:val="0"/>
                              <w:marTop w:val="0"/>
                              <w:marBottom w:val="0"/>
                              <w:divBdr>
                                <w:top w:val="none" w:sz="0" w:space="0" w:color="auto"/>
                                <w:left w:val="none" w:sz="0" w:space="0" w:color="auto"/>
                                <w:bottom w:val="none" w:sz="0" w:space="0" w:color="auto"/>
                                <w:right w:val="none" w:sz="0" w:space="0" w:color="auto"/>
                              </w:divBdr>
                            </w:div>
                          </w:divsChild>
                        </w:div>
                        <w:div w:id="976028872">
                          <w:marLeft w:val="0"/>
                          <w:marRight w:val="0"/>
                          <w:marTop w:val="0"/>
                          <w:marBottom w:val="0"/>
                          <w:divBdr>
                            <w:top w:val="none" w:sz="0" w:space="0" w:color="auto"/>
                            <w:left w:val="none" w:sz="0" w:space="0" w:color="auto"/>
                            <w:bottom w:val="none" w:sz="0" w:space="0" w:color="auto"/>
                            <w:right w:val="none" w:sz="0" w:space="0" w:color="auto"/>
                          </w:divBdr>
                          <w:divsChild>
                            <w:div w:id="250820637">
                              <w:marLeft w:val="0"/>
                              <w:marRight w:val="0"/>
                              <w:marTop w:val="0"/>
                              <w:marBottom w:val="0"/>
                              <w:divBdr>
                                <w:top w:val="none" w:sz="0" w:space="0" w:color="auto"/>
                                <w:left w:val="none" w:sz="0" w:space="0" w:color="auto"/>
                                <w:bottom w:val="none" w:sz="0" w:space="0" w:color="auto"/>
                                <w:right w:val="none" w:sz="0" w:space="0" w:color="auto"/>
                              </w:divBdr>
                              <w:divsChild>
                                <w:div w:id="123601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8609337">
          <w:marLeft w:val="0"/>
          <w:marRight w:val="0"/>
          <w:marTop w:val="0"/>
          <w:marBottom w:val="0"/>
          <w:divBdr>
            <w:top w:val="none" w:sz="0" w:space="0" w:color="auto"/>
            <w:left w:val="none" w:sz="0" w:space="0" w:color="auto"/>
            <w:bottom w:val="none" w:sz="0" w:space="0" w:color="auto"/>
            <w:right w:val="none" w:sz="0" w:space="0" w:color="auto"/>
          </w:divBdr>
          <w:divsChild>
            <w:div w:id="623119663">
              <w:marLeft w:val="0"/>
              <w:marRight w:val="0"/>
              <w:marTop w:val="0"/>
              <w:marBottom w:val="0"/>
              <w:divBdr>
                <w:top w:val="none" w:sz="0" w:space="0" w:color="auto"/>
                <w:left w:val="none" w:sz="0" w:space="0" w:color="auto"/>
                <w:bottom w:val="none" w:sz="0" w:space="0" w:color="auto"/>
                <w:right w:val="none" w:sz="0" w:space="0" w:color="auto"/>
              </w:divBdr>
              <w:divsChild>
                <w:div w:id="1566839697">
                  <w:marLeft w:val="0"/>
                  <w:marRight w:val="0"/>
                  <w:marTop w:val="0"/>
                  <w:marBottom w:val="0"/>
                  <w:divBdr>
                    <w:top w:val="none" w:sz="0" w:space="0" w:color="auto"/>
                    <w:left w:val="none" w:sz="0" w:space="0" w:color="auto"/>
                    <w:bottom w:val="none" w:sz="0" w:space="0" w:color="auto"/>
                    <w:right w:val="none" w:sz="0" w:space="0" w:color="auto"/>
                  </w:divBdr>
                  <w:divsChild>
                    <w:div w:id="1202866570">
                      <w:marLeft w:val="0"/>
                      <w:marRight w:val="0"/>
                      <w:marTop w:val="0"/>
                      <w:marBottom w:val="0"/>
                      <w:divBdr>
                        <w:top w:val="none" w:sz="0" w:space="0" w:color="auto"/>
                        <w:left w:val="none" w:sz="0" w:space="0" w:color="auto"/>
                        <w:bottom w:val="none" w:sz="0" w:space="0" w:color="auto"/>
                        <w:right w:val="none" w:sz="0" w:space="0" w:color="auto"/>
                      </w:divBdr>
                      <w:divsChild>
                        <w:div w:id="1764064590">
                          <w:marLeft w:val="0"/>
                          <w:marRight w:val="0"/>
                          <w:marTop w:val="0"/>
                          <w:marBottom w:val="0"/>
                          <w:divBdr>
                            <w:top w:val="none" w:sz="0" w:space="0" w:color="auto"/>
                            <w:left w:val="none" w:sz="0" w:space="0" w:color="auto"/>
                            <w:bottom w:val="none" w:sz="0" w:space="0" w:color="auto"/>
                            <w:right w:val="none" w:sz="0" w:space="0" w:color="auto"/>
                          </w:divBdr>
                        </w:div>
                        <w:div w:id="1760634917">
                          <w:marLeft w:val="0"/>
                          <w:marRight w:val="0"/>
                          <w:marTop w:val="0"/>
                          <w:marBottom w:val="0"/>
                          <w:divBdr>
                            <w:top w:val="none" w:sz="0" w:space="0" w:color="auto"/>
                            <w:left w:val="none" w:sz="0" w:space="0" w:color="auto"/>
                            <w:bottom w:val="none" w:sz="0" w:space="0" w:color="auto"/>
                            <w:right w:val="none" w:sz="0" w:space="0" w:color="auto"/>
                          </w:divBdr>
                          <w:divsChild>
                            <w:div w:id="887883235">
                              <w:marLeft w:val="0"/>
                              <w:marRight w:val="0"/>
                              <w:marTop w:val="0"/>
                              <w:marBottom w:val="0"/>
                              <w:divBdr>
                                <w:top w:val="none" w:sz="0" w:space="0" w:color="auto"/>
                                <w:left w:val="none" w:sz="0" w:space="0" w:color="auto"/>
                                <w:bottom w:val="none" w:sz="0" w:space="0" w:color="auto"/>
                                <w:right w:val="none" w:sz="0" w:space="0" w:color="auto"/>
                              </w:divBdr>
                            </w:div>
                          </w:divsChild>
                        </w:div>
                        <w:div w:id="543562749">
                          <w:marLeft w:val="0"/>
                          <w:marRight w:val="0"/>
                          <w:marTop w:val="0"/>
                          <w:marBottom w:val="0"/>
                          <w:divBdr>
                            <w:top w:val="none" w:sz="0" w:space="0" w:color="auto"/>
                            <w:left w:val="none" w:sz="0" w:space="0" w:color="auto"/>
                            <w:bottom w:val="none" w:sz="0" w:space="0" w:color="auto"/>
                            <w:right w:val="none" w:sz="0" w:space="0" w:color="auto"/>
                          </w:divBdr>
                          <w:divsChild>
                            <w:div w:id="1715809654">
                              <w:marLeft w:val="0"/>
                              <w:marRight w:val="0"/>
                              <w:marTop w:val="0"/>
                              <w:marBottom w:val="0"/>
                              <w:divBdr>
                                <w:top w:val="none" w:sz="0" w:space="0" w:color="auto"/>
                                <w:left w:val="none" w:sz="0" w:space="0" w:color="auto"/>
                                <w:bottom w:val="none" w:sz="0" w:space="0" w:color="auto"/>
                                <w:right w:val="none" w:sz="0" w:space="0" w:color="auto"/>
                              </w:divBdr>
                              <w:divsChild>
                                <w:div w:id="88533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9433081">
          <w:marLeft w:val="0"/>
          <w:marRight w:val="0"/>
          <w:marTop w:val="0"/>
          <w:marBottom w:val="0"/>
          <w:divBdr>
            <w:top w:val="none" w:sz="0" w:space="0" w:color="auto"/>
            <w:left w:val="none" w:sz="0" w:space="0" w:color="auto"/>
            <w:bottom w:val="none" w:sz="0" w:space="0" w:color="auto"/>
            <w:right w:val="none" w:sz="0" w:space="0" w:color="auto"/>
          </w:divBdr>
          <w:divsChild>
            <w:div w:id="771515850">
              <w:marLeft w:val="0"/>
              <w:marRight w:val="0"/>
              <w:marTop w:val="0"/>
              <w:marBottom w:val="0"/>
              <w:divBdr>
                <w:top w:val="none" w:sz="0" w:space="0" w:color="auto"/>
                <w:left w:val="none" w:sz="0" w:space="0" w:color="auto"/>
                <w:bottom w:val="none" w:sz="0" w:space="0" w:color="auto"/>
                <w:right w:val="none" w:sz="0" w:space="0" w:color="auto"/>
              </w:divBdr>
              <w:divsChild>
                <w:div w:id="218639224">
                  <w:marLeft w:val="0"/>
                  <w:marRight w:val="0"/>
                  <w:marTop w:val="0"/>
                  <w:marBottom w:val="0"/>
                  <w:divBdr>
                    <w:top w:val="none" w:sz="0" w:space="0" w:color="auto"/>
                    <w:left w:val="none" w:sz="0" w:space="0" w:color="auto"/>
                    <w:bottom w:val="none" w:sz="0" w:space="0" w:color="auto"/>
                    <w:right w:val="none" w:sz="0" w:space="0" w:color="auto"/>
                  </w:divBdr>
                  <w:divsChild>
                    <w:div w:id="2058240038">
                      <w:marLeft w:val="0"/>
                      <w:marRight w:val="0"/>
                      <w:marTop w:val="0"/>
                      <w:marBottom w:val="0"/>
                      <w:divBdr>
                        <w:top w:val="none" w:sz="0" w:space="0" w:color="auto"/>
                        <w:left w:val="none" w:sz="0" w:space="0" w:color="auto"/>
                        <w:bottom w:val="none" w:sz="0" w:space="0" w:color="auto"/>
                        <w:right w:val="none" w:sz="0" w:space="0" w:color="auto"/>
                      </w:divBdr>
                      <w:divsChild>
                        <w:div w:id="796068241">
                          <w:marLeft w:val="0"/>
                          <w:marRight w:val="0"/>
                          <w:marTop w:val="0"/>
                          <w:marBottom w:val="0"/>
                          <w:divBdr>
                            <w:top w:val="none" w:sz="0" w:space="0" w:color="auto"/>
                            <w:left w:val="none" w:sz="0" w:space="0" w:color="auto"/>
                            <w:bottom w:val="none" w:sz="0" w:space="0" w:color="auto"/>
                            <w:right w:val="none" w:sz="0" w:space="0" w:color="auto"/>
                          </w:divBdr>
                        </w:div>
                        <w:div w:id="1220283973">
                          <w:marLeft w:val="0"/>
                          <w:marRight w:val="0"/>
                          <w:marTop w:val="0"/>
                          <w:marBottom w:val="0"/>
                          <w:divBdr>
                            <w:top w:val="none" w:sz="0" w:space="0" w:color="auto"/>
                            <w:left w:val="none" w:sz="0" w:space="0" w:color="auto"/>
                            <w:bottom w:val="none" w:sz="0" w:space="0" w:color="auto"/>
                            <w:right w:val="none" w:sz="0" w:space="0" w:color="auto"/>
                          </w:divBdr>
                          <w:divsChild>
                            <w:div w:id="195000957">
                              <w:marLeft w:val="0"/>
                              <w:marRight w:val="0"/>
                              <w:marTop w:val="0"/>
                              <w:marBottom w:val="0"/>
                              <w:divBdr>
                                <w:top w:val="none" w:sz="0" w:space="0" w:color="auto"/>
                                <w:left w:val="none" w:sz="0" w:space="0" w:color="auto"/>
                                <w:bottom w:val="none" w:sz="0" w:space="0" w:color="auto"/>
                                <w:right w:val="none" w:sz="0" w:space="0" w:color="auto"/>
                              </w:divBdr>
                            </w:div>
                          </w:divsChild>
                        </w:div>
                        <w:div w:id="1504392973">
                          <w:marLeft w:val="0"/>
                          <w:marRight w:val="0"/>
                          <w:marTop w:val="0"/>
                          <w:marBottom w:val="0"/>
                          <w:divBdr>
                            <w:top w:val="none" w:sz="0" w:space="0" w:color="auto"/>
                            <w:left w:val="none" w:sz="0" w:space="0" w:color="auto"/>
                            <w:bottom w:val="none" w:sz="0" w:space="0" w:color="auto"/>
                            <w:right w:val="none" w:sz="0" w:space="0" w:color="auto"/>
                          </w:divBdr>
                          <w:divsChild>
                            <w:div w:id="1190024991">
                              <w:marLeft w:val="0"/>
                              <w:marRight w:val="0"/>
                              <w:marTop w:val="0"/>
                              <w:marBottom w:val="0"/>
                              <w:divBdr>
                                <w:top w:val="none" w:sz="0" w:space="0" w:color="auto"/>
                                <w:left w:val="none" w:sz="0" w:space="0" w:color="auto"/>
                                <w:bottom w:val="none" w:sz="0" w:space="0" w:color="auto"/>
                                <w:right w:val="none" w:sz="0" w:space="0" w:color="auto"/>
                              </w:divBdr>
                              <w:divsChild>
                                <w:div w:id="175204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235739">
          <w:marLeft w:val="0"/>
          <w:marRight w:val="0"/>
          <w:marTop w:val="0"/>
          <w:marBottom w:val="0"/>
          <w:divBdr>
            <w:top w:val="none" w:sz="0" w:space="0" w:color="auto"/>
            <w:left w:val="none" w:sz="0" w:space="0" w:color="auto"/>
            <w:bottom w:val="none" w:sz="0" w:space="0" w:color="auto"/>
            <w:right w:val="none" w:sz="0" w:space="0" w:color="auto"/>
          </w:divBdr>
          <w:divsChild>
            <w:div w:id="18363504">
              <w:marLeft w:val="0"/>
              <w:marRight w:val="0"/>
              <w:marTop w:val="0"/>
              <w:marBottom w:val="0"/>
              <w:divBdr>
                <w:top w:val="none" w:sz="0" w:space="0" w:color="auto"/>
                <w:left w:val="none" w:sz="0" w:space="0" w:color="auto"/>
                <w:bottom w:val="none" w:sz="0" w:space="0" w:color="auto"/>
                <w:right w:val="none" w:sz="0" w:space="0" w:color="auto"/>
              </w:divBdr>
              <w:divsChild>
                <w:div w:id="1368457363">
                  <w:marLeft w:val="0"/>
                  <w:marRight w:val="0"/>
                  <w:marTop w:val="0"/>
                  <w:marBottom w:val="0"/>
                  <w:divBdr>
                    <w:top w:val="none" w:sz="0" w:space="0" w:color="auto"/>
                    <w:left w:val="none" w:sz="0" w:space="0" w:color="auto"/>
                    <w:bottom w:val="none" w:sz="0" w:space="0" w:color="auto"/>
                    <w:right w:val="none" w:sz="0" w:space="0" w:color="auto"/>
                  </w:divBdr>
                  <w:divsChild>
                    <w:div w:id="408621623">
                      <w:marLeft w:val="0"/>
                      <w:marRight w:val="0"/>
                      <w:marTop w:val="0"/>
                      <w:marBottom w:val="0"/>
                      <w:divBdr>
                        <w:top w:val="none" w:sz="0" w:space="0" w:color="auto"/>
                        <w:left w:val="none" w:sz="0" w:space="0" w:color="auto"/>
                        <w:bottom w:val="none" w:sz="0" w:space="0" w:color="auto"/>
                        <w:right w:val="none" w:sz="0" w:space="0" w:color="auto"/>
                      </w:divBdr>
                      <w:divsChild>
                        <w:div w:id="1241867315">
                          <w:marLeft w:val="0"/>
                          <w:marRight w:val="0"/>
                          <w:marTop w:val="0"/>
                          <w:marBottom w:val="0"/>
                          <w:divBdr>
                            <w:top w:val="none" w:sz="0" w:space="0" w:color="auto"/>
                            <w:left w:val="none" w:sz="0" w:space="0" w:color="auto"/>
                            <w:bottom w:val="none" w:sz="0" w:space="0" w:color="auto"/>
                            <w:right w:val="none" w:sz="0" w:space="0" w:color="auto"/>
                          </w:divBdr>
                        </w:div>
                        <w:div w:id="743112733">
                          <w:marLeft w:val="0"/>
                          <w:marRight w:val="0"/>
                          <w:marTop w:val="0"/>
                          <w:marBottom w:val="0"/>
                          <w:divBdr>
                            <w:top w:val="none" w:sz="0" w:space="0" w:color="auto"/>
                            <w:left w:val="none" w:sz="0" w:space="0" w:color="auto"/>
                            <w:bottom w:val="none" w:sz="0" w:space="0" w:color="auto"/>
                            <w:right w:val="none" w:sz="0" w:space="0" w:color="auto"/>
                          </w:divBdr>
                          <w:divsChild>
                            <w:div w:id="351539562">
                              <w:marLeft w:val="0"/>
                              <w:marRight w:val="0"/>
                              <w:marTop w:val="0"/>
                              <w:marBottom w:val="0"/>
                              <w:divBdr>
                                <w:top w:val="none" w:sz="0" w:space="0" w:color="auto"/>
                                <w:left w:val="none" w:sz="0" w:space="0" w:color="auto"/>
                                <w:bottom w:val="none" w:sz="0" w:space="0" w:color="auto"/>
                                <w:right w:val="none" w:sz="0" w:space="0" w:color="auto"/>
                              </w:divBdr>
                            </w:div>
                          </w:divsChild>
                        </w:div>
                        <w:div w:id="1392576616">
                          <w:marLeft w:val="0"/>
                          <w:marRight w:val="0"/>
                          <w:marTop w:val="0"/>
                          <w:marBottom w:val="0"/>
                          <w:divBdr>
                            <w:top w:val="none" w:sz="0" w:space="0" w:color="auto"/>
                            <w:left w:val="none" w:sz="0" w:space="0" w:color="auto"/>
                            <w:bottom w:val="none" w:sz="0" w:space="0" w:color="auto"/>
                            <w:right w:val="none" w:sz="0" w:space="0" w:color="auto"/>
                          </w:divBdr>
                          <w:divsChild>
                            <w:div w:id="1650816437">
                              <w:marLeft w:val="0"/>
                              <w:marRight w:val="0"/>
                              <w:marTop w:val="0"/>
                              <w:marBottom w:val="0"/>
                              <w:divBdr>
                                <w:top w:val="none" w:sz="0" w:space="0" w:color="auto"/>
                                <w:left w:val="none" w:sz="0" w:space="0" w:color="auto"/>
                                <w:bottom w:val="none" w:sz="0" w:space="0" w:color="auto"/>
                                <w:right w:val="none" w:sz="0" w:space="0" w:color="auto"/>
                              </w:divBdr>
                              <w:divsChild>
                                <w:div w:id="164935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350498">
          <w:marLeft w:val="0"/>
          <w:marRight w:val="0"/>
          <w:marTop w:val="0"/>
          <w:marBottom w:val="0"/>
          <w:divBdr>
            <w:top w:val="none" w:sz="0" w:space="0" w:color="auto"/>
            <w:left w:val="none" w:sz="0" w:space="0" w:color="auto"/>
            <w:bottom w:val="none" w:sz="0" w:space="0" w:color="auto"/>
            <w:right w:val="none" w:sz="0" w:space="0" w:color="auto"/>
          </w:divBdr>
          <w:divsChild>
            <w:div w:id="1459445678">
              <w:marLeft w:val="0"/>
              <w:marRight w:val="0"/>
              <w:marTop w:val="0"/>
              <w:marBottom w:val="0"/>
              <w:divBdr>
                <w:top w:val="none" w:sz="0" w:space="0" w:color="auto"/>
                <w:left w:val="none" w:sz="0" w:space="0" w:color="auto"/>
                <w:bottom w:val="none" w:sz="0" w:space="0" w:color="auto"/>
                <w:right w:val="none" w:sz="0" w:space="0" w:color="auto"/>
              </w:divBdr>
              <w:divsChild>
                <w:div w:id="774322586">
                  <w:marLeft w:val="0"/>
                  <w:marRight w:val="0"/>
                  <w:marTop w:val="0"/>
                  <w:marBottom w:val="0"/>
                  <w:divBdr>
                    <w:top w:val="none" w:sz="0" w:space="0" w:color="auto"/>
                    <w:left w:val="none" w:sz="0" w:space="0" w:color="auto"/>
                    <w:bottom w:val="none" w:sz="0" w:space="0" w:color="auto"/>
                    <w:right w:val="none" w:sz="0" w:space="0" w:color="auto"/>
                  </w:divBdr>
                  <w:divsChild>
                    <w:div w:id="657923912">
                      <w:marLeft w:val="0"/>
                      <w:marRight w:val="0"/>
                      <w:marTop w:val="0"/>
                      <w:marBottom w:val="0"/>
                      <w:divBdr>
                        <w:top w:val="none" w:sz="0" w:space="0" w:color="auto"/>
                        <w:left w:val="none" w:sz="0" w:space="0" w:color="auto"/>
                        <w:bottom w:val="none" w:sz="0" w:space="0" w:color="auto"/>
                        <w:right w:val="none" w:sz="0" w:space="0" w:color="auto"/>
                      </w:divBdr>
                      <w:divsChild>
                        <w:div w:id="1999268220">
                          <w:marLeft w:val="0"/>
                          <w:marRight w:val="0"/>
                          <w:marTop w:val="0"/>
                          <w:marBottom w:val="0"/>
                          <w:divBdr>
                            <w:top w:val="none" w:sz="0" w:space="0" w:color="auto"/>
                            <w:left w:val="none" w:sz="0" w:space="0" w:color="auto"/>
                            <w:bottom w:val="none" w:sz="0" w:space="0" w:color="auto"/>
                            <w:right w:val="none" w:sz="0" w:space="0" w:color="auto"/>
                          </w:divBdr>
                        </w:div>
                        <w:div w:id="2118791044">
                          <w:marLeft w:val="0"/>
                          <w:marRight w:val="0"/>
                          <w:marTop w:val="0"/>
                          <w:marBottom w:val="0"/>
                          <w:divBdr>
                            <w:top w:val="none" w:sz="0" w:space="0" w:color="auto"/>
                            <w:left w:val="none" w:sz="0" w:space="0" w:color="auto"/>
                            <w:bottom w:val="none" w:sz="0" w:space="0" w:color="auto"/>
                            <w:right w:val="none" w:sz="0" w:space="0" w:color="auto"/>
                          </w:divBdr>
                          <w:divsChild>
                            <w:div w:id="1624724609">
                              <w:marLeft w:val="0"/>
                              <w:marRight w:val="0"/>
                              <w:marTop w:val="0"/>
                              <w:marBottom w:val="0"/>
                              <w:divBdr>
                                <w:top w:val="none" w:sz="0" w:space="0" w:color="auto"/>
                                <w:left w:val="none" w:sz="0" w:space="0" w:color="auto"/>
                                <w:bottom w:val="none" w:sz="0" w:space="0" w:color="auto"/>
                                <w:right w:val="none" w:sz="0" w:space="0" w:color="auto"/>
                              </w:divBdr>
                            </w:div>
                          </w:divsChild>
                        </w:div>
                        <w:div w:id="265311255">
                          <w:marLeft w:val="0"/>
                          <w:marRight w:val="0"/>
                          <w:marTop w:val="0"/>
                          <w:marBottom w:val="0"/>
                          <w:divBdr>
                            <w:top w:val="none" w:sz="0" w:space="0" w:color="auto"/>
                            <w:left w:val="none" w:sz="0" w:space="0" w:color="auto"/>
                            <w:bottom w:val="none" w:sz="0" w:space="0" w:color="auto"/>
                            <w:right w:val="none" w:sz="0" w:space="0" w:color="auto"/>
                          </w:divBdr>
                          <w:divsChild>
                            <w:div w:id="1663972963">
                              <w:marLeft w:val="0"/>
                              <w:marRight w:val="0"/>
                              <w:marTop w:val="0"/>
                              <w:marBottom w:val="0"/>
                              <w:divBdr>
                                <w:top w:val="none" w:sz="0" w:space="0" w:color="auto"/>
                                <w:left w:val="none" w:sz="0" w:space="0" w:color="auto"/>
                                <w:bottom w:val="none" w:sz="0" w:space="0" w:color="auto"/>
                                <w:right w:val="none" w:sz="0" w:space="0" w:color="auto"/>
                              </w:divBdr>
                              <w:divsChild>
                                <w:div w:id="2056075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6871265">
          <w:marLeft w:val="0"/>
          <w:marRight w:val="0"/>
          <w:marTop w:val="0"/>
          <w:marBottom w:val="0"/>
          <w:divBdr>
            <w:top w:val="none" w:sz="0" w:space="0" w:color="auto"/>
            <w:left w:val="none" w:sz="0" w:space="0" w:color="auto"/>
            <w:bottom w:val="none" w:sz="0" w:space="0" w:color="auto"/>
            <w:right w:val="none" w:sz="0" w:space="0" w:color="auto"/>
          </w:divBdr>
          <w:divsChild>
            <w:div w:id="1004667433">
              <w:marLeft w:val="0"/>
              <w:marRight w:val="0"/>
              <w:marTop w:val="0"/>
              <w:marBottom w:val="0"/>
              <w:divBdr>
                <w:top w:val="none" w:sz="0" w:space="0" w:color="auto"/>
                <w:left w:val="none" w:sz="0" w:space="0" w:color="auto"/>
                <w:bottom w:val="none" w:sz="0" w:space="0" w:color="auto"/>
                <w:right w:val="none" w:sz="0" w:space="0" w:color="auto"/>
              </w:divBdr>
              <w:divsChild>
                <w:div w:id="1728719916">
                  <w:marLeft w:val="0"/>
                  <w:marRight w:val="0"/>
                  <w:marTop w:val="0"/>
                  <w:marBottom w:val="0"/>
                  <w:divBdr>
                    <w:top w:val="none" w:sz="0" w:space="0" w:color="auto"/>
                    <w:left w:val="none" w:sz="0" w:space="0" w:color="auto"/>
                    <w:bottom w:val="none" w:sz="0" w:space="0" w:color="auto"/>
                    <w:right w:val="none" w:sz="0" w:space="0" w:color="auto"/>
                  </w:divBdr>
                  <w:divsChild>
                    <w:div w:id="1992634631">
                      <w:marLeft w:val="0"/>
                      <w:marRight w:val="0"/>
                      <w:marTop w:val="0"/>
                      <w:marBottom w:val="0"/>
                      <w:divBdr>
                        <w:top w:val="none" w:sz="0" w:space="0" w:color="auto"/>
                        <w:left w:val="none" w:sz="0" w:space="0" w:color="auto"/>
                        <w:bottom w:val="none" w:sz="0" w:space="0" w:color="auto"/>
                        <w:right w:val="none" w:sz="0" w:space="0" w:color="auto"/>
                      </w:divBdr>
                      <w:divsChild>
                        <w:div w:id="1848474303">
                          <w:marLeft w:val="0"/>
                          <w:marRight w:val="0"/>
                          <w:marTop w:val="0"/>
                          <w:marBottom w:val="0"/>
                          <w:divBdr>
                            <w:top w:val="none" w:sz="0" w:space="0" w:color="auto"/>
                            <w:left w:val="none" w:sz="0" w:space="0" w:color="auto"/>
                            <w:bottom w:val="none" w:sz="0" w:space="0" w:color="auto"/>
                            <w:right w:val="none" w:sz="0" w:space="0" w:color="auto"/>
                          </w:divBdr>
                        </w:div>
                        <w:div w:id="403262786">
                          <w:marLeft w:val="0"/>
                          <w:marRight w:val="0"/>
                          <w:marTop w:val="0"/>
                          <w:marBottom w:val="0"/>
                          <w:divBdr>
                            <w:top w:val="none" w:sz="0" w:space="0" w:color="auto"/>
                            <w:left w:val="none" w:sz="0" w:space="0" w:color="auto"/>
                            <w:bottom w:val="none" w:sz="0" w:space="0" w:color="auto"/>
                            <w:right w:val="none" w:sz="0" w:space="0" w:color="auto"/>
                          </w:divBdr>
                          <w:divsChild>
                            <w:div w:id="761678820">
                              <w:marLeft w:val="0"/>
                              <w:marRight w:val="0"/>
                              <w:marTop w:val="0"/>
                              <w:marBottom w:val="0"/>
                              <w:divBdr>
                                <w:top w:val="none" w:sz="0" w:space="0" w:color="auto"/>
                                <w:left w:val="none" w:sz="0" w:space="0" w:color="auto"/>
                                <w:bottom w:val="none" w:sz="0" w:space="0" w:color="auto"/>
                                <w:right w:val="none" w:sz="0" w:space="0" w:color="auto"/>
                              </w:divBdr>
                            </w:div>
                          </w:divsChild>
                        </w:div>
                        <w:div w:id="251354725">
                          <w:marLeft w:val="0"/>
                          <w:marRight w:val="0"/>
                          <w:marTop w:val="0"/>
                          <w:marBottom w:val="0"/>
                          <w:divBdr>
                            <w:top w:val="none" w:sz="0" w:space="0" w:color="auto"/>
                            <w:left w:val="none" w:sz="0" w:space="0" w:color="auto"/>
                            <w:bottom w:val="none" w:sz="0" w:space="0" w:color="auto"/>
                            <w:right w:val="none" w:sz="0" w:space="0" w:color="auto"/>
                          </w:divBdr>
                          <w:divsChild>
                            <w:div w:id="1687560408">
                              <w:marLeft w:val="0"/>
                              <w:marRight w:val="0"/>
                              <w:marTop w:val="0"/>
                              <w:marBottom w:val="0"/>
                              <w:divBdr>
                                <w:top w:val="none" w:sz="0" w:space="0" w:color="auto"/>
                                <w:left w:val="none" w:sz="0" w:space="0" w:color="auto"/>
                                <w:bottom w:val="none" w:sz="0" w:space="0" w:color="auto"/>
                                <w:right w:val="none" w:sz="0" w:space="0" w:color="auto"/>
                              </w:divBdr>
                              <w:divsChild>
                                <w:div w:id="17184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4385">
          <w:marLeft w:val="0"/>
          <w:marRight w:val="0"/>
          <w:marTop w:val="0"/>
          <w:marBottom w:val="0"/>
          <w:divBdr>
            <w:top w:val="none" w:sz="0" w:space="0" w:color="auto"/>
            <w:left w:val="none" w:sz="0" w:space="0" w:color="auto"/>
            <w:bottom w:val="none" w:sz="0" w:space="0" w:color="auto"/>
            <w:right w:val="none" w:sz="0" w:space="0" w:color="auto"/>
          </w:divBdr>
          <w:divsChild>
            <w:div w:id="1233928599">
              <w:marLeft w:val="0"/>
              <w:marRight w:val="0"/>
              <w:marTop w:val="0"/>
              <w:marBottom w:val="0"/>
              <w:divBdr>
                <w:top w:val="none" w:sz="0" w:space="0" w:color="auto"/>
                <w:left w:val="none" w:sz="0" w:space="0" w:color="auto"/>
                <w:bottom w:val="none" w:sz="0" w:space="0" w:color="auto"/>
                <w:right w:val="none" w:sz="0" w:space="0" w:color="auto"/>
              </w:divBdr>
              <w:divsChild>
                <w:div w:id="1770392308">
                  <w:marLeft w:val="0"/>
                  <w:marRight w:val="0"/>
                  <w:marTop w:val="0"/>
                  <w:marBottom w:val="0"/>
                  <w:divBdr>
                    <w:top w:val="none" w:sz="0" w:space="0" w:color="auto"/>
                    <w:left w:val="none" w:sz="0" w:space="0" w:color="auto"/>
                    <w:bottom w:val="none" w:sz="0" w:space="0" w:color="auto"/>
                    <w:right w:val="none" w:sz="0" w:space="0" w:color="auto"/>
                  </w:divBdr>
                  <w:divsChild>
                    <w:div w:id="1420521666">
                      <w:marLeft w:val="0"/>
                      <w:marRight w:val="0"/>
                      <w:marTop w:val="0"/>
                      <w:marBottom w:val="0"/>
                      <w:divBdr>
                        <w:top w:val="none" w:sz="0" w:space="0" w:color="auto"/>
                        <w:left w:val="none" w:sz="0" w:space="0" w:color="auto"/>
                        <w:bottom w:val="none" w:sz="0" w:space="0" w:color="auto"/>
                        <w:right w:val="none" w:sz="0" w:space="0" w:color="auto"/>
                      </w:divBdr>
                      <w:divsChild>
                        <w:div w:id="894702912">
                          <w:marLeft w:val="0"/>
                          <w:marRight w:val="0"/>
                          <w:marTop w:val="0"/>
                          <w:marBottom w:val="0"/>
                          <w:divBdr>
                            <w:top w:val="none" w:sz="0" w:space="0" w:color="auto"/>
                            <w:left w:val="none" w:sz="0" w:space="0" w:color="auto"/>
                            <w:bottom w:val="none" w:sz="0" w:space="0" w:color="auto"/>
                            <w:right w:val="none" w:sz="0" w:space="0" w:color="auto"/>
                          </w:divBdr>
                        </w:div>
                        <w:div w:id="1152984318">
                          <w:marLeft w:val="0"/>
                          <w:marRight w:val="0"/>
                          <w:marTop w:val="0"/>
                          <w:marBottom w:val="0"/>
                          <w:divBdr>
                            <w:top w:val="none" w:sz="0" w:space="0" w:color="auto"/>
                            <w:left w:val="none" w:sz="0" w:space="0" w:color="auto"/>
                            <w:bottom w:val="none" w:sz="0" w:space="0" w:color="auto"/>
                            <w:right w:val="none" w:sz="0" w:space="0" w:color="auto"/>
                          </w:divBdr>
                          <w:divsChild>
                            <w:div w:id="1429735490">
                              <w:marLeft w:val="0"/>
                              <w:marRight w:val="0"/>
                              <w:marTop w:val="0"/>
                              <w:marBottom w:val="0"/>
                              <w:divBdr>
                                <w:top w:val="none" w:sz="0" w:space="0" w:color="auto"/>
                                <w:left w:val="none" w:sz="0" w:space="0" w:color="auto"/>
                                <w:bottom w:val="none" w:sz="0" w:space="0" w:color="auto"/>
                                <w:right w:val="none" w:sz="0" w:space="0" w:color="auto"/>
                              </w:divBdr>
                            </w:div>
                          </w:divsChild>
                        </w:div>
                        <w:div w:id="251206139">
                          <w:marLeft w:val="0"/>
                          <w:marRight w:val="0"/>
                          <w:marTop w:val="0"/>
                          <w:marBottom w:val="0"/>
                          <w:divBdr>
                            <w:top w:val="none" w:sz="0" w:space="0" w:color="auto"/>
                            <w:left w:val="none" w:sz="0" w:space="0" w:color="auto"/>
                            <w:bottom w:val="none" w:sz="0" w:space="0" w:color="auto"/>
                            <w:right w:val="none" w:sz="0" w:space="0" w:color="auto"/>
                          </w:divBdr>
                          <w:divsChild>
                            <w:div w:id="1079715813">
                              <w:marLeft w:val="0"/>
                              <w:marRight w:val="0"/>
                              <w:marTop w:val="0"/>
                              <w:marBottom w:val="0"/>
                              <w:divBdr>
                                <w:top w:val="none" w:sz="0" w:space="0" w:color="auto"/>
                                <w:left w:val="none" w:sz="0" w:space="0" w:color="auto"/>
                                <w:bottom w:val="none" w:sz="0" w:space="0" w:color="auto"/>
                                <w:right w:val="none" w:sz="0" w:space="0" w:color="auto"/>
                              </w:divBdr>
                              <w:divsChild>
                                <w:div w:id="74765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6487078">
          <w:marLeft w:val="0"/>
          <w:marRight w:val="0"/>
          <w:marTop w:val="0"/>
          <w:marBottom w:val="0"/>
          <w:divBdr>
            <w:top w:val="none" w:sz="0" w:space="0" w:color="auto"/>
            <w:left w:val="none" w:sz="0" w:space="0" w:color="auto"/>
            <w:bottom w:val="none" w:sz="0" w:space="0" w:color="auto"/>
            <w:right w:val="none" w:sz="0" w:space="0" w:color="auto"/>
          </w:divBdr>
          <w:divsChild>
            <w:div w:id="1565145562">
              <w:marLeft w:val="0"/>
              <w:marRight w:val="0"/>
              <w:marTop w:val="0"/>
              <w:marBottom w:val="0"/>
              <w:divBdr>
                <w:top w:val="none" w:sz="0" w:space="0" w:color="auto"/>
                <w:left w:val="none" w:sz="0" w:space="0" w:color="auto"/>
                <w:bottom w:val="none" w:sz="0" w:space="0" w:color="auto"/>
                <w:right w:val="none" w:sz="0" w:space="0" w:color="auto"/>
              </w:divBdr>
              <w:divsChild>
                <w:div w:id="377707415">
                  <w:marLeft w:val="0"/>
                  <w:marRight w:val="0"/>
                  <w:marTop w:val="0"/>
                  <w:marBottom w:val="0"/>
                  <w:divBdr>
                    <w:top w:val="none" w:sz="0" w:space="0" w:color="auto"/>
                    <w:left w:val="none" w:sz="0" w:space="0" w:color="auto"/>
                    <w:bottom w:val="none" w:sz="0" w:space="0" w:color="auto"/>
                    <w:right w:val="none" w:sz="0" w:space="0" w:color="auto"/>
                  </w:divBdr>
                  <w:divsChild>
                    <w:div w:id="1558324581">
                      <w:marLeft w:val="0"/>
                      <w:marRight w:val="0"/>
                      <w:marTop w:val="0"/>
                      <w:marBottom w:val="0"/>
                      <w:divBdr>
                        <w:top w:val="none" w:sz="0" w:space="0" w:color="auto"/>
                        <w:left w:val="none" w:sz="0" w:space="0" w:color="auto"/>
                        <w:bottom w:val="none" w:sz="0" w:space="0" w:color="auto"/>
                        <w:right w:val="none" w:sz="0" w:space="0" w:color="auto"/>
                      </w:divBdr>
                      <w:divsChild>
                        <w:div w:id="2081635000">
                          <w:marLeft w:val="0"/>
                          <w:marRight w:val="0"/>
                          <w:marTop w:val="0"/>
                          <w:marBottom w:val="0"/>
                          <w:divBdr>
                            <w:top w:val="none" w:sz="0" w:space="0" w:color="auto"/>
                            <w:left w:val="none" w:sz="0" w:space="0" w:color="auto"/>
                            <w:bottom w:val="none" w:sz="0" w:space="0" w:color="auto"/>
                            <w:right w:val="none" w:sz="0" w:space="0" w:color="auto"/>
                          </w:divBdr>
                        </w:div>
                        <w:div w:id="234753257">
                          <w:marLeft w:val="0"/>
                          <w:marRight w:val="0"/>
                          <w:marTop w:val="0"/>
                          <w:marBottom w:val="0"/>
                          <w:divBdr>
                            <w:top w:val="none" w:sz="0" w:space="0" w:color="auto"/>
                            <w:left w:val="none" w:sz="0" w:space="0" w:color="auto"/>
                            <w:bottom w:val="none" w:sz="0" w:space="0" w:color="auto"/>
                            <w:right w:val="none" w:sz="0" w:space="0" w:color="auto"/>
                          </w:divBdr>
                          <w:divsChild>
                            <w:div w:id="980576317">
                              <w:marLeft w:val="0"/>
                              <w:marRight w:val="0"/>
                              <w:marTop w:val="0"/>
                              <w:marBottom w:val="0"/>
                              <w:divBdr>
                                <w:top w:val="none" w:sz="0" w:space="0" w:color="auto"/>
                                <w:left w:val="none" w:sz="0" w:space="0" w:color="auto"/>
                                <w:bottom w:val="none" w:sz="0" w:space="0" w:color="auto"/>
                                <w:right w:val="none" w:sz="0" w:space="0" w:color="auto"/>
                              </w:divBdr>
                            </w:div>
                          </w:divsChild>
                        </w:div>
                        <w:div w:id="1225608960">
                          <w:marLeft w:val="0"/>
                          <w:marRight w:val="0"/>
                          <w:marTop w:val="0"/>
                          <w:marBottom w:val="0"/>
                          <w:divBdr>
                            <w:top w:val="none" w:sz="0" w:space="0" w:color="auto"/>
                            <w:left w:val="none" w:sz="0" w:space="0" w:color="auto"/>
                            <w:bottom w:val="none" w:sz="0" w:space="0" w:color="auto"/>
                            <w:right w:val="none" w:sz="0" w:space="0" w:color="auto"/>
                          </w:divBdr>
                          <w:divsChild>
                            <w:div w:id="1446188956">
                              <w:marLeft w:val="0"/>
                              <w:marRight w:val="0"/>
                              <w:marTop w:val="0"/>
                              <w:marBottom w:val="0"/>
                              <w:divBdr>
                                <w:top w:val="none" w:sz="0" w:space="0" w:color="auto"/>
                                <w:left w:val="none" w:sz="0" w:space="0" w:color="auto"/>
                                <w:bottom w:val="none" w:sz="0" w:space="0" w:color="auto"/>
                                <w:right w:val="none" w:sz="0" w:space="0" w:color="auto"/>
                              </w:divBdr>
                              <w:divsChild>
                                <w:div w:id="1451777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0582129">
          <w:marLeft w:val="0"/>
          <w:marRight w:val="0"/>
          <w:marTop w:val="0"/>
          <w:marBottom w:val="0"/>
          <w:divBdr>
            <w:top w:val="none" w:sz="0" w:space="0" w:color="auto"/>
            <w:left w:val="none" w:sz="0" w:space="0" w:color="auto"/>
            <w:bottom w:val="none" w:sz="0" w:space="0" w:color="auto"/>
            <w:right w:val="none" w:sz="0" w:space="0" w:color="auto"/>
          </w:divBdr>
          <w:divsChild>
            <w:div w:id="434910858">
              <w:marLeft w:val="0"/>
              <w:marRight w:val="0"/>
              <w:marTop w:val="0"/>
              <w:marBottom w:val="0"/>
              <w:divBdr>
                <w:top w:val="none" w:sz="0" w:space="0" w:color="auto"/>
                <w:left w:val="none" w:sz="0" w:space="0" w:color="auto"/>
                <w:bottom w:val="none" w:sz="0" w:space="0" w:color="auto"/>
                <w:right w:val="none" w:sz="0" w:space="0" w:color="auto"/>
              </w:divBdr>
              <w:divsChild>
                <w:div w:id="936522666">
                  <w:marLeft w:val="0"/>
                  <w:marRight w:val="0"/>
                  <w:marTop w:val="0"/>
                  <w:marBottom w:val="0"/>
                  <w:divBdr>
                    <w:top w:val="none" w:sz="0" w:space="0" w:color="auto"/>
                    <w:left w:val="none" w:sz="0" w:space="0" w:color="auto"/>
                    <w:bottom w:val="none" w:sz="0" w:space="0" w:color="auto"/>
                    <w:right w:val="none" w:sz="0" w:space="0" w:color="auto"/>
                  </w:divBdr>
                  <w:divsChild>
                    <w:div w:id="732000165">
                      <w:marLeft w:val="0"/>
                      <w:marRight w:val="0"/>
                      <w:marTop w:val="0"/>
                      <w:marBottom w:val="0"/>
                      <w:divBdr>
                        <w:top w:val="none" w:sz="0" w:space="0" w:color="auto"/>
                        <w:left w:val="none" w:sz="0" w:space="0" w:color="auto"/>
                        <w:bottom w:val="none" w:sz="0" w:space="0" w:color="auto"/>
                        <w:right w:val="none" w:sz="0" w:space="0" w:color="auto"/>
                      </w:divBdr>
                      <w:divsChild>
                        <w:div w:id="357967738">
                          <w:marLeft w:val="0"/>
                          <w:marRight w:val="0"/>
                          <w:marTop w:val="0"/>
                          <w:marBottom w:val="0"/>
                          <w:divBdr>
                            <w:top w:val="none" w:sz="0" w:space="0" w:color="auto"/>
                            <w:left w:val="none" w:sz="0" w:space="0" w:color="auto"/>
                            <w:bottom w:val="none" w:sz="0" w:space="0" w:color="auto"/>
                            <w:right w:val="none" w:sz="0" w:space="0" w:color="auto"/>
                          </w:divBdr>
                        </w:div>
                        <w:div w:id="2059357316">
                          <w:marLeft w:val="0"/>
                          <w:marRight w:val="0"/>
                          <w:marTop w:val="0"/>
                          <w:marBottom w:val="0"/>
                          <w:divBdr>
                            <w:top w:val="none" w:sz="0" w:space="0" w:color="auto"/>
                            <w:left w:val="none" w:sz="0" w:space="0" w:color="auto"/>
                            <w:bottom w:val="none" w:sz="0" w:space="0" w:color="auto"/>
                            <w:right w:val="none" w:sz="0" w:space="0" w:color="auto"/>
                          </w:divBdr>
                          <w:divsChild>
                            <w:div w:id="362368556">
                              <w:marLeft w:val="0"/>
                              <w:marRight w:val="0"/>
                              <w:marTop w:val="0"/>
                              <w:marBottom w:val="0"/>
                              <w:divBdr>
                                <w:top w:val="none" w:sz="0" w:space="0" w:color="auto"/>
                                <w:left w:val="none" w:sz="0" w:space="0" w:color="auto"/>
                                <w:bottom w:val="none" w:sz="0" w:space="0" w:color="auto"/>
                                <w:right w:val="none" w:sz="0" w:space="0" w:color="auto"/>
                              </w:divBdr>
                            </w:div>
                          </w:divsChild>
                        </w:div>
                        <w:div w:id="406999087">
                          <w:marLeft w:val="0"/>
                          <w:marRight w:val="0"/>
                          <w:marTop w:val="0"/>
                          <w:marBottom w:val="0"/>
                          <w:divBdr>
                            <w:top w:val="none" w:sz="0" w:space="0" w:color="auto"/>
                            <w:left w:val="none" w:sz="0" w:space="0" w:color="auto"/>
                            <w:bottom w:val="none" w:sz="0" w:space="0" w:color="auto"/>
                            <w:right w:val="none" w:sz="0" w:space="0" w:color="auto"/>
                          </w:divBdr>
                          <w:divsChild>
                            <w:div w:id="578759283">
                              <w:marLeft w:val="0"/>
                              <w:marRight w:val="0"/>
                              <w:marTop w:val="0"/>
                              <w:marBottom w:val="0"/>
                              <w:divBdr>
                                <w:top w:val="none" w:sz="0" w:space="0" w:color="auto"/>
                                <w:left w:val="none" w:sz="0" w:space="0" w:color="auto"/>
                                <w:bottom w:val="none" w:sz="0" w:space="0" w:color="auto"/>
                                <w:right w:val="none" w:sz="0" w:space="0" w:color="auto"/>
                              </w:divBdr>
                              <w:divsChild>
                                <w:div w:id="207974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6055921">
          <w:marLeft w:val="0"/>
          <w:marRight w:val="0"/>
          <w:marTop w:val="0"/>
          <w:marBottom w:val="0"/>
          <w:divBdr>
            <w:top w:val="none" w:sz="0" w:space="0" w:color="auto"/>
            <w:left w:val="none" w:sz="0" w:space="0" w:color="auto"/>
            <w:bottom w:val="none" w:sz="0" w:space="0" w:color="auto"/>
            <w:right w:val="none" w:sz="0" w:space="0" w:color="auto"/>
          </w:divBdr>
          <w:divsChild>
            <w:div w:id="1540389730">
              <w:marLeft w:val="0"/>
              <w:marRight w:val="0"/>
              <w:marTop w:val="0"/>
              <w:marBottom w:val="0"/>
              <w:divBdr>
                <w:top w:val="none" w:sz="0" w:space="0" w:color="auto"/>
                <w:left w:val="none" w:sz="0" w:space="0" w:color="auto"/>
                <w:bottom w:val="none" w:sz="0" w:space="0" w:color="auto"/>
                <w:right w:val="none" w:sz="0" w:space="0" w:color="auto"/>
              </w:divBdr>
              <w:divsChild>
                <w:div w:id="223176613">
                  <w:marLeft w:val="0"/>
                  <w:marRight w:val="0"/>
                  <w:marTop w:val="0"/>
                  <w:marBottom w:val="0"/>
                  <w:divBdr>
                    <w:top w:val="none" w:sz="0" w:space="0" w:color="auto"/>
                    <w:left w:val="none" w:sz="0" w:space="0" w:color="auto"/>
                    <w:bottom w:val="none" w:sz="0" w:space="0" w:color="auto"/>
                    <w:right w:val="none" w:sz="0" w:space="0" w:color="auto"/>
                  </w:divBdr>
                  <w:divsChild>
                    <w:div w:id="90007349">
                      <w:marLeft w:val="0"/>
                      <w:marRight w:val="0"/>
                      <w:marTop w:val="0"/>
                      <w:marBottom w:val="0"/>
                      <w:divBdr>
                        <w:top w:val="none" w:sz="0" w:space="0" w:color="auto"/>
                        <w:left w:val="none" w:sz="0" w:space="0" w:color="auto"/>
                        <w:bottom w:val="none" w:sz="0" w:space="0" w:color="auto"/>
                        <w:right w:val="none" w:sz="0" w:space="0" w:color="auto"/>
                      </w:divBdr>
                      <w:divsChild>
                        <w:div w:id="23293664">
                          <w:marLeft w:val="0"/>
                          <w:marRight w:val="0"/>
                          <w:marTop w:val="0"/>
                          <w:marBottom w:val="0"/>
                          <w:divBdr>
                            <w:top w:val="none" w:sz="0" w:space="0" w:color="auto"/>
                            <w:left w:val="none" w:sz="0" w:space="0" w:color="auto"/>
                            <w:bottom w:val="none" w:sz="0" w:space="0" w:color="auto"/>
                            <w:right w:val="none" w:sz="0" w:space="0" w:color="auto"/>
                          </w:divBdr>
                        </w:div>
                        <w:div w:id="76097279">
                          <w:marLeft w:val="0"/>
                          <w:marRight w:val="0"/>
                          <w:marTop w:val="0"/>
                          <w:marBottom w:val="0"/>
                          <w:divBdr>
                            <w:top w:val="none" w:sz="0" w:space="0" w:color="auto"/>
                            <w:left w:val="none" w:sz="0" w:space="0" w:color="auto"/>
                            <w:bottom w:val="none" w:sz="0" w:space="0" w:color="auto"/>
                            <w:right w:val="none" w:sz="0" w:space="0" w:color="auto"/>
                          </w:divBdr>
                          <w:divsChild>
                            <w:div w:id="733046438">
                              <w:marLeft w:val="0"/>
                              <w:marRight w:val="0"/>
                              <w:marTop w:val="0"/>
                              <w:marBottom w:val="0"/>
                              <w:divBdr>
                                <w:top w:val="none" w:sz="0" w:space="0" w:color="auto"/>
                                <w:left w:val="none" w:sz="0" w:space="0" w:color="auto"/>
                                <w:bottom w:val="none" w:sz="0" w:space="0" w:color="auto"/>
                                <w:right w:val="none" w:sz="0" w:space="0" w:color="auto"/>
                              </w:divBdr>
                            </w:div>
                          </w:divsChild>
                        </w:div>
                        <w:div w:id="1762601917">
                          <w:marLeft w:val="0"/>
                          <w:marRight w:val="0"/>
                          <w:marTop w:val="0"/>
                          <w:marBottom w:val="0"/>
                          <w:divBdr>
                            <w:top w:val="none" w:sz="0" w:space="0" w:color="auto"/>
                            <w:left w:val="none" w:sz="0" w:space="0" w:color="auto"/>
                            <w:bottom w:val="none" w:sz="0" w:space="0" w:color="auto"/>
                            <w:right w:val="none" w:sz="0" w:space="0" w:color="auto"/>
                          </w:divBdr>
                          <w:divsChild>
                            <w:div w:id="1381712359">
                              <w:marLeft w:val="0"/>
                              <w:marRight w:val="0"/>
                              <w:marTop w:val="0"/>
                              <w:marBottom w:val="0"/>
                              <w:divBdr>
                                <w:top w:val="none" w:sz="0" w:space="0" w:color="auto"/>
                                <w:left w:val="none" w:sz="0" w:space="0" w:color="auto"/>
                                <w:bottom w:val="none" w:sz="0" w:space="0" w:color="auto"/>
                                <w:right w:val="none" w:sz="0" w:space="0" w:color="auto"/>
                              </w:divBdr>
                              <w:divsChild>
                                <w:div w:id="29884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8972778">
          <w:marLeft w:val="0"/>
          <w:marRight w:val="0"/>
          <w:marTop w:val="0"/>
          <w:marBottom w:val="0"/>
          <w:divBdr>
            <w:top w:val="none" w:sz="0" w:space="0" w:color="auto"/>
            <w:left w:val="none" w:sz="0" w:space="0" w:color="auto"/>
            <w:bottom w:val="none" w:sz="0" w:space="0" w:color="auto"/>
            <w:right w:val="none" w:sz="0" w:space="0" w:color="auto"/>
          </w:divBdr>
          <w:divsChild>
            <w:div w:id="339042275">
              <w:marLeft w:val="0"/>
              <w:marRight w:val="0"/>
              <w:marTop w:val="0"/>
              <w:marBottom w:val="0"/>
              <w:divBdr>
                <w:top w:val="none" w:sz="0" w:space="0" w:color="auto"/>
                <w:left w:val="none" w:sz="0" w:space="0" w:color="auto"/>
                <w:bottom w:val="none" w:sz="0" w:space="0" w:color="auto"/>
                <w:right w:val="none" w:sz="0" w:space="0" w:color="auto"/>
              </w:divBdr>
              <w:divsChild>
                <w:div w:id="1514881596">
                  <w:marLeft w:val="0"/>
                  <w:marRight w:val="0"/>
                  <w:marTop w:val="0"/>
                  <w:marBottom w:val="0"/>
                  <w:divBdr>
                    <w:top w:val="none" w:sz="0" w:space="0" w:color="auto"/>
                    <w:left w:val="none" w:sz="0" w:space="0" w:color="auto"/>
                    <w:bottom w:val="none" w:sz="0" w:space="0" w:color="auto"/>
                    <w:right w:val="none" w:sz="0" w:space="0" w:color="auto"/>
                  </w:divBdr>
                  <w:divsChild>
                    <w:div w:id="188809398">
                      <w:marLeft w:val="0"/>
                      <w:marRight w:val="0"/>
                      <w:marTop w:val="0"/>
                      <w:marBottom w:val="0"/>
                      <w:divBdr>
                        <w:top w:val="none" w:sz="0" w:space="0" w:color="auto"/>
                        <w:left w:val="none" w:sz="0" w:space="0" w:color="auto"/>
                        <w:bottom w:val="none" w:sz="0" w:space="0" w:color="auto"/>
                        <w:right w:val="none" w:sz="0" w:space="0" w:color="auto"/>
                      </w:divBdr>
                      <w:divsChild>
                        <w:div w:id="442457814">
                          <w:marLeft w:val="0"/>
                          <w:marRight w:val="0"/>
                          <w:marTop w:val="0"/>
                          <w:marBottom w:val="0"/>
                          <w:divBdr>
                            <w:top w:val="none" w:sz="0" w:space="0" w:color="auto"/>
                            <w:left w:val="none" w:sz="0" w:space="0" w:color="auto"/>
                            <w:bottom w:val="none" w:sz="0" w:space="0" w:color="auto"/>
                            <w:right w:val="none" w:sz="0" w:space="0" w:color="auto"/>
                          </w:divBdr>
                        </w:div>
                        <w:div w:id="1537279647">
                          <w:marLeft w:val="0"/>
                          <w:marRight w:val="0"/>
                          <w:marTop w:val="0"/>
                          <w:marBottom w:val="0"/>
                          <w:divBdr>
                            <w:top w:val="none" w:sz="0" w:space="0" w:color="auto"/>
                            <w:left w:val="none" w:sz="0" w:space="0" w:color="auto"/>
                            <w:bottom w:val="none" w:sz="0" w:space="0" w:color="auto"/>
                            <w:right w:val="none" w:sz="0" w:space="0" w:color="auto"/>
                          </w:divBdr>
                          <w:divsChild>
                            <w:div w:id="1613392976">
                              <w:marLeft w:val="0"/>
                              <w:marRight w:val="0"/>
                              <w:marTop w:val="0"/>
                              <w:marBottom w:val="0"/>
                              <w:divBdr>
                                <w:top w:val="none" w:sz="0" w:space="0" w:color="auto"/>
                                <w:left w:val="none" w:sz="0" w:space="0" w:color="auto"/>
                                <w:bottom w:val="none" w:sz="0" w:space="0" w:color="auto"/>
                                <w:right w:val="none" w:sz="0" w:space="0" w:color="auto"/>
                              </w:divBdr>
                            </w:div>
                          </w:divsChild>
                        </w:div>
                        <w:div w:id="722141321">
                          <w:marLeft w:val="0"/>
                          <w:marRight w:val="0"/>
                          <w:marTop w:val="0"/>
                          <w:marBottom w:val="0"/>
                          <w:divBdr>
                            <w:top w:val="none" w:sz="0" w:space="0" w:color="auto"/>
                            <w:left w:val="none" w:sz="0" w:space="0" w:color="auto"/>
                            <w:bottom w:val="none" w:sz="0" w:space="0" w:color="auto"/>
                            <w:right w:val="none" w:sz="0" w:space="0" w:color="auto"/>
                          </w:divBdr>
                          <w:divsChild>
                            <w:div w:id="1485733047">
                              <w:marLeft w:val="0"/>
                              <w:marRight w:val="0"/>
                              <w:marTop w:val="0"/>
                              <w:marBottom w:val="0"/>
                              <w:divBdr>
                                <w:top w:val="none" w:sz="0" w:space="0" w:color="auto"/>
                                <w:left w:val="none" w:sz="0" w:space="0" w:color="auto"/>
                                <w:bottom w:val="none" w:sz="0" w:space="0" w:color="auto"/>
                                <w:right w:val="none" w:sz="0" w:space="0" w:color="auto"/>
                              </w:divBdr>
                              <w:divsChild>
                                <w:div w:id="2129081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9717198">
          <w:marLeft w:val="0"/>
          <w:marRight w:val="0"/>
          <w:marTop w:val="0"/>
          <w:marBottom w:val="0"/>
          <w:divBdr>
            <w:top w:val="none" w:sz="0" w:space="0" w:color="auto"/>
            <w:left w:val="none" w:sz="0" w:space="0" w:color="auto"/>
            <w:bottom w:val="none" w:sz="0" w:space="0" w:color="auto"/>
            <w:right w:val="none" w:sz="0" w:space="0" w:color="auto"/>
          </w:divBdr>
          <w:divsChild>
            <w:div w:id="909266476">
              <w:marLeft w:val="0"/>
              <w:marRight w:val="0"/>
              <w:marTop w:val="0"/>
              <w:marBottom w:val="0"/>
              <w:divBdr>
                <w:top w:val="none" w:sz="0" w:space="0" w:color="auto"/>
                <w:left w:val="none" w:sz="0" w:space="0" w:color="auto"/>
                <w:bottom w:val="none" w:sz="0" w:space="0" w:color="auto"/>
                <w:right w:val="none" w:sz="0" w:space="0" w:color="auto"/>
              </w:divBdr>
              <w:divsChild>
                <w:div w:id="1183781864">
                  <w:marLeft w:val="0"/>
                  <w:marRight w:val="0"/>
                  <w:marTop w:val="0"/>
                  <w:marBottom w:val="0"/>
                  <w:divBdr>
                    <w:top w:val="none" w:sz="0" w:space="0" w:color="auto"/>
                    <w:left w:val="none" w:sz="0" w:space="0" w:color="auto"/>
                    <w:bottom w:val="none" w:sz="0" w:space="0" w:color="auto"/>
                    <w:right w:val="none" w:sz="0" w:space="0" w:color="auto"/>
                  </w:divBdr>
                  <w:divsChild>
                    <w:div w:id="306859866">
                      <w:marLeft w:val="0"/>
                      <w:marRight w:val="0"/>
                      <w:marTop w:val="0"/>
                      <w:marBottom w:val="0"/>
                      <w:divBdr>
                        <w:top w:val="none" w:sz="0" w:space="0" w:color="auto"/>
                        <w:left w:val="none" w:sz="0" w:space="0" w:color="auto"/>
                        <w:bottom w:val="none" w:sz="0" w:space="0" w:color="auto"/>
                        <w:right w:val="none" w:sz="0" w:space="0" w:color="auto"/>
                      </w:divBdr>
                      <w:divsChild>
                        <w:div w:id="1596669916">
                          <w:marLeft w:val="0"/>
                          <w:marRight w:val="0"/>
                          <w:marTop w:val="0"/>
                          <w:marBottom w:val="0"/>
                          <w:divBdr>
                            <w:top w:val="none" w:sz="0" w:space="0" w:color="auto"/>
                            <w:left w:val="none" w:sz="0" w:space="0" w:color="auto"/>
                            <w:bottom w:val="none" w:sz="0" w:space="0" w:color="auto"/>
                            <w:right w:val="none" w:sz="0" w:space="0" w:color="auto"/>
                          </w:divBdr>
                        </w:div>
                        <w:div w:id="1165625709">
                          <w:marLeft w:val="0"/>
                          <w:marRight w:val="0"/>
                          <w:marTop w:val="0"/>
                          <w:marBottom w:val="0"/>
                          <w:divBdr>
                            <w:top w:val="none" w:sz="0" w:space="0" w:color="auto"/>
                            <w:left w:val="none" w:sz="0" w:space="0" w:color="auto"/>
                            <w:bottom w:val="none" w:sz="0" w:space="0" w:color="auto"/>
                            <w:right w:val="none" w:sz="0" w:space="0" w:color="auto"/>
                          </w:divBdr>
                          <w:divsChild>
                            <w:div w:id="57435368">
                              <w:marLeft w:val="0"/>
                              <w:marRight w:val="0"/>
                              <w:marTop w:val="0"/>
                              <w:marBottom w:val="0"/>
                              <w:divBdr>
                                <w:top w:val="none" w:sz="0" w:space="0" w:color="auto"/>
                                <w:left w:val="none" w:sz="0" w:space="0" w:color="auto"/>
                                <w:bottom w:val="none" w:sz="0" w:space="0" w:color="auto"/>
                                <w:right w:val="none" w:sz="0" w:space="0" w:color="auto"/>
                              </w:divBdr>
                            </w:div>
                          </w:divsChild>
                        </w:div>
                        <w:div w:id="824905379">
                          <w:marLeft w:val="0"/>
                          <w:marRight w:val="0"/>
                          <w:marTop w:val="0"/>
                          <w:marBottom w:val="0"/>
                          <w:divBdr>
                            <w:top w:val="none" w:sz="0" w:space="0" w:color="auto"/>
                            <w:left w:val="none" w:sz="0" w:space="0" w:color="auto"/>
                            <w:bottom w:val="none" w:sz="0" w:space="0" w:color="auto"/>
                            <w:right w:val="none" w:sz="0" w:space="0" w:color="auto"/>
                          </w:divBdr>
                          <w:divsChild>
                            <w:div w:id="2114663132">
                              <w:marLeft w:val="0"/>
                              <w:marRight w:val="0"/>
                              <w:marTop w:val="0"/>
                              <w:marBottom w:val="0"/>
                              <w:divBdr>
                                <w:top w:val="none" w:sz="0" w:space="0" w:color="auto"/>
                                <w:left w:val="none" w:sz="0" w:space="0" w:color="auto"/>
                                <w:bottom w:val="none" w:sz="0" w:space="0" w:color="auto"/>
                                <w:right w:val="none" w:sz="0" w:space="0" w:color="auto"/>
                              </w:divBdr>
                              <w:divsChild>
                                <w:div w:id="766393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0892998">
          <w:marLeft w:val="0"/>
          <w:marRight w:val="0"/>
          <w:marTop w:val="0"/>
          <w:marBottom w:val="0"/>
          <w:divBdr>
            <w:top w:val="none" w:sz="0" w:space="0" w:color="auto"/>
            <w:left w:val="none" w:sz="0" w:space="0" w:color="auto"/>
            <w:bottom w:val="none" w:sz="0" w:space="0" w:color="auto"/>
            <w:right w:val="none" w:sz="0" w:space="0" w:color="auto"/>
          </w:divBdr>
          <w:divsChild>
            <w:div w:id="1671176558">
              <w:marLeft w:val="0"/>
              <w:marRight w:val="0"/>
              <w:marTop w:val="0"/>
              <w:marBottom w:val="0"/>
              <w:divBdr>
                <w:top w:val="none" w:sz="0" w:space="0" w:color="auto"/>
                <w:left w:val="none" w:sz="0" w:space="0" w:color="auto"/>
                <w:bottom w:val="none" w:sz="0" w:space="0" w:color="auto"/>
                <w:right w:val="none" w:sz="0" w:space="0" w:color="auto"/>
              </w:divBdr>
              <w:divsChild>
                <w:div w:id="2044020253">
                  <w:marLeft w:val="0"/>
                  <w:marRight w:val="0"/>
                  <w:marTop w:val="0"/>
                  <w:marBottom w:val="0"/>
                  <w:divBdr>
                    <w:top w:val="none" w:sz="0" w:space="0" w:color="auto"/>
                    <w:left w:val="none" w:sz="0" w:space="0" w:color="auto"/>
                    <w:bottom w:val="none" w:sz="0" w:space="0" w:color="auto"/>
                    <w:right w:val="none" w:sz="0" w:space="0" w:color="auto"/>
                  </w:divBdr>
                  <w:divsChild>
                    <w:div w:id="537164752">
                      <w:marLeft w:val="0"/>
                      <w:marRight w:val="0"/>
                      <w:marTop w:val="0"/>
                      <w:marBottom w:val="0"/>
                      <w:divBdr>
                        <w:top w:val="none" w:sz="0" w:space="0" w:color="auto"/>
                        <w:left w:val="none" w:sz="0" w:space="0" w:color="auto"/>
                        <w:bottom w:val="none" w:sz="0" w:space="0" w:color="auto"/>
                        <w:right w:val="none" w:sz="0" w:space="0" w:color="auto"/>
                      </w:divBdr>
                      <w:divsChild>
                        <w:div w:id="753746639">
                          <w:marLeft w:val="0"/>
                          <w:marRight w:val="0"/>
                          <w:marTop w:val="0"/>
                          <w:marBottom w:val="0"/>
                          <w:divBdr>
                            <w:top w:val="none" w:sz="0" w:space="0" w:color="auto"/>
                            <w:left w:val="none" w:sz="0" w:space="0" w:color="auto"/>
                            <w:bottom w:val="none" w:sz="0" w:space="0" w:color="auto"/>
                            <w:right w:val="none" w:sz="0" w:space="0" w:color="auto"/>
                          </w:divBdr>
                        </w:div>
                        <w:div w:id="819807370">
                          <w:marLeft w:val="0"/>
                          <w:marRight w:val="0"/>
                          <w:marTop w:val="0"/>
                          <w:marBottom w:val="0"/>
                          <w:divBdr>
                            <w:top w:val="none" w:sz="0" w:space="0" w:color="auto"/>
                            <w:left w:val="none" w:sz="0" w:space="0" w:color="auto"/>
                            <w:bottom w:val="none" w:sz="0" w:space="0" w:color="auto"/>
                            <w:right w:val="none" w:sz="0" w:space="0" w:color="auto"/>
                          </w:divBdr>
                          <w:divsChild>
                            <w:div w:id="463811362">
                              <w:marLeft w:val="0"/>
                              <w:marRight w:val="0"/>
                              <w:marTop w:val="0"/>
                              <w:marBottom w:val="0"/>
                              <w:divBdr>
                                <w:top w:val="none" w:sz="0" w:space="0" w:color="auto"/>
                                <w:left w:val="none" w:sz="0" w:space="0" w:color="auto"/>
                                <w:bottom w:val="none" w:sz="0" w:space="0" w:color="auto"/>
                                <w:right w:val="none" w:sz="0" w:space="0" w:color="auto"/>
                              </w:divBdr>
                            </w:div>
                          </w:divsChild>
                        </w:div>
                        <w:div w:id="192152080">
                          <w:marLeft w:val="0"/>
                          <w:marRight w:val="0"/>
                          <w:marTop w:val="0"/>
                          <w:marBottom w:val="0"/>
                          <w:divBdr>
                            <w:top w:val="none" w:sz="0" w:space="0" w:color="auto"/>
                            <w:left w:val="none" w:sz="0" w:space="0" w:color="auto"/>
                            <w:bottom w:val="none" w:sz="0" w:space="0" w:color="auto"/>
                            <w:right w:val="none" w:sz="0" w:space="0" w:color="auto"/>
                          </w:divBdr>
                          <w:divsChild>
                            <w:div w:id="1472016481">
                              <w:marLeft w:val="0"/>
                              <w:marRight w:val="0"/>
                              <w:marTop w:val="0"/>
                              <w:marBottom w:val="0"/>
                              <w:divBdr>
                                <w:top w:val="none" w:sz="0" w:space="0" w:color="auto"/>
                                <w:left w:val="none" w:sz="0" w:space="0" w:color="auto"/>
                                <w:bottom w:val="none" w:sz="0" w:space="0" w:color="auto"/>
                                <w:right w:val="none" w:sz="0" w:space="0" w:color="auto"/>
                              </w:divBdr>
                              <w:divsChild>
                                <w:div w:id="2112772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19042">
          <w:marLeft w:val="0"/>
          <w:marRight w:val="0"/>
          <w:marTop w:val="0"/>
          <w:marBottom w:val="0"/>
          <w:divBdr>
            <w:top w:val="none" w:sz="0" w:space="0" w:color="auto"/>
            <w:left w:val="none" w:sz="0" w:space="0" w:color="auto"/>
            <w:bottom w:val="none" w:sz="0" w:space="0" w:color="auto"/>
            <w:right w:val="none" w:sz="0" w:space="0" w:color="auto"/>
          </w:divBdr>
          <w:divsChild>
            <w:div w:id="1957711814">
              <w:marLeft w:val="0"/>
              <w:marRight w:val="0"/>
              <w:marTop w:val="0"/>
              <w:marBottom w:val="0"/>
              <w:divBdr>
                <w:top w:val="none" w:sz="0" w:space="0" w:color="auto"/>
                <w:left w:val="none" w:sz="0" w:space="0" w:color="auto"/>
                <w:bottom w:val="none" w:sz="0" w:space="0" w:color="auto"/>
                <w:right w:val="none" w:sz="0" w:space="0" w:color="auto"/>
              </w:divBdr>
              <w:divsChild>
                <w:div w:id="26563272">
                  <w:marLeft w:val="0"/>
                  <w:marRight w:val="0"/>
                  <w:marTop w:val="0"/>
                  <w:marBottom w:val="0"/>
                  <w:divBdr>
                    <w:top w:val="none" w:sz="0" w:space="0" w:color="auto"/>
                    <w:left w:val="none" w:sz="0" w:space="0" w:color="auto"/>
                    <w:bottom w:val="none" w:sz="0" w:space="0" w:color="auto"/>
                    <w:right w:val="none" w:sz="0" w:space="0" w:color="auto"/>
                  </w:divBdr>
                  <w:divsChild>
                    <w:div w:id="778984795">
                      <w:marLeft w:val="0"/>
                      <w:marRight w:val="0"/>
                      <w:marTop w:val="0"/>
                      <w:marBottom w:val="0"/>
                      <w:divBdr>
                        <w:top w:val="none" w:sz="0" w:space="0" w:color="auto"/>
                        <w:left w:val="none" w:sz="0" w:space="0" w:color="auto"/>
                        <w:bottom w:val="none" w:sz="0" w:space="0" w:color="auto"/>
                        <w:right w:val="none" w:sz="0" w:space="0" w:color="auto"/>
                      </w:divBdr>
                      <w:divsChild>
                        <w:div w:id="1989239389">
                          <w:marLeft w:val="0"/>
                          <w:marRight w:val="0"/>
                          <w:marTop w:val="0"/>
                          <w:marBottom w:val="0"/>
                          <w:divBdr>
                            <w:top w:val="none" w:sz="0" w:space="0" w:color="auto"/>
                            <w:left w:val="none" w:sz="0" w:space="0" w:color="auto"/>
                            <w:bottom w:val="none" w:sz="0" w:space="0" w:color="auto"/>
                            <w:right w:val="none" w:sz="0" w:space="0" w:color="auto"/>
                          </w:divBdr>
                        </w:div>
                        <w:div w:id="266424079">
                          <w:marLeft w:val="0"/>
                          <w:marRight w:val="0"/>
                          <w:marTop w:val="0"/>
                          <w:marBottom w:val="0"/>
                          <w:divBdr>
                            <w:top w:val="none" w:sz="0" w:space="0" w:color="auto"/>
                            <w:left w:val="none" w:sz="0" w:space="0" w:color="auto"/>
                            <w:bottom w:val="none" w:sz="0" w:space="0" w:color="auto"/>
                            <w:right w:val="none" w:sz="0" w:space="0" w:color="auto"/>
                          </w:divBdr>
                          <w:divsChild>
                            <w:div w:id="977800914">
                              <w:marLeft w:val="0"/>
                              <w:marRight w:val="0"/>
                              <w:marTop w:val="0"/>
                              <w:marBottom w:val="0"/>
                              <w:divBdr>
                                <w:top w:val="none" w:sz="0" w:space="0" w:color="auto"/>
                                <w:left w:val="none" w:sz="0" w:space="0" w:color="auto"/>
                                <w:bottom w:val="none" w:sz="0" w:space="0" w:color="auto"/>
                                <w:right w:val="none" w:sz="0" w:space="0" w:color="auto"/>
                              </w:divBdr>
                            </w:div>
                          </w:divsChild>
                        </w:div>
                        <w:div w:id="962734551">
                          <w:marLeft w:val="0"/>
                          <w:marRight w:val="0"/>
                          <w:marTop w:val="0"/>
                          <w:marBottom w:val="0"/>
                          <w:divBdr>
                            <w:top w:val="none" w:sz="0" w:space="0" w:color="auto"/>
                            <w:left w:val="none" w:sz="0" w:space="0" w:color="auto"/>
                            <w:bottom w:val="none" w:sz="0" w:space="0" w:color="auto"/>
                            <w:right w:val="none" w:sz="0" w:space="0" w:color="auto"/>
                          </w:divBdr>
                          <w:divsChild>
                            <w:div w:id="337658779">
                              <w:marLeft w:val="0"/>
                              <w:marRight w:val="0"/>
                              <w:marTop w:val="0"/>
                              <w:marBottom w:val="0"/>
                              <w:divBdr>
                                <w:top w:val="none" w:sz="0" w:space="0" w:color="auto"/>
                                <w:left w:val="none" w:sz="0" w:space="0" w:color="auto"/>
                                <w:bottom w:val="none" w:sz="0" w:space="0" w:color="auto"/>
                                <w:right w:val="none" w:sz="0" w:space="0" w:color="auto"/>
                              </w:divBdr>
                              <w:divsChild>
                                <w:div w:id="537474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6867900">
          <w:marLeft w:val="0"/>
          <w:marRight w:val="0"/>
          <w:marTop w:val="0"/>
          <w:marBottom w:val="0"/>
          <w:divBdr>
            <w:top w:val="none" w:sz="0" w:space="0" w:color="auto"/>
            <w:left w:val="none" w:sz="0" w:space="0" w:color="auto"/>
            <w:bottom w:val="none" w:sz="0" w:space="0" w:color="auto"/>
            <w:right w:val="none" w:sz="0" w:space="0" w:color="auto"/>
          </w:divBdr>
          <w:divsChild>
            <w:div w:id="262693551">
              <w:marLeft w:val="0"/>
              <w:marRight w:val="0"/>
              <w:marTop w:val="0"/>
              <w:marBottom w:val="0"/>
              <w:divBdr>
                <w:top w:val="none" w:sz="0" w:space="0" w:color="auto"/>
                <w:left w:val="none" w:sz="0" w:space="0" w:color="auto"/>
                <w:bottom w:val="none" w:sz="0" w:space="0" w:color="auto"/>
                <w:right w:val="none" w:sz="0" w:space="0" w:color="auto"/>
              </w:divBdr>
              <w:divsChild>
                <w:div w:id="513497838">
                  <w:marLeft w:val="0"/>
                  <w:marRight w:val="0"/>
                  <w:marTop w:val="0"/>
                  <w:marBottom w:val="0"/>
                  <w:divBdr>
                    <w:top w:val="none" w:sz="0" w:space="0" w:color="auto"/>
                    <w:left w:val="none" w:sz="0" w:space="0" w:color="auto"/>
                    <w:bottom w:val="none" w:sz="0" w:space="0" w:color="auto"/>
                    <w:right w:val="none" w:sz="0" w:space="0" w:color="auto"/>
                  </w:divBdr>
                  <w:divsChild>
                    <w:div w:id="1302032673">
                      <w:marLeft w:val="0"/>
                      <w:marRight w:val="0"/>
                      <w:marTop w:val="0"/>
                      <w:marBottom w:val="0"/>
                      <w:divBdr>
                        <w:top w:val="none" w:sz="0" w:space="0" w:color="auto"/>
                        <w:left w:val="none" w:sz="0" w:space="0" w:color="auto"/>
                        <w:bottom w:val="none" w:sz="0" w:space="0" w:color="auto"/>
                        <w:right w:val="none" w:sz="0" w:space="0" w:color="auto"/>
                      </w:divBdr>
                      <w:divsChild>
                        <w:div w:id="832992111">
                          <w:marLeft w:val="0"/>
                          <w:marRight w:val="0"/>
                          <w:marTop w:val="0"/>
                          <w:marBottom w:val="0"/>
                          <w:divBdr>
                            <w:top w:val="none" w:sz="0" w:space="0" w:color="auto"/>
                            <w:left w:val="none" w:sz="0" w:space="0" w:color="auto"/>
                            <w:bottom w:val="none" w:sz="0" w:space="0" w:color="auto"/>
                            <w:right w:val="none" w:sz="0" w:space="0" w:color="auto"/>
                          </w:divBdr>
                        </w:div>
                        <w:div w:id="135877660">
                          <w:marLeft w:val="0"/>
                          <w:marRight w:val="0"/>
                          <w:marTop w:val="0"/>
                          <w:marBottom w:val="0"/>
                          <w:divBdr>
                            <w:top w:val="none" w:sz="0" w:space="0" w:color="auto"/>
                            <w:left w:val="none" w:sz="0" w:space="0" w:color="auto"/>
                            <w:bottom w:val="none" w:sz="0" w:space="0" w:color="auto"/>
                            <w:right w:val="none" w:sz="0" w:space="0" w:color="auto"/>
                          </w:divBdr>
                          <w:divsChild>
                            <w:div w:id="475490278">
                              <w:marLeft w:val="0"/>
                              <w:marRight w:val="0"/>
                              <w:marTop w:val="0"/>
                              <w:marBottom w:val="0"/>
                              <w:divBdr>
                                <w:top w:val="none" w:sz="0" w:space="0" w:color="auto"/>
                                <w:left w:val="none" w:sz="0" w:space="0" w:color="auto"/>
                                <w:bottom w:val="none" w:sz="0" w:space="0" w:color="auto"/>
                                <w:right w:val="none" w:sz="0" w:space="0" w:color="auto"/>
                              </w:divBdr>
                            </w:div>
                          </w:divsChild>
                        </w:div>
                        <w:div w:id="1497726500">
                          <w:marLeft w:val="0"/>
                          <w:marRight w:val="0"/>
                          <w:marTop w:val="0"/>
                          <w:marBottom w:val="0"/>
                          <w:divBdr>
                            <w:top w:val="none" w:sz="0" w:space="0" w:color="auto"/>
                            <w:left w:val="none" w:sz="0" w:space="0" w:color="auto"/>
                            <w:bottom w:val="none" w:sz="0" w:space="0" w:color="auto"/>
                            <w:right w:val="none" w:sz="0" w:space="0" w:color="auto"/>
                          </w:divBdr>
                          <w:divsChild>
                            <w:div w:id="665061666">
                              <w:marLeft w:val="0"/>
                              <w:marRight w:val="0"/>
                              <w:marTop w:val="0"/>
                              <w:marBottom w:val="0"/>
                              <w:divBdr>
                                <w:top w:val="none" w:sz="0" w:space="0" w:color="auto"/>
                                <w:left w:val="none" w:sz="0" w:space="0" w:color="auto"/>
                                <w:bottom w:val="none" w:sz="0" w:space="0" w:color="auto"/>
                                <w:right w:val="none" w:sz="0" w:space="0" w:color="auto"/>
                              </w:divBdr>
                              <w:divsChild>
                                <w:div w:id="162365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6377012">
          <w:marLeft w:val="0"/>
          <w:marRight w:val="0"/>
          <w:marTop w:val="0"/>
          <w:marBottom w:val="0"/>
          <w:divBdr>
            <w:top w:val="none" w:sz="0" w:space="0" w:color="auto"/>
            <w:left w:val="none" w:sz="0" w:space="0" w:color="auto"/>
            <w:bottom w:val="none" w:sz="0" w:space="0" w:color="auto"/>
            <w:right w:val="none" w:sz="0" w:space="0" w:color="auto"/>
          </w:divBdr>
          <w:divsChild>
            <w:div w:id="1525897467">
              <w:marLeft w:val="0"/>
              <w:marRight w:val="0"/>
              <w:marTop w:val="0"/>
              <w:marBottom w:val="0"/>
              <w:divBdr>
                <w:top w:val="none" w:sz="0" w:space="0" w:color="auto"/>
                <w:left w:val="none" w:sz="0" w:space="0" w:color="auto"/>
                <w:bottom w:val="none" w:sz="0" w:space="0" w:color="auto"/>
                <w:right w:val="none" w:sz="0" w:space="0" w:color="auto"/>
              </w:divBdr>
              <w:divsChild>
                <w:div w:id="1091702067">
                  <w:marLeft w:val="0"/>
                  <w:marRight w:val="0"/>
                  <w:marTop w:val="0"/>
                  <w:marBottom w:val="0"/>
                  <w:divBdr>
                    <w:top w:val="none" w:sz="0" w:space="0" w:color="auto"/>
                    <w:left w:val="none" w:sz="0" w:space="0" w:color="auto"/>
                    <w:bottom w:val="none" w:sz="0" w:space="0" w:color="auto"/>
                    <w:right w:val="none" w:sz="0" w:space="0" w:color="auto"/>
                  </w:divBdr>
                  <w:divsChild>
                    <w:div w:id="1205717">
                      <w:marLeft w:val="0"/>
                      <w:marRight w:val="0"/>
                      <w:marTop w:val="0"/>
                      <w:marBottom w:val="0"/>
                      <w:divBdr>
                        <w:top w:val="none" w:sz="0" w:space="0" w:color="auto"/>
                        <w:left w:val="none" w:sz="0" w:space="0" w:color="auto"/>
                        <w:bottom w:val="none" w:sz="0" w:space="0" w:color="auto"/>
                        <w:right w:val="none" w:sz="0" w:space="0" w:color="auto"/>
                      </w:divBdr>
                      <w:divsChild>
                        <w:div w:id="701127259">
                          <w:marLeft w:val="0"/>
                          <w:marRight w:val="0"/>
                          <w:marTop w:val="0"/>
                          <w:marBottom w:val="0"/>
                          <w:divBdr>
                            <w:top w:val="none" w:sz="0" w:space="0" w:color="auto"/>
                            <w:left w:val="none" w:sz="0" w:space="0" w:color="auto"/>
                            <w:bottom w:val="none" w:sz="0" w:space="0" w:color="auto"/>
                            <w:right w:val="none" w:sz="0" w:space="0" w:color="auto"/>
                          </w:divBdr>
                        </w:div>
                        <w:div w:id="1931306076">
                          <w:marLeft w:val="0"/>
                          <w:marRight w:val="0"/>
                          <w:marTop w:val="0"/>
                          <w:marBottom w:val="0"/>
                          <w:divBdr>
                            <w:top w:val="none" w:sz="0" w:space="0" w:color="auto"/>
                            <w:left w:val="none" w:sz="0" w:space="0" w:color="auto"/>
                            <w:bottom w:val="none" w:sz="0" w:space="0" w:color="auto"/>
                            <w:right w:val="none" w:sz="0" w:space="0" w:color="auto"/>
                          </w:divBdr>
                          <w:divsChild>
                            <w:div w:id="183830078">
                              <w:marLeft w:val="0"/>
                              <w:marRight w:val="0"/>
                              <w:marTop w:val="0"/>
                              <w:marBottom w:val="0"/>
                              <w:divBdr>
                                <w:top w:val="none" w:sz="0" w:space="0" w:color="auto"/>
                                <w:left w:val="none" w:sz="0" w:space="0" w:color="auto"/>
                                <w:bottom w:val="none" w:sz="0" w:space="0" w:color="auto"/>
                                <w:right w:val="none" w:sz="0" w:space="0" w:color="auto"/>
                              </w:divBdr>
                            </w:div>
                          </w:divsChild>
                        </w:div>
                        <w:div w:id="803619768">
                          <w:marLeft w:val="0"/>
                          <w:marRight w:val="0"/>
                          <w:marTop w:val="0"/>
                          <w:marBottom w:val="0"/>
                          <w:divBdr>
                            <w:top w:val="none" w:sz="0" w:space="0" w:color="auto"/>
                            <w:left w:val="none" w:sz="0" w:space="0" w:color="auto"/>
                            <w:bottom w:val="none" w:sz="0" w:space="0" w:color="auto"/>
                            <w:right w:val="none" w:sz="0" w:space="0" w:color="auto"/>
                          </w:divBdr>
                          <w:divsChild>
                            <w:div w:id="1701660054">
                              <w:marLeft w:val="0"/>
                              <w:marRight w:val="0"/>
                              <w:marTop w:val="0"/>
                              <w:marBottom w:val="0"/>
                              <w:divBdr>
                                <w:top w:val="none" w:sz="0" w:space="0" w:color="auto"/>
                                <w:left w:val="none" w:sz="0" w:space="0" w:color="auto"/>
                                <w:bottom w:val="none" w:sz="0" w:space="0" w:color="auto"/>
                                <w:right w:val="none" w:sz="0" w:space="0" w:color="auto"/>
                              </w:divBdr>
                              <w:divsChild>
                                <w:div w:id="135256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1359700">
          <w:marLeft w:val="0"/>
          <w:marRight w:val="0"/>
          <w:marTop w:val="0"/>
          <w:marBottom w:val="0"/>
          <w:divBdr>
            <w:top w:val="none" w:sz="0" w:space="0" w:color="auto"/>
            <w:left w:val="none" w:sz="0" w:space="0" w:color="auto"/>
            <w:bottom w:val="none" w:sz="0" w:space="0" w:color="auto"/>
            <w:right w:val="none" w:sz="0" w:space="0" w:color="auto"/>
          </w:divBdr>
          <w:divsChild>
            <w:div w:id="1578975908">
              <w:marLeft w:val="0"/>
              <w:marRight w:val="0"/>
              <w:marTop w:val="0"/>
              <w:marBottom w:val="0"/>
              <w:divBdr>
                <w:top w:val="none" w:sz="0" w:space="0" w:color="auto"/>
                <w:left w:val="none" w:sz="0" w:space="0" w:color="auto"/>
                <w:bottom w:val="none" w:sz="0" w:space="0" w:color="auto"/>
                <w:right w:val="none" w:sz="0" w:space="0" w:color="auto"/>
              </w:divBdr>
              <w:divsChild>
                <w:div w:id="1240600663">
                  <w:marLeft w:val="0"/>
                  <w:marRight w:val="0"/>
                  <w:marTop w:val="0"/>
                  <w:marBottom w:val="0"/>
                  <w:divBdr>
                    <w:top w:val="none" w:sz="0" w:space="0" w:color="auto"/>
                    <w:left w:val="none" w:sz="0" w:space="0" w:color="auto"/>
                    <w:bottom w:val="none" w:sz="0" w:space="0" w:color="auto"/>
                    <w:right w:val="none" w:sz="0" w:space="0" w:color="auto"/>
                  </w:divBdr>
                  <w:divsChild>
                    <w:div w:id="1098019990">
                      <w:marLeft w:val="0"/>
                      <w:marRight w:val="0"/>
                      <w:marTop w:val="0"/>
                      <w:marBottom w:val="0"/>
                      <w:divBdr>
                        <w:top w:val="none" w:sz="0" w:space="0" w:color="auto"/>
                        <w:left w:val="none" w:sz="0" w:space="0" w:color="auto"/>
                        <w:bottom w:val="none" w:sz="0" w:space="0" w:color="auto"/>
                        <w:right w:val="none" w:sz="0" w:space="0" w:color="auto"/>
                      </w:divBdr>
                      <w:divsChild>
                        <w:div w:id="1556889567">
                          <w:marLeft w:val="0"/>
                          <w:marRight w:val="0"/>
                          <w:marTop w:val="0"/>
                          <w:marBottom w:val="0"/>
                          <w:divBdr>
                            <w:top w:val="none" w:sz="0" w:space="0" w:color="auto"/>
                            <w:left w:val="none" w:sz="0" w:space="0" w:color="auto"/>
                            <w:bottom w:val="none" w:sz="0" w:space="0" w:color="auto"/>
                            <w:right w:val="none" w:sz="0" w:space="0" w:color="auto"/>
                          </w:divBdr>
                        </w:div>
                        <w:div w:id="1324972898">
                          <w:marLeft w:val="0"/>
                          <w:marRight w:val="0"/>
                          <w:marTop w:val="0"/>
                          <w:marBottom w:val="0"/>
                          <w:divBdr>
                            <w:top w:val="none" w:sz="0" w:space="0" w:color="auto"/>
                            <w:left w:val="none" w:sz="0" w:space="0" w:color="auto"/>
                            <w:bottom w:val="none" w:sz="0" w:space="0" w:color="auto"/>
                            <w:right w:val="none" w:sz="0" w:space="0" w:color="auto"/>
                          </w:divBdr>
                          <w:divsChild>
                            <w:div w:id="1893956485">
                              <w:marLeft w:val="0"/>
                              <w:marRight w:val="0"/>
                              <w:marTop w:val="0"/>
                              <w:marBottom w:val="0"/>
                              <w:divBdr>
                                <w:top w:val="none" w:sz="0" w:space="0" w:color="auto"/>
                                <w:left w:val="none" w:sz="0" w:space="0" w:color="auto"/>
                                <w:bottom w:val="none" w:sz="0" w:space="0" w:color="auto"/>
                                <w:right w:val="none" w:sz="0" w:space="0" w:color="auto"/>
                              </w:divBdr>
                            </w:div>
                          </w:divsChild>
                        </w:div>
                        <w:div w:id="2033456138">
                          <w:marLeft w:val="0"/>
                          <w:marRight w:val="0"/>
                          <w:marTop w:val="0"/>
                          <w:marBottom w:val="0"/>
                          <w:divBdr>
                            <w:top w:val="none" w:sz="0" w:space="0" w:color="auto"/>
                            <w:left w:val="none" w:sz="0" w:space="0" w:color="auto"/>
                            <w:bottom w:val="none" w:sz="0" w:space="0" w:color="auto"/>
                            <w:right w:val="none" w:sz="0" w:space="0" w:color="auto"/>
                          </w:divBdr>
                          <w:divsChild>
                            <w:div w:id="1943143090">
                              <w:marLeft w:val="0"/>
                              <w:marRight w:val="0"/>
                              <w:marTop w:val="0"/>
                              <w:marBottom w:val="0"/>
                              <w:divBdr>
                                <w:top w:val="none" w:sz="0" w:space="0" w:color="auto"/>
                                <w:left w:val="none" w:sz="0" w:space="0" w:color="auto"/>
                                <w:bottom w:val="none" w:sz="0" w:space="0" w:color="auto"/>
                                <w:right w:val="none" w:sz="0" w:space="0" w:color="auto"/>
                              </w:divBdr>
                              <w:divsChild>
                                <w:div w:id="16660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5349700">
          <w:marLeft w:val="0"/>
          <w:marRight w:val="0"/>
          <w:marTop w:val="0"/>
          <w:marBottom w:val="0"/>
          <w:divBdr>
            <w:top w:val="none" w:sz="0" w:space="0" w:color="auto"/>
            <w:left w:val="none" w:sz="0" w:space="0" w:color="auto"/>
            <w:bottom w:val="none" w:sz="0" w:space="0" w:color="auto"/>
            <w:right w:val="none" w:sz="0" w:space="0" w:color="auto"/>
          </w:divBdr>
          <w:divsChild>
            <w:div w:id="935289898">
              <w:marLeft w:val="0"/>
              <w:marRight w:val="0"/>
              <w:marTop w:val="0"/>
              <w:marBottom w:val="0"/>
              <w:divBdr>
                <w:top w:val="none" w:sz="0" w:space="0" w:color="auto"/>
                <w:left w:val="none" w:sz="0" w:space="0" w:color="auto"/>
                <w:bottom w:val="none" w:sz="0" w:space="0" w:color="auto"/>
                <w:right w:val="none" w:sz="0" w:space="0" w:color="auto"/>
              </w:divBdr>
              <w:divsChild>
                <w:div w:id="88701682">
                  <w:marLeft w:val="0"/>
                  <w:marRight w:val="0"/>
                  <w:marTop w:val="0"/>
                  <w:marBottom w:val="0"/>
                  <w:divBdr>
                    <w:top w:val="none" w:sz="0" w:space="0" w:color="auto"/>
                    <w:left w:val="none" w:sz="0" w:space="0" w:color="auto"/>
                    <w:bottom w:val="none" w:sz="0" w:space="0" w:color="auto"/>
                    <w:right w:val="none" w:sz="0" w:space="0" w:color="auto"/>
                  </w:divBdr>
                  <w:divsChild>
                    <w:div w:id="43868080">
                      <w:marLeft w:val="0"/>
                      <w:marRight w:val="0"/>
                      <w:marTop w:val="0"/>
                      <w:marBottom w:val="0"/>
                      <w:divBdr>
                        <w:top w:val="none" w:sz="0" w:space="0" w:color="auto"/>
                        <w:left w:val="none" w:sz="0" w:space="0" w:color="auto"/>
                        <w:bottom w:val="none" w:sz="0" w:space="0" w:color="auto"/>
                        <w:right w:val="none" w:sz="0" w:space="0" w:color="auto"/>
                      </w:divBdr>
                      <w:divsChild>
                        <w:div w:id="1562789432">
                          <w:marLeft w:val="0"/>
                          <w:marRight w:val="0"/>
                          <w:marTop w:val="0"/>
                          <w:marBottom w:val="0"/>
                          <w:divBdr>
                            <w:top w:val="none" w:sz="0" w:space="0" w:color="auto"/>
                            <w:left w:val="none" w:sz="0" w:space="0" w:color="auto"/>
                            <w:bottom w:val="none" w:sz="0" w:space="0" w:color="auto"/>
                            <w:right w:val="none" w:sz="0" w:space="0" w:color="auto"/>
                          </w:divBdr>
                        </w:div>
                        <w:div w:id="1370495465">
                          <w:marLeft w:val="0"/>
                          <w:marRight w:val="0"/>
                          <w:marTop w:val="0"/>
                          <w:marBottom w:val="0"/>
                          <w:divBdr>
                            <w:top w:val="none" w:sz="0" w:space="0" w:color="auto"/>
                            <w:left w:val="none" w:sz="0" w:space="0" w:color="auto"/>
                            <w:bottom w:val="none" w:sz="0" w:space="0" w:color="auto"/>
                            <w:right w:val="none" w:sz="0" w:space="0" w:color="auto"/>
                          </w:divBdr>
                          <w:divsChild>
                            <w:div w:id="1888368135">
                              <w:marLeft w:val="0"/>
                              <w:marRight w:val="0"/>
                              <w:marTop w:val="0"/>
                              <w:marBottom w:val="0"/>
                              <w:divBdr>
                                <w:top w:val="none" w:sz="0" w:space="0" w:color="auto"/>
                                <w:left w:val="none" w:sz="0" w:space="0" w:color="auto"/>
                                <w:bottom w:val="none" w:sz="0" w:space="0" w:color="auto"/>
                                <w:right w:val="none" w:sz="0" w:space="0" w:color="auto"/>
                              </w:divBdr>
                            </w:div>
                          </w:divsChild>
                        </w:div>
                        <w:div w:id="1372001982">
                          <w:marLeft w:val="0"/>
                          <w:marRight w:val="0"/>
                          <w:marTop w:val="0"/>
                          <w:marBottom w:val="0"/>
                          <w:divBdr>
                            <w:top w:val="none" w:sz="0" w:space="0" w:color="auto"/>
                            <w:left w:val="none" w:sz="0" w:space="0" w:color="auto"/>
                            <w:bottom w:val="none" w:sz="0" w:space="0" w:color="auto"/>
                            <w:right w:val="none" w:sz="0" w:space="0" w:color="auto"/>
                          </w:divBdr>
                          <w:divsChild>
                            <w:div w:id="819465869">
                              <w:marLeft w:val="0"/>
                              <w:marRight w:val="0"/>
                              <w:marTop w:val="0"/>
                              <w:marBottom w:val="0"/>
                              <w:divBdr>
                                <w:top w:val="none" w:sz="0" w:space="0" w:color="auto"/>
                                <w:left w:val="none" w:sz="0" w:space="0" w:color="auto"/>
                                <w:bottom w:val="none" w:sz="0" w:space="0" w:color="auto"/>
                                <w:right w:val="none" w:sz="0" w:space="0" w:color="auto"/>
                              </w:divBdr>
                              <w:divsChild>
                                <w:div w:id="40626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3738924">
          <w:marLeft w:val="0"/>
          <w:marRight w:val="0"/>
          <w:marTop w:val="0"/>
          <w:marBottom w:val="0"/>
          <w:divBdr>
            <w:top w:val="none" w:sz="0" w:space="0" w:color="auto"/>
            <w:left w:val="none" w:sz="0" w:space="0" w:color="auto"/>
            <w:bottom w:val="none" w:sz="0" w:space="0" w:color="auto"/>
            <w:right w:val="none" w:sz="0" w:space="0" w:color="auto"/>
          </w:divBdr>
          <w:divsChild>
            <w:div w:id="1701933378">
              <w:marLeft w:val="0"/>
              <w:marRight w:val="0"/>
              <w:marTop w:val="0"/>
              <w:marBottom w:val="0"/>
              <w:divBdr>
                <w:top w:val="none" w:sz="0" w:space="0" w:color="auto"/>
                <w:left w:val="none" w:sz="0" w:space="0" w:color="auto"/>
                <w:bottom w:val="none" w:sz="0" w:space="0" w:color="auto"/>
                <w:right w:val="none" w:sz="0" w:space="0" w:color="auto"/>
              </w:divBdr>
              <w:divsChild>
                <w:div w:id="1024405306">
                  <w:marLeft w:val="0"/>
                  <w:marRight w:val="0"/>
                  <w:marTop w:val="0"/>
                  <w:marBottom w:val="0"/>
                  <w:divBdr>
                    <w:top w:val="none" w:sz="0" w:space="0" w:color="auto"/>
                    <w:left w:val="none" w:sz="0" w:space="0" w:color="auto"/>
                    <w:bottom w:val="none" w:sz="0" w:space="0" w:color="auto"/>
                    <w:right w:val="none" w:sz="0" w:space="0" w:color="auto"/>
                  </w:divBdr>
                  <w:divsChild>
                    <w:div w:id="71507731">
                      <w:marLeft w:val="0"/>
                      <w:marRight w:val="0"/>
                      <w:marTop w:val="0"/>
                      <w:marBottom w:val="0"/>
                      <w:divBdr>
                        <w:top w:val="none" w:sz="0" w:space="0" w:color="auto"/>
                        <w:left w:val="none" w:sz="0" w:space="0" w:color="auto"/>
                        <w:bottom w:val="none" w:sz="0" w:space="0" w:color="auto"/>
                        <w:right w:val="none" w:sz="0" w:space="0" w:color="auto"/>
                      </w:divBdr>
                      <w:divsChild>
                        <w:div w:id="1030761930">
                          <w:marLeft w:val="0"/>
                          <w:marRight w:val="0"/>
                          <w:marTop w:val="0"/>
                          <w:marBottom w:val="0"/>
                          <w:divBdr>
                            <w:top w:val="none" w:sz="0" w:space="0" w:color="auto"/>
                            <w:left w:val="none" w:sz="0" w:space="0" w:color="auto"/>
                            <w:bottom w:val="none" w:sz="0" w:space="0" w:color="auto"/>
                            <w:right w:val="none" w:sz="0" w:space="0" w:color="auto"/>
                          </w:divBdr>
                        </w:div>
                        <w:div w:id="1144271820">
                          <w:marLeft w:val="0"/>
                          <w:marRight w:val="0"/>
                          <w:marTop w:val="0"/>
                          <w:marBottom w:val="0"/>
                          <w:divBdr>
                            <w:top w:val="none" w:sz="0" w:space="0" w:color="auto"/>
                            <w:left w:val="none" w:sz="0" w:space="0" w:color="auto"/>
                            <w:bottom w:val="none" w:sz="0" w:space="0" w:color="auto"/>
                            <w:right w:val="none" w:sz="0" w:space="0" w:color="auto"/>
                          </w:divBdr>
                          <w:divsChild>
                            <w:div w:id="708653254">
                              <w:marLeft w:val="0"/>
                              <w:marRight w:val="0"/>
                              <w:marTop w:val="0"/>
                              <w:marBottom w:val="0"/>
                              <w:divBdr>
                                <w:top w:val="none" w:sz="0" w:space="0" w:color="auto"/>
                                <w:left w:val="none" w:sz="0" w:space="0" w:color="auto"/>
                                <w:bottom w:val="none" w:sz="0" w:space="0" w:color="auto"/>
                                <w:right w:val="none" w:sz="0" w:space="0" w:color="auto"/>
                              </w:divBdr>
                            </w:div>
                          </w:divsChild>
                        </w:div>
                        <w:div w:id="205143111">
                          <w:marLeft w:val="0"/>
                          <w:marRight w:val="0"/>
                          <w:marTop w:val="0"/>
                          <w:marBottom w:val="0"/>
                          <w:divBdr>
                            <w:top w:val="none" w:sz="0" w:space="0" w:color="auto"/>
                            <w:left w:val="none" w:sz="0" w:space="0" w:color="auto"/>
                            <w:bottom w:val="none" w:sz="0" w:space="0" w:color="auto"/>
                            <w:right w:val="none" w:sz="0" w:space="0" w:color="auto"/>
                          </w:divBdr>
                          <w:divsChild>
                            <w:div w:id="154880819">
                              <w:marLeft w:val="0"/>
                              <w:marRight w:val="0"/>
                              <w:marTop w:val="0"/>
                              <w:marBottom w:val="0"/>
                              <w:divBdr>
                                <w:top w:val="none" w:sz="0" w:space="0" w:color="auto"/>
                                <w:left w:val="none" w:sz="0" w:space="0" w:color="auto"/>
                                <w:bottom w:val="none" w:sz="0" w:space="0" w:color="auto"/>
                                <w:right w:val="none" w:sz="0" w:space="0" w:color="auto"/>
                              </w:divBdr>
                              <w:divsChild>
                                <w:div w:id="524707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5673162">
          <w:marLeft w:val="0"/>
          <w:marRight w:val="0"/>
          <w:marTop w:val="0"/>
          <w:marBottom w:val="0"/>
          <w:divBdr>
            <w:top w:val="none" w:sz="0" w:space="0" w:color="auto"/>
            <w:left w:val="none" w:sz="0" w:space="0" w:color="auto"/>
            <w:bottom w:val="none" w:sz="0" w:space="0" w:color="auto"/>
            <w:right w:val="none" w:sz="0" w:space="0" w:color="auto"/>
          </w:divBdr>
          <w:divsChild>
            <w:div w:id="1759789989">
              <w:marLeft w:val="0"/>
              <w:marRight w:val="0"/>
              <w:marTop w:val="0"/>
              <w:marBottom w:val="0"/>
              <w:divBdr>
                <w:top w:val="none" w:sz="0" w:space="0" w:color="auto"/>
                <w:left w:val="none" w:sz="0" w:space="0" w:color="auto"/>
                <w:bottom w:val="none" w:sz="0" w:space="0" w:color="auto"/>
                <w:right w:val="none" w:sz="0" w:space="0" w:color="auto"/>
              </w:divBdr>
              <w:divsChild>
                <w:div w:id="1688944507">
                  <w:marLeft w:val="0"/>
                  <w:marRight w:val="0"/>
                  <w:marTop w:val="0"/>
                  <w:marBottom w:val="0"/>
                  <w:divBdr>
                    <w:top w:val="none" w:sz="0" w:space="0" w:color="auto"/>
                    <w:left w:val="none" w:sz="0" w:space="0" w:color="auto"/>
                    <w:bottom w:val="none" w:sz="0" w:space="0" w:color="auto"/>
                    <w:right w:val="none" w:sz="0" w:space="0" w:color="auto"/>
                  </w:divBdr>
                  <w:divsChild>
                    <w:div w:id="1497920583">
                      <w:marLeft w:val="0"/>
                      <w:marRight w:val="0"/>
                      <w:marTop w:val="0"/>
                      <w:marBottom w:val="0"/>
                      <w:divBdr>
                        <w:top w:val="none" w:sz="0" w:space="0" w:color="auto"/>
                        <w:left w:val="none" w:sz="0" w:space="0" w:color="auto"/>
                        <w:bottom w:val="none" w:sz="0" w:space="0" w:color="auto"/>
                        <w:right w:val="none" w:sz="0" w:space="0" w:color="auto"/>
                      </w:divBdr>
                      <w:divsChild>
                        <w:div w:id="717513288">
                          <w:marLeft w:val="0"/>
                          <w:marRight w:val="0"/>
                          <w:marTop w:val="0"/>
                          <w:marBottom w:val="0"/>
                          <w:divBdr>
                            <w:top w:val="none" w:sz="0" w:space="0" w:color="auto"/>
                            <w:left w:val="none" w:sz="0" w:space="0" w:color="auto"/>
                            <w:bottom w:val="none" w:sz="0" w:space="0" w:color="auto"/>
                            <w:right w:val="none" w:sz="0" w:space="0" w:color="auto"/>
                          </w:divBdr>
                        </w:div>
                        <w:div w:id="1923102074">
                          <w:marLeft w:val="0"/>
                          <w:marRight w:val="0"/>
                          <w:marTop w:val="0"/>
                          <w:marBottom w:val="0"/>
                          <w:divBdr>
                            <w:top w:val="none" w:sz="0" w:space="0" w:color="auto"/>
                            <w:left w:val="none" w:sz="0" w:space="0" w:color="auto"/>
                            <w:bottom w:val="none" w:sz="0" w:space="0" w:color="auto"/>
                            <w:right w:val="none" w:sz="0" w:space="0" w:color="auto"/>
                          </w:divBdr>
                          <w:divsChild>
                            <w:div w:id="54133863">
                              <w:marLeft w:val="0"/>
                              <w:marRight w:val="0"/>
                              <w:marTop w:val="0"/>
                              <w:marBottom w:val="0"/>
                              <w:divBdr>
                                <w:top w:val="none" w:sz="0" w:space="0" w:color="auto"/>
                                <w:left w:val="none" w:sz="0" w:space="0" w:color="auto"/>
                                <w:bottom w:val="none" w:sz="0" w:space="0" w:color="auto"/>
                                <w:right w:val="none" w:sz="0" w:space="0" w:color="auto"/>
                              </w:divBdr>
                            </w:div>
                          </w:divsChild>
                        </w:div>
                        <w:div w:id="322200822">
                          <w:marLeft w:val="0"/>
                          <w:marRight w:val="0"/>
                          <w:marTop w:val="0"/>
                          <w:marBottom w:val="0"/>
                          <w:divBdr>
                            <w:top w:val="none" w:sz="0" w:space="0" w:color="auto"/>
                            <w:left w:val="none" w:sz="0" w:space="0" w:color="auto"/>
                            <w:bottom w:val="none" w:sz="0" w:space="0" w:color="auto"/>
                            <w:right w:val="none" w:sz="0" w:space="0" w:color="auto"/>
                          </w:divBdr>
                          <w:divsChild>
                            <w:div w:id="642271624">
                              <w:marLeft w:val="0"/>
                              <w:marRight w:val="0"/>
                              <w:marTop w:val="0"/>
                              <w:marBottom w:val="0"/>
                              <w:divBdr>
                                <w:top w:val="none" w:sz="0" w:space="0" w:color="auto"/>
                                <w:left w:val="none" w:sz="0" w:space="0" w:color="auto"/>
                                <w:bottom w:val="none" w:sz="0" w:space="0" w:color="auto"/>
                                <w:right w:val="none" w:sz="0" w:space="0" w:color="auto"/>
                              </w:divBdr>
                              <w:divsChild>
                                <w:div w:id="515267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5712992">
          <w:marLeft w:val="0"/>
          <w:marRight w:val="0"/>
          <w:marTop w:val="0"/>
          <w:marBottom w:val="0"/>
          <w:divBdr>
            <w:top w:val="none" w:sz="0" w:space="0" w:color="auto"/>
            <w:left w:val="none" w:sz="0" w:space="0" w:color="auto"/>
            <w:bottom w:val="none" w:sz="0" w:space="0" w:color="auto"/>
            <w:right w:val="none" w:sz="0" w:space="0" w:color="auto"/>
          </w:divBdr>
          <w:divsChild>
            <w:div w:id="1547451570">
              <w:marLeft w:val="0"/>
              <w:marRight w:val="0"/>
              <w:marTop w:val="0"/>
              <w:marBottom w:val="0"/>
              <w:divBdr>
                <w:top w:val="none" w:sz="0" w:space="0" w:color="auto"/>
                <w:left w:val="none" w:sz="0" w:space="0" w:color="auto"/>
                <w:bottom w:val="none" w:sz="0" w:space="0" w:color="auto"/>
                <w:right w:val="none" w:sz="0" w:space="0" w:color="auto"/>
              </w:divBdr>
              <w:divsChild>
                <w:div w:id="774134049">
                  <w:marLeft w:val="0"/>
                  <w:marRight w:val="0"/>
                  <w:marTop w:val="0"/>
                  <w:marBottom w:val="0"/>
                  <w:divBdr>
                    <w:top w:val="none" w:sz="0" w:space="0" w:color="auto"/>
                    <w:left w:val="none" w:sz="0" w:space="0" w:color="auto"/>
                    <w:bottom w:val="none" w:sz="0" w:space="0" w:color="auto"/>
                    <w:right w:val="none" w:sz="0" w:space="0" w:color="auto"/>
                  </w:divBdr>
                  <w:divsChild>
                    <w:div w:id="18316334">
                      <w:marLeft w:val="0"/>
                      <w:marRight w:val="0"/>
                      <w:marTop w:val="0"/>
                      <w:marBottom w:val="0"/>
                      <w:divBdr>
                        <w:top w:val="none" w:sz="0" w:space="0" w:color="auto"/>
                        <w:left w:val="none" w:sz="0" w:space="0" w:color="auto"/>
                        <w:bottom w:val="none" w:sz="0" w:space="0" w:color="auto"/>
                        <w:right w:val="none" w:sz="0" w:space="0" w:color="auto"/>
                      </w:divBdr>
                      <w:divsChild>
                        <w:div w:id="432362878">
                          <w:marLeft w:val="0"/>
                          <w:marRight w:val="0"/>
                          <w:marTop w:val="0"/>
                          <w:marBottom w:val="0"/>
                          <w:divBdr>
                            <w:top w:val="none" w:sz="0" w:space="0" w:color="auto"/>
                            <w:left w:val="none" w:sz="0" w:space="0" w:color="auto"/>
                            <w:bottom w:val="none" w:sz="0" w:space="0" w:color="auto"/>
                            <w:right w:val="none" w:sz="0" w:space="0" w:color="auto"/>
                          </w:divBdr>
                        </w:div>
                        <w:div w:id="1333264835">
                          <w:marLeft w:val="0"/>
                          <w:marRight w:val="0"/>
                          <w:marTop w:val="0"/>
                          <w:marBottom w:val="0"/>
                          <w:divBdr>
                            <w:top w:val="none" w:sz="0" w:space="0" w:color="auto"/>
                            <w:left w:val="none" w:sz="0" w:space="0" w:color="auto"/>
                            <w:bottom w:val="none" w:sz="0" w:space="0" w:color="auto"/>
                            <w:right w:val="none" w:sz="0" w:space="0" w:color="auto"/>
                          </w:divBdr>
                          <w:divsChild>
                            <w:div w:id="1841920591">
                              <w:marLeft w:val="0"/>
                              <w:marRight w:val="0"/>
                              <w:marTop w:val="0"/>
                              <w:marBottom w:val="0"/>
                              <w:divBdr>
                                <w:top w:val="none" w:sz="0" w:space="0" w:color="auto"/>
                                <w:left w:val="none" w:sz="0" w:space="0" w:color="auto"/>
                                <w:bottom w:val="none" w:sz="0" w:space="0" w:color="auto"/>
                                <w:right w:val="none" w:sz="0" w:space="0" w:color="auto"/>
                              </w:divBdr>
                            </w:div>
                          </w:divsChild>
                        </w:div>
                        <w:div w:id="1460412308">
                          <w:marLeft w:val="0"/>
                          <w:marRight w:val="0"/>
                          <w:marTop w:val="0"/>
                          <w:marBottom w:val="0"/>
                          <w:divBdr>
                            <w:top w:val="none" w:sz="0" w:space="0" w:color="auto"/>
                            <w:left w:val="none" w:sz="0" w:space="0" w:color="auto"/>
                            <w:bottom w:val="none" w:sz="0" w:space="0" w:color="auto"/>
                            <w:right w:val="none" w:sz="0" w:space="0" w:color="auto"/>
                          </w:divBdr>
                          <w:divsChild>
                            <w:div w:id="1065108530">
                              <w:marLeft w:val="0"/>
                              <w:marRight w:val="0"/>
                              <w:marTop w:val="0"/>
                              <w:marBottom w:val="0"/>
                              <w:divBdr>
                                <w:top w:val="none" w:sz="0" w:space="0" w:color="auto"/>
                                <w:left w:val="none" w:sz="0" w:space="0" w:color="auto"/>
                                <w:bottom w:val="none" w:sz="0" w:space="0" w:color="auto"/>
                                <w:right w:val="none" w:sz="0" w:space="0" w:color="auto"/>
                              </w:divBdr>
                              <w:divsChild>
                                <w:div w:id="564413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4942939">
          <w:marLeft w:val="0"/>
          <w:marRight w:val="0"/>
          <w:marTop w:val="0"/>
          <w:marBottom w:val="0"/>
          <w:divBdr>
            <w:top w:val="none" w:sz="0" w:space="0" w:color="auto"/>
            <w:left w:val="none" w:sz="0" w:space="0" w:color="auto"/>
            <w:bottom w:val="none" w:sz="0" w:space="0" w:color="auto"/>
            <w:right w:val="none" w:sz="0" w:space="0" w:color="auto"/>
          </w:divBdr>
          <w:divsChild>
            <w:div w:id="778597591">
              <w:marLeft w:val="0"/>
              <w:marRight w:val="0"/>
              <w:marTop w:val="0"/>
              <w:marBottom w:val="0"/>
              <w:divBdr>
                <w:top w:val="none" w:sz="0" w:space="0" w:color="auto"/>
                <w:left w:val="none" w:sz="0" w:space="0" w:color="auto"/>
                <w:bottom w:val="none" w:sz="0" w:space="0" w:color="auto"/>
                <w:right w:val="none" w:sz="0" w:space="0" w:color="auto"/>
              </w:divBdr>
              <w:divsChild>
                <w:div w:id="118767325">
                  <w:marLeft w:val="0"/>
                  <w:marRight w:val="0"/>
                  <w:marTop w:val="0"/>
                  <w:marBottom w:val="0"/>
                  <w:divBdr>
                    <w:top w:val="none" w:sz="0" w:space="0" w:color="auto"/>
                    <w:left w:val="none" w:sz="0" w:space="0" w:color="auto"/>
                    <w:bottom w:val="none" w:sz="0" w:space="0" w:color="auto"/>
                    <w:right w:val="none" w:sz="0" w:space="0" w:color="auto"/>
                  </w:divBdr>
                  <w:divsChild>
                    <w:div w:id="616450457">
                      <w:marLeft w:val="0"/>
                      <w:marRight w:val="0"/>
                      <w:marTop w:val="0"/>
                      <w:marBottom w:val="0"/>
                      <w:divBdr>
                        <w:top w:val="none" w:sz="0" w:space="0" w:color="auto"/>
                        <w:left w:val="none" w:sz="0" w:space="0" w:color="auto"/>
                        <w:bottom w:val="none" w:sz="0" w:space="0" w:color="auto"/>
                        <w:right w:val="none" w:sz="0" w:space="0" w:color="auto"/>
                      </w:divBdr>
                      <w:divsChild>
                        <w:div w:id="1110121549">
                          <w:marLeft w:val="0"/>
                          <w:marRight w:val="0"/>
                          <w:marTop w:val="0"/>
                          <w:marBottom w:val="0"/>
                          <w:divBdr>
                            <w:top w:val="none" w:sz="0" w:space="0" w:color="auto"/>
                            <w:left w:val="none" w:sz="0" w:space="0" w:color="auto"/>
                            <w:bottom w:val="none" w:sz="0" w:space="0" w:color="auto"/>
                            <w:right w:val="none" w:sz="0" w:space="0" w:color="auto"/>
                          </w:divBdr>
                        </w:div>
                        <w:div w:id="314333618">
                          <w:marLeft w:val="0"/>
                          <w:marRight w:val="0"/>
                          <w:marTop w:val="0"/>
                          <w:marBottom w:val="0"/>
                          <w:divBdr>
                            <w:top w:val="none" w:sz="0" w:space="0" w:color="auto"/>
                            <w:left w:val="none" w:sz="0" w:space="0" w:color="auto"/>
                            <w:bottom w:val="none" w:sz="0" w:space="0" w:color="auto"/>
                            <w:right w:val="none" w:sz="0" w:space="0" w:color="auto"/>
                          </w:divBdr>
                          <w:divsChild>
                            <w:div w:id="1439255915">
                              <w:marLeft w:val="0"/>
                              <w:marRight w:val="0"/>
                              <w:marTop w:val="0"/>
                              <w:marBottom w:val="0"/>
                              <w:divBdr>
                                <w:top w:val="none" w:sz="0" w:space="0" w:color="auto"/>
                                <w:left w:val="none" w:sz="0" w:space="0" w:color="auto"/>
                                <w:bottom w:val="none" w:sz="0" w:space="0" w:color="auto"/>
                                <w:right w:val="none" w:sz="0" w:space="0" w:color="auto"/>
                              </w:divBdr>
                            </w:div>
                          </w:divsChild>
                        </w:div>
                        <w:div w:id="1355688774">
                          <w:marLeft w:val="0"/>
                          <w:marRight w:val="0"/>
                          <w:marTop w:val="0"/>
                          <w:marBottom w:val="0"/>
                          <w:divBdr>
                            <w:top w:val="none" w:sz="0" w:space="0" w:color="auto"/>
                            <w:left w:val="none" w:sz="0" w:space="0" w:color="auto"/>
                            <w:bottom w:val="none" w:sz="0" w:space="0" w:color="auto"/>
                            <w:right w:val="none" w:sz="0" w:space="0" w:color="auto"/>
                          </w:divBdr>
                          <w:divsChild>
                            <w:div w:id="672800655">
                              <w:marLeft w:val="0"/>
                              <w:marRight w:val="0"/>
                              <w:marTop w:val="0"/>
                              <w:marBottom w:val="0"/>
                              <w:divBdr>
                                <w:top w:val="none" w:sz="0" w:space="0" w:color="auto"/>
                                <w:left w:val="none" w:sz="0" w:space="0" w:color="auto"/>
                                <w:bottom w:val="none" w:sz="0" w:space="0" w:color="auto"/>
                                <w:right w:val="none" w:sz="0" w:space="0" w:color="auto"/>
                              </w:divBdr>
                              <w:divsChild>
                                <w:div w:id="32605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4432820">
          <w:marLeft w:val="0"/>
          <w:marRight w:val="0"/>
          <w:marTop w:val="0"/>
          <w:marBottom w:val="0"/>
          <w:divBdr>
            <w:top w:val="none" w:sz="0" w:space="0" w:color="auto"/>
            <w:left w:val="none" w:sz="0" w:space="0" w:color="auto"/>
            <w:bottom w:val="none" w:sz="0" w:space="0" w:color="auto"/>
            <w:right w:val="none" w:sz="0" w:space="0" w:color="auto"/>
          </w:divBdr>
          <w:divsChild>
            <w:div w:id="1882009800">
              <w:marLeft w:val="0"/>
              <w:marRight w:val="0"/>
              <w:marTop w:val="0"/>
              <w:marBottom w:val="0"/>
              <w:divBdr>
                <w:top w:val="none" w:sz="0" w:space="0" w:color="auto"/>
                <w:left w:val="none" w:sz="0" w:space="0" w:color="auto"/>
                <w:bottom w:val="none" w:sz="0" w:space="0" w:color="auto"/>
                <w:right w:val="none" w:sz="0" w:space="0" w:color="auto"/>
              </w:divBdr>
              <w:divsChild>
                <w:div w:id="930427447">
                  <w:marLeft w:val="0"/>
                  <w:marRight w:val="0"/>
                  <w:marTop w:val="0"/>
                  <w:marBottom w:val="0"/>
                  <w:divBdr>
                    <w:top w:val="none" w:sz="0" w:space="0" w:color="auto"/>
                    <w:left w:val="none" w:sz="0" w:space="0" w:color="auto"/>
                    <w:bottom w:val="none" w:sz="0" w:space="0" w:color="auto"/>
                    <w:right w:val="none" w:sz="0" w:space="0" w:color="auto"/>
                  </w:divBdr>
                  <w:divsChild>
                    <w:div w:id="974875473">
                      <w:marLeft w:val="0"/>
                      <w:marRight w:val="0"/>
                      <w:marTop w:val="0"/>
                      <w:marBottom w:val="0"/>
                      <w:divBdr>
                        <w:top w:val="none" w:sz="0" w:space="0" w:color="auto"/>
                        <w:left w:val="none" w:sz="0" w:space="0" w:color="auto"/>
                        <w:bottom w:val="none" w:sz="0" w:space="0" w:color="auto"/>
                        <w:right w:val="none" w:sz="0" w:space="0" w:color="auto"/>
                      </w:divBdr>
                      <w:divsChild>
                        <w:div w:id="2122142210">
                          <w:marLeft w:val="0"/>
                          <w:marRight w:val="0"/>
                          <w:marTop w:val="0"/>
                          <w:marBottom w:val="0"/>
                          <w:divBdr>
                            <w:top w:val="none" w:sz="0" w:space="0" w:color="auto"/>
                            <w:left w:val="none" w:sz="0" w:space="0" w:color="auto"/>
                            <w:bottom w:val="none" w:sz="0" w:space="0" w:color="auto"/>
                            <w:right w:val="none" w:sz="0" w:space="0" w:color="auto"/>
                          </w:divBdr>
                        </w:div>
                        <w:div w:id="1489400907">
                          <w:marLeft w:val="0"/>
                          <w:marRight w:val="0"/>
                          <w:marTop w:val="0"/>
                          <w:marBottom w:val="0"/>
                          <w:divBdr>
                            <w:top w:val="none" w:sz="0" w:space="0" w:color="auto"/>
                            <w:left w:val="none" w:sz="0" w:space="0" w:color="auto"/>
                            <w:bottom w:val="none" w:sz="0" w:space="0" w:color="auto"/>
                            <w:right w:val="none" w:sz="0" w:space="0" w:color="auto"/>
                          </w:divBdr>
                          <w:divsChild>
                            <w:div w:id="716048337">
                              <w:marLeft w:val="0"/>
                              <w:marRight w:val="0"/>
                              <w:marTop w:val="0"/>
                              <w:marBottom w:val="0"/>
                              <w:divBdr>
                                <w:top w:val="none" w:sz="0" w:space="0" w:color="auto"/>
                                <w:left w:val="none" w:sz="0" w:space="0" w:color="auto"/>
                                <w:bottom w:val="none" w:sz="0" w:space="0" w:color="auto"/>
                                <w:right w:val="none" w:sz="0" w:space="0" w:color="auto"/>
                              </w:divBdr>
                            </w:div>
                          </w:divsChild>
                        </w:div>
                        <w:div w:id="192037767">
                          <w:marLeft w:val="0"/>
                          <w:marRight w:val="0"/>
                          <w:marTop w:val="0"/>
                          <w:marBottom w:val="0"/>
                          <w:divBdr>
                            <w:top w:val="none" w:sz="0" w:space="0" w:color="auto"/>
                            <w:left w:val="none" w:sz="0" w:space="0" w:color="auto"/>
                            <w:bottom w:val="none" w:sz="0" w:space="0" w:color="auto"/>
                            <w:right w:val="none" w:sz="0" w:space="0" w:color="auto"/>
                          </w:divBdr>
                          <w:divsChild>
                            <w:div w:id="706834620">
                              <w:marLeft w:val="0"/>
                              <w:marRight w:val="0"/>
                              <w:marTop w:val="0"/>
                              <w:marBottom w:val="0"/>
                              <w:divBdr>
                                <w:top w:val="none" w:sz="0" w:space="0" w:color="auto"/>
                                <w:left w:val="none" w:sz="0" w:space="0" w:color="auto"/>
                                <w:bottom w:val="none" w:sz="0" w:space="0" w:color="auto"/>
                                <w:right w:val="none" w:sz="0" w:space="0" w:color="auto"/>
                              </w:divBdr>
                              <w:divsChild>
                                <w:div w:id="39787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5074741">
          <w:marLeft w:val="0"/>
          <w:marRight w:val="0"/>
          <w:marTop w:val="0"/>
          <w:marBottom w:val="0"/>
          <w:divBdr>
            <w:top w:val="none" w:sz="0" w:space="0" w:color="auto"/>
            <w:left w:val="none" w:sz="0" w:space="0" w:color="auto"/>
            <w:bottom w:val="none" w:sz="0" w:space="0" w:color="auto"/>
            <w:right w:val="none" w:sz="0" w:space="0" w:color="auto"/>
          </w:divBdr>
          <w:divsChild>
            <w:div w:id="1535003832">
              <w:marLeft w:val="0"/>
              <w:marRight w:val="0"/>
              <w:marTop w:val="0"/>
              <w:marBottom w:val="0"/>
              <w:divBdr>
                <w:top w:val="none" w:sz="0" w:space="0" w:color="auto"/>
                <w:left w:val="none" w:sz="0" w:space="0" w:color="auto"/>
                <w:bottom w:val="none" w:sz="0" w:space="0" w:color="auto"/>
                <w:right w:val="none" w:sz="0" w:space="0" w:color="auto"/>
              </w:divBdr>
              <w:divsChild>
                <w:div w:id="904686375">
                  <w:marLeft w:val="0"/>
                  <w:marRight w:val="0"/>
                  <w:marTop w:val="0"/>
                  <w:marBottom w:val="0"/>
                  <w:divBdr>
                    <w:top w:val="none" w:sz="0" w:space="0" w:color="auto"/>
                    <w:left w:val="none" w:sz="0" w:space="0" w:color="auto"/>
                    <w:bottom w:val="none" w:sz="0" w:space="0" w:color="auto"/>
                    <w:right w:val="none" w:sz="0" w:space="0" w:color="auto"/>
                  </w:divBdr>
                  <w:divsChild>
                    <w:div w:id="1837577331">
                      <w:marLeft w:val="0"/>
                      <w:marRight w:val="0"/>
                      <w:marTop w:val="0"/>
                      <w:marBottom w:val="0"/>
                      <w:divBdr>
                        <w:top w:val="none" w:sz="0" w:space="0" w:color="auto"/>
                        <w:left w:val="none" w:sz="0" w:space="0" w:color="auto"/>
                        <w:bottom w:val="none" w:sz="0" w:space="0" w:color="auto"/>
                        <w:right w:val="none" w:sz="0" w:space="0" w:color="auto"/>
                      </w:divBdr>
                      <w:divsChild>
                        <w:div w:id="799807105">
                          <w:marLeft w:val="0"/>
                          <w:marRight w:val="0"/>
                          <w:marTop w:val="0"/>
                          <w:marBottom w:val="0"/>
                          <w:divBdr>
                            <w:top w:val="none" w:sz="0" w:space="0" w:color="auto"/>
                            <w:left w:val="none" w:sz="0" w:space="0" w:color="auto"/>
                            <w:bottom w:val="none" w:sz="0" w:space="0" w:color="auto"/>
                            <w:right w:val="none" w:sz="0" w:space="0" w:color="auto"/>
                          </w:divBdr>
                        </w:div>
                        <w:div w:id="671952244">
                          <w:marLeft w:val="0"/>
                          <w:marRight w:val="0"/>
                          <w:marTop w:val="0"/>
                          <w:marBottom w:val="0"/>
                          <w:divBdr>
                            <w:top w:val="none" w:sz="0" w:space="0" w:color="auto"/>
                            <w:left w:val="none" w:sz="0" w:space="0" w:color="auto"/>
                            <w:bottom w:val="none" w:sz="0" w:space="0" w:color="auto"/>
                            <w:right w:val="none" w:sz="0" w:space="0" w:color="auto"/>
                          </w:divBdr>
                          <w:divsChild>
                            <w:div w:id="1600793624">
                              <w:marLeft w:val="0"/>
                              <w:marRight w:val="0"/>
                              <w:marTop w:val="0"/>
                              <w:marBottom w:val="0"/>
                              <w:divBdr>
                                <w:top w:val="none" w:sz="0" w:space="0" w:color="auto"/>
                                <w:left w:val="none" w:sz="0" w:space="0" w:color="auto"/>
                                <w:bottom w:val="none" w:sz="0" w:space="0" w:color="auto"/>
                                <w:right w:val="none" w:sz="0" w:space="0" w:color="auto"/>
                              </w:divBdr>
                            </w:div>
                          </w:divsChild>
                        </w:div>
                        <w:div w:id="1131902764">
                          <w:marLeft w:val="0"/>
                          <w:marRight w:val="0"/>
                          <w:marTop w:val="0"/>
                          <w:marBottom w:val="0"/>
                          <w:divBdr>
                            <w:top w:val="none" w:sz="0" w:space="0" w:color="auto"/>
                            <w:left w:val="none" w:sz="0" w:space="0" w:color="auto"/>
                            <w:bottom w:val="none" w:sz="0" w:space="0" w:color="auto"/>
                            <w:right w:val="none" w:sz="0" w:space="0" w:color="auto"/>
                          </w:divBdr>
                          <w:divsChild>
                            <w:div w:id="124005137">
                              <w:marLeft w:val="0"/>
                              <w:marRight w:val="0"/>
                              <w:marTop w:val="0"/>
                              <w:marBottom w:val="0"/>
                              <w:divBdr>
                                <w:top w:val="none" w:sz="0" w:space="0" w:color="auto"/>
                                <w:left w:val="none" w:sz="0" w:space="0" w:color="auto"/>
                                <w:bottom w:val="none" w:sz="0" w:space="0" w:color="auto"/>
                                <w:right w:val="none" w:sz="0" w:space="0" w:color="auto"/>
                              </w:divBdr>
                              <w:divsChild>
                                <w:div w:id="151953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9892839">
          <w:marLeft w:val="0"/>
          <w:marRight w:val="0"/>
          <w:marTop w:val="0"/>
          <w:marBottom w:val="0"/>
          <w:divBdr>
            <w:top w:val="none" w:sz="0" w:space="0" w:color="auto"/>
            <w:left w:val="none" w:sz="0" w:space="0" w:color="auto"/>
            <w:bottom w:val="none" w:sz="0" w:space="0" w:color="auto"/>
            <w:right w:val="none" w:sz="0" w:space="0" w:color="auto"/>
          </w:divBdr>
          <w:divsChild>
            <w:div w:id="689918980">
              <w:marLeft w:val="0"/>
              <w:marRight w:val="0"/>
              <w:marTop w:val="0"/>
              <w:marBottom w:val="0"/>
              <w:divBdr>
                <w:top w:val="none" w:sz="0" w:space="0" w:color="auto"/>
                <w:left w:val="none" w:sz="0" w:space="0" w:color="auto"/>
                <w:bottom w:val="none" w:sz="0" w:space="0" w:color="auto"/>
                <w:right w:val="none" w:sz="0" w:space="0" w:color="auto"/>
              </w:divBdr>
              <w:divsChild>
                <w:div w:id="764107079">
                  <w:marLeft w:val="0"/>
                  <w:marRight w:val="0"/>
                  <w:marTop w:val="0"/>
                  <w:marBottom w:val="0"/>
                  <w:divBdr>
                    <w:top w:val="none" w:sz="0" w:space="0" w:color="auto"/>
                    <w:left w:val="none" w:sz="0" w:space="0" w:color="auto"/>
                    <w:bottom w:val="none" w:sz="0" w:space="0" w:color="auto"/>
                    <w:right w:val="none" w:sz="0" w:space="0" w:color="auto"/>
                  </w:divBdr>
                  <w:divsChild>
                    <w:div w:id="566263054">
                      <w:marLeft w:val="0"/>
                      <w:marRight w:val="0"/>
                      <w:marTop w:val="0"/>
                      <w:marBottom w:val="0"/>
                      <w:divBdr>
                        <w:top w:val="none" w:sz="0" w:space="0" w:color="auto"/>
                        <w:left w:val="none" w:sz="0" w:space="0" w:color="auto"/>
                        <w:bottom w:val="none" w:sz="0" w:space="0" w:color="auto"/>
                        <w:right w:val="none" w:sz="0" w:space="0" w:color="auto"/>
                      </w:divBdr>
                      <w:divsChild>
                        <w:div w:id="153180100">
                          <w:marLeft w:val="0"/>
                          <w:marRight w:val="0"/>
                          <w:marTop w:val="0"/>
                          <w:marBottom w:val="0"/>
                          <w:divBdr>
                            <w:top w:val="none" w:sz="0" w:space="0" w:color="auto"/>
                            <w:left w:val="none" w:sz="0" w:space="0" w:color="auto"/>
                            <w:bottom w:val="none" w:sz="0" w:space="0" w:color="auto"/>
                            <w:right w:val="none" w:sz="0" w:space="0" w:color="auto"/>
                          </w:divBdr>
                        </w:div>
                        <w:div w:id="1401443509">
                          <w:marLeft w:val="0"/>
                          <w:marRight w:val="0"/>
                          <w:marTop w:val="0"/>
                          <w:marBottom w:val="0"/>
                          <w:divBdr>
                            <w:top w:val="none" w:sz="0" w:space="0" w:color="auto"/>
                            <w:left w:val="none" w:sz="0" w:space="0" w:color="auto"/>
                            <w:bottom w:val="none" w:sz="0" w:space="0" w:color="auto"/>
                            <w:right w:val="none" w:sz="0" w:space="0" w:color="auto"/>
                          </w:divBdr>
                          <w:divsChild>
                            <w:div w:id="260989320">
                              <w:marLeft w:val="0"/>
                              <w:marRight w:val="0"/>
                              <w:marTop w:val="0"/>
                              <w:marBottom w:val="0"/>
                              <w:divBdr>
                                <w:top w:val="none" w:sz="0" w:space="0" w:color="auto"/>
                                <w:left w:val="none" w:sz="0" w:space="0" w:color="auto"/>
                                <w:bottom w:val="none" w:sz="0" w:space="0" w:color="auto"/>
                                <w:right w:val="none" w:sz="0" w:space="0" w:color="auto"/>
                              </w:divBdr>
                            </w:div>
                          </w:divsChild>
                        </w:div>
                        <w:div w:id="924266530">
                          <w:marLeft w:val="0"/>
                          <w:marRight w:val="0"/>
                          <w:marTop w:val="0"/>
                          <w:marBottom w:val="0"/>
                          <w:divBdr>
                            <w:top w:val="none" w:sz="0" w:space="0" w:color="auto"/>
                            <w:left w:val="none" w:sz="0" w:space="0" w:color="auto"/>
                            <w:bottom w:val="none" w:sz="0" w:space="0" w:color="auto"/>
                            <w:right w:val="none" w:sz="0" w:space="0" w:color="auto"/>
                          </w:divBdr>
                          <w:divsChild>
                            <w:div w:id="943731924">
                              <w:marLeft w:val="0"/>
                              <w:marRight w:val="0"/>
                              <w:marTop w:val="0"/>
                              <w:marBottom w:val="0"/>
                              <w:divBdr>
                                <w:top w:val="none" w:sz="0" w:space="0" w:color="auto"/>
                                <w:left w:val="none" w:sz="0" w:space="0" w:color="auto"/>
                                <w:bottom w:val="none" w:sz="0" w:space="0" w:color="auto"/>
                                <w:right w:val="none" w:sz="0" w:space="0" w:color="auto"/>
                              </w:divBdr>
                              <w:divsChild>
                                <w:div w:id="137757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0003907">
          <w:marLeft w:val="0"/>
          <w:marRight w:val="0"/>
          <w:marTop w:val="0"/>
          <w:marBottom w:val="0"/>
          <w:divBdr>
            <w:top w:val="none" w:sz="0" w:space="0" w:color="auto"/>
            <w:left w:val="none" w:sz="0" w:space="0" w:color="auto"/>
            <w:bottom w:val="none" w:sz="0" w:space="0" w:color="auto"/>
            <w:right w:val="none" w:sz="0" w:space="0" w:color="auto"/>
          </w:divBdr>
          <w:divsChild>
            <w:div w:id="1361584601">
              <w:marLeft w:val="0"/>
              <w:marRight w:val="0"/>
              <w:marTop w:val="0"/>
              <w:marBottom w:val="0"/>
              <w:divBdr>
                <w:top w:val="none" w:sz="0" w:space="0" w:color="auto"/>
                <w:left w:val="none" w:sz="0" w:space="0" w:color="auto"/>
                <w:bottom w:val="none" w:sz="0" w:space="0" w:color="auto"/>
                <w:right w:val="none" w:sz="0" w:space="0" w:color="auto"/>
              </w:divBdr>
              <w:divsChild>
                <w:div w:id="1225095158">
                  <w:marLeft w:val="0"/>
                  <w:marRight w:val="0"/>
                  <w:marTop w:val="0"/>
                  <w:marBottom w:val="0"/>
                  <w:divBdr>
                    <w:top w:val="none" w:sz="0" w:space="0" w:color="auto"/>
                    <w:left w:val="none" w:sz="0" w:space="0" w:color="auto"/>
                    <w:bottom w:val="none" w:sz="0" w:space="0" w:color="auto"/>
                    <w:right w:val="none" w:sz="0" w:space="0" w:color="auto"/>
                  </w:divBdr>
                  <w:divsChild>
                    <w:div w:id="582377617">
                      <w:marLeft w:val="0"/>
                      <w:marRight w:val="0"/>
                      <w:marTop w:val="0"/>
                      <w:marBottom w:val="0"/>
                      <w:divBdr>
                        <w:top w:val="none" w:sz="0" w:space="0" w:color="auto"/>
                        <w:left w:val="none" w:sz="0" w:space="0" w:color="auto"/>
                        <w:bottom w:val="none" w:sz="0" w:space="0" w:color="auto"/>
                        <w:right w:val="none" w:sz="0" w:space="0" w:color="auto"/>
                      </w:divBdr>
                      <w:divsChild>
                        <w:div w:id="1962959381">
                          <w:marLeft w:val="0"/>
                          <w:marRight w:val="0"/>
                          <w:marTop w:val="0"/>
                          <w:marBottom w:val="0"/>
                          <w:divBdr>
                            <w:top w:val="none" w:sz="0" w:space="0" w:color="auto"/>
                            <w:left w:val="none" w:sz="0" w:space="0" w:color="auto"/>
                            <w:bottom w:val="none" w:sz="0" w:space="0" w:color="auto"/>
                            <w:right w:val="none" w:sz="0" w:space="0" w:color="auto"/>
                          </w:divBdr>
                        </w:div>
                        <w:div w:id="2046759300">
                          <w:marLeft w:val="0"/>
                          <w:marRight w:val="0"/>
                          <w:marTop w:val="0"/>
                          <w:marBottom w:val="0"/>
                          <w:divBdr>
                            <w:top w:val="none" w:sz="0" w:space="0" w:color="auto"/>
                            <w:left w:val="none" w:sz="0" w:space="0" w:color="auto"/>
                            <w:bottom w:val="none" w:sz="0" w:space="0" w:color="auto"/>
                            <w:right w:val="none" w:sz="0" w:space="0" w:color="auto"/>
                          </w:divBdr>
                          <w:divsChild>
                            <w:div w:id="1789084633">
                              <w:marLeft w:val="0"/>
                              <w:marRight w:val="0"/>
                              <w:marTop w:val="0"/>
                              <w:marBottom w:val="0"/>
                              <w:divBdr>
                                <w:top w:val="none" w:sz="0" w:space="0" w:color="auto"/>
                                <w:left w:val="none" w:sz="0" w:space="0" w:color="auto"/>
                                <w:bottom w:val="none" w:sz="0" w:space="0" w:color="auto"/>
                                <w:right w:val="none" w:sz="0" w:space="0" w:color="auto"/>
                              </w:divBdr>
                            </w:div>
                          </w:divsChild>
                        </w:div>
                        <w:div w:id="18555667">
                          <w:marLeft w:val="0"/>
                          <w:marRight w:val="0"/>
                          <w:marTop w:val="0"/>
                          <w:marBottom w:val="0"/>
                          <w:divBdr>
                            <w:top w:val="none" w:sz="0" w:space="0" w:color="auto"/>
                            <w:left w:val="none" w:sz="0" w:space="0" w:color="auto"/>
                            <w:bottom w:val="none" w:sz="0" w:space="0" w:color="auto"/>
                            <w:right w:val="none" w:sz="0" w:space="0" w:color="auto"/>
                          </w:divBdr>
                          <w:divsChild>
                            <w:div w:id="1979187483">
                              <w:marLeft w:val="0"/>
                              <w:marRight w:val="0"/>
                              <w:marTop w:val="0"/>
                              <w:marBottom w:val="0"/>
                              <w:divBdr>
                                <w:top w:val="none" w:sz="0" w:space="0" w:color="auto"/>
                                <w:left w:val="none" w:sz="0" w:space="0" w:color="auto"/>
                                <w:bottom w:val="none" w:sz="0" w:space="0" w:color="auto"/>
                                <w:right w:val="none" w:sz="0" w:space="0" w:color="auto"/>
                              </w:divBdr>
                              <w:divsChild>
                                <w:div w:id="350911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898118">
          <w:marLeft w:val="0"/>
          <w:marRight w:val="0"/>
          <w:marTop w:val="0"/>
          <w:marBottom w:val="0"/>
          <w:divBdr>
            <w:top w:val="none" w:sz="0" w:space="0" w:color="auto"/>
            <w:left w:val="none" w:sz="0" w:space="0" w:color="auto"/>
            <w:bottom w:val="none" w:sz="0" w:space="0" w:color="auto"/>
            <w:right w:val="none" w:sz="0" w:space="0" w:color="auto"/>
          </w:divBdr>
          <w:divsChild>
            <w:div w:id="833446979">
              <w:marLeft w:val="0"/>
              <w:marRight w:val="0"/>
              <w:marTop w:val="0"/>
              <w:marBottom w:val="0"/>
              <w:divBdr>
                <w:top w:val="none" w:sz="0" w:space="0" w:color="auto"/>
                <w:left w:val="none" w:sz="0" w:space="0" w:color="auto"/>
                <w:bottom w:val="none" w:sz="0" w:space="0" w:color="auto"/>
                <w:right w:val="none" w:sz="0" w:space="0" w:color="auto"/>
              </w:divBdr>
              <w:divsChild>
                <w:div w:id="1911619799">
                  <w:marLeft w:val="0"/>
                  <w:marRight w:val="0"/>
                  <w:marTop w:val="0"/>
                  <w:marBottom w:val="0"/>
                  <w:divBdr>
                    <w:top w:val="none" w:sz="0" w:space="0" w:color="auto"/>
                    <w:left w:val="none" w:sz="0" w:space="0" w:color="auto"/>
                    <w:bottom w:val="none" w:sz="0" w:space="0" w:color="auto"/>
                    <w:right w:val="none" w:sz="0" w:space="0" w:color="auto"/>
                  </w:divBdr>
                  <w:divsChild>
                    <w:div w:id="1052146629">
                      <w:marLeft w:val="0"/>
                      <w:marRight w:val="0"/>
                      <w:marTop w:val="0"/>
                      <w:marBottom w:val="0"/>
                      <w:divBdr>
                        <w:top w:val="none" w:sz="0" w:space="0" w:color="auto"/>
                        <w:left w:val="none" w:sz="0" w:space="0" w:color="auto"/>
                        <w:bottom w:val="none" w:sz="0" w:space="0" w:color="auto"/>
                        <w:right w:val="none" w:sz="0" w:space="0" w:color="auto"/>
                      </w:divBdr>
                      <w:divsChild>
                        <w:div w:id="819073739">
                          <w:marLeft w:val="0"/>
                          <w:marRight w:val="0"/>
                          <w:marTop w:val="0"/>
                          <w:marBottom w:val="0"/>
                          <w:divBdr>
                            <w:top w:val="none" w:sz="0" w:space="0" w:color="auto"/>
                            <w:left w:val="none" w:sz="0" w:space="0" w:color="auto"/>
                            <w:bottom w:val="none" w:sz="0" w:space="0" w:color="auto"/>
                            <w:right w:val="none" w:sz="0" w:space="0" w:color="auto"/>
                          </w:divBdr>
                        </w:div>
                        <w:div w:id="1776751849">
                          <w:marLeft w:val="0"/>
                          <w:marRight w:val="0"/>
                          <w:marTop w:val="0"/>
                          <w:marBottom w:val="0"/>
                          <w:divBdr>
                            <w:top w:val="none" w:sz="0" w:space="0" w:color="auto"/>
                            <w:left w:val="none" w:sz="0" w:space="0" w:color="auto"/>
                            <w:bottom w:val="none" w:sz="0" w:space="0" w:color="auto"/>
                            <w:right w:val="none" w:sz="0" w:space="0" w:color="auto"/>
                          </w:divBdr>
                          <w:divsChild>
                            <w:div w:id="1913735463">
                              <w:marLeft w:val="0"/>
                              <w:marRight w:val="0"/>
                              <w:marTop w:val="0"/>
                              <w:marBottom w:val="0"/>
                              <w:divBdr>
                                <w:top w:val="none" w:sz="0" w:space="0" w:color="auto"/>
                                <w:left w:val="none" w:sz="0" w:space="0" w:color="auto"/>
                                <w:bottom w:val="none" w:sz="0" w:space="0" w:color="auto"/>
                                <w:right w:val="none" w:sz="0" w:space="0" w:color="auto"/>
                              </w:divBdr>
                            </w:div>
                          </w:divsChild>
                        </w:div>
                        <w:div w:id="1736396894">
                          <w:marLeft w:val="0"/>
                          <w:marRight w:val="0"/>
                          <w:marTop w:val="0"/>
                          <w:marBottom w:val="0"/>
                          <w:divBdr>
                            <w:top w:val="none" w:sz="0" w:space="0" w:color="auto"/>
                            <w:left w:val="none" w:sz="0" w:space="0" w:color="auto"/>
                            <w:bottom w:val="none" w:sz="0" w:space="0" w:color="auto"/>
                            <w:right w:val="none" w:sz="0" w:space="0" w:color="auto"/>
                          </w:divBdr>
                          <w:divsChild>
                            <w:div w:id="650981308">
                              <w:marLeft w:val="0"/>
                              <w:marRight w:val="0"/>
                              <w:marTop w:val="0"/>
                              <w:marBottom w:val="0"/>
                              <w:divBdr>
                                <w:top w:val="none" w:sz="0" w:space="0" w:color="auto"/>
                                <w:left w:val="none" w:sz="0" w:space="0" w:color="auto"/>
                                <w:bottom w:val="none" w:sz="0" w:space="0" w:color="auto"/>
                                <w:right w:val="none" w:sz="0" w:space="0" w:color="auto"/>
                              </w:divBdr>
                              <w:divsChild>
                                <w:div w:id="1020014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5151170">
          <w:marLeft w:val="0"/>
          <w:marRight w:val="0"/>
          <w:marTop w:val="0"/>
          <w:marBottom w:val="0"/>
          <w:divBdr>
            <w:top w:val="none" w:sz="0" w:space="0" w:color="auto"/>
            <w:left w:val="none" w:sz="0" w:space="0" w:color="auto"/>
            <w:bottom w:val="none" w:sz="0" w:space="0" w:color="auto"/>
            <w:right w:val="none" w:sz="0" w:space="0" w:color="auto"/>
          </w:divBdr>
          <w:divsChild>
            <w:div w:id="1815247881">
              <w:marLeft w:val="0"/>
              <w:marRight w:val="0"/>
              <w:marTop w:val="0"/>
              <w:marBottom w:val="0"/>
              <w:divBdr>
                <w:top w:val="none" w:sz="0" w:space="0" w:color="auto"/>
                <w:left w:val="none" w:sz="0" w:space="0" w:color="auto"/>
                <w:bottom w:val="none" w:sz="0" w:space="0" w:color="auto"/>
                <w:right w:val="none" w:sz="0" w:space="0" w:color="auto"/>
              </w:divBdr>
              <w:divsChild>
                <w:div w:id="1584756197">
                  <w:marLeft w:val="0"/>
                  <w:marRight w:val="0"/>
                  <w:marTop w:val="0"/>
                  <w:marBottom w:val="0"/>
                  <w:divBdr>
                    <w:top w:val="none" w:sz="0" w:space="0" w:color="auto"/>
                    <w:left w:val="none" w:sz="0" w:space="0" w:color="auto"/>
                    <w:bottom w:val="none" w:sz="0" w:space="0" w:color="auto"/>
                    <w:right w:val="none" w:sz="0" w:space="0" w:color="auto"/>
                  </w:divBdr>
                  <w:divsChild>
                    <w:div w:id="1948586755">
                      <w:marLeft w:val="0"/>
                      <w:marRight w:val="0"/>
                      <w:marTop w:val="0"/>
                      <w:marBottom w:val="0"/>
                      <w:divBdr>
                        <w:top w:val="none" w:sz="0" w:space="0" w:color="auto"/>
                        <w:left w:val="none" w:sz="0" w:space="0" w:color="auto"/>
                        <w:bottom w:val="none" w:sz="0" w:space="0" w:color="auto"/>
                        <w:right w:val="none" w:sz="0" w:space="0" w:color="auto"/>
                      </w:divBdr>
                      <w:divsChild>
                        <w:div w:id="112293594">
                          <w:marLeft w:val="0"/>
                          <w:marRight w:val="0"/>
                          <w:marTop w:val="0"/>
                          <w:marBottom w:val="0"/>
                          <w:divBdr>
                            <w:top w:val="none" w:sz="0" w:space="0" w:color="auto"/>
                            <w:left w:val="none" w:sz="0" w:space="0" w:color="auto"/>
                            <w:bottom w:val="none" w:sz="0" w:space="0" w:color="auto"/>
                            <w:right w:val="none" w:sz="0" w:space="0" w:color="auto"/>
                          </w:divBdr>
                        </w:div>
                        <w:div w:id="1409427495">
                          <w:marLeft w:val="0"/>
                          <w:marRight w:val="0"/>
                          <w:marTop w:val="0"/>
                          <w:marBottom w:val="0"/>
                          <w:divBdr>
                            <w:top w:val="none" w:sz="0" w:space="0" w:color="auto"/>
                            <w:left w:val="none" w:sz="0" w:space="0" w:color="auto"/>
                            <w:bottom w:val="none" w:sz="0" w:space="0" w:color="auto"/>
                            <w:right w:val="none" w:sz="0" w:space="0" w:color="auto"/>
                          </w:divBdr>
                          <w:divsChild>
                            <w:div w:id="721832000">
                              <w:marLeft w:val="0"/>
                              <w:marRight w:val="0"/>
                              <w:marTop w:val="0"/>
                              <w:marBottom w:val="0"/>
                              <w:divBdr>
                                <w:top w:val="none" w:sz="0" w:space="0" w:color="auto"/>
                                <w:left w:val="none" w:sz="0" w:space="0" w:color="auto"/>
                                <w:bottom w:val="none" w:sz="0" w:space="0" w:color="auto"/>
                                <w:right w:val="none" w:sz="0" w:space="0" w:color="auto"/>
                              </w:divBdr>
                            </w:div>
                          </w:divsChild>
                        </w:div>
                        <w:div w:id="1238711573">
                          <w:marLeft w:val="0"/>
                          <w:marRight w:val="0"/>
                          <w:marTop w:val="0"/>
                          <w:marBottom w:val="0"/>
                          <w:divBdr>
                            <w:top w:val="none" w:sz="0" w:space="0" w:color="auto"/>
                            <w:left w:val="none" w:sz="0" w:space="0" w:color="auto"/>
                            <w:bottom w:val="none" w:sz="0" w:space="0" w:color="auto"/>
                            <w:right w:val="none" w:sz="0" w:space="0" w:color="auto"/>
                          </w:divBdr>
                          <w:divsChild>
                            <w:div w:id="498426015">
                              <w:marLeft w:val="0"/>
                              <w:marRight w:val="0"/>
                              <w:marTop w:val="0"/>
                              <w:marBottom w:val="0"/>
                              <w:divBdr>
                                <w:top w:val="none" w:sz="0" w:space="0" w:color="auto"/>
                                <w:left w:val="none" w:sz="0" w:space="0" w:color="auto"/>
                                <w:bottom w:val="none" w:sz="0" w:space="0" w:color="auto"/>
                                <w:right w:val="none" w:sz="0" w:space="0" w:color="auto"/>
                              </w:divBdr>
                              <w:divsChild>
                                <w:div w:id="180978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238614">
          <w:marLeft w:val="0"/>
          <w:marRight w:val="0"/>
          <w:marTop w:val="0"/>
          <w:marBottom w:val="0"/>
          <w:divBdr>
            <w:top w:val="none" w:sz="0" w:space="0" w:color="auto"/>
            <w:left w:val="none" w:sz="0" w:space="0" w:color="auto"/>
            <w:bottom w:val="none" w:sz="0" w:space="0" w:color="auto"/>
            <w:right w:val="none" w:sz="0" w:space="0" w:color="auto"/>
          </w:divBdr>
          <w:divsChild>
            <w:div w:id="479658458">
              <w:marLeft w:val="0"/>
              <w:marRight w:val="0"/>
              <w:marTop w:val="0"/>
              <w:marBottom w:val="0"/>
              <w:divBdr>
                <w:top w:val="none" w:sz="0" w:space="0" w:color="auto"/>
                <w:left w:val="none" w:sz="0" w:space="0" w:color="auto"/>
                <w:bottom w:val="none" w:sz="0" w:space="0" w:color="auto"/>
                <w:right w:val="none" w:sz="0" w:space="0" w:color="auto"/>
              </w:divBdr>
              <w:divsChild>
                <w:div w:id="939798775">
                  <w:marLeft w:val="0"/>
                  <w:marRight w:val="0"/>
                  <w:marTop w:val="0"/>
                  <w:marBottom w:val="0"/>
                  <w:divBdr>
                    <w:top w:val="none" w:sz="0" w:space="0" w:color="auto"/>
                    <w:left w:val="none" w:sz="0" w:space="0" w:color="auto"/>
                    <w:bottom w:val="none" w:sz="0" w:space="0" w:color="auto"/>
                    <w:right w:val="none" w:sz="0" w:space="0" w:color="auto"/>
                  </w:divBdr>
                  <w:divsChild>
                    <w:div w:id="1847403464">
                      <w:marLeft w:val="0"/>
                      <w:marRight w:val="0"/>
                      <w:marTop w:val="0"/>
                      <w:marBottom w:val="0"/>
                      <w:divBdr>
                        <w:top w:val="none" w:sz="0" w:space="0" w:color="auto"/>
                        <w:left w:val="none" w:sz="0" w:space="0" w:color="auto"/>
                        <w:bottom w:val="none" w:sz="0" w:space="0" w:color="auto"/>
                        <w:right w:val="none" w:sz="0" w:space="0" w:color="auto"/>
                      </w:divBdr>
                      <w:divsChild>
                        <w:div w:id="1763993571">
                          <w:marLeft w:val="0"/>
                          <w:marRight w:val="0"/>
                          <w:marTop w:val="0"/>
                          <w:marBottom w:val="0"/>
                          <w:divBdr>
                            <w:top w:val="none" w:sz="0" w:space="0" w:color="auto"/>
                            <w:left w:val="none" w:sz="0" w:space="0" w:color="auto"/>
                            <w:bottom w:val="none" w:sz="0" w:space="0" w:color="auto"/>
                            <w:right w:val="none" w:sz="0" w:space="0" w:color="auto"/>
                          </w:divBdr>
                        </w:div>
                        <w:div w:id="613288884">
                          <w:marLeft w:val="0"/>
                          <w:marRight w:val="0"/>
                          <w:marTop w:val="0"/>
                          <w:marBottom w:val="0"/>
                          <w:divBdr>
                            <w:top w:val="none" w:sz="0" w:space="0" w:color="auto"/>
                            <w:left w:val="none" w:sz="0" w:space="0" w:color="auto"/>
                            <w:bottom w:val="none" w:sz="0" w:space="0" w:color="auto"/>
                            <w:right w:val="none" w:sz="0" w:space="0" w:color="auto"/>
                          </w:divBdr>
                          <w:divsChild>
                            <w:div w:id="178398315">
                              <w:marLeft w:val="0"/>
                              <w:marRight w:val="0"/>
                              <w:marTop w:val="0"/>
                              <w:marBottom w:val="0"/>
                              <w:divBdr>
                                <w:top w:val="none" w:sz="0" w:space="0" w:color="auto"/>
                                <w:left w:val="none" w:sz="0" w:space="0" w:color="auto"/>
                                <w:bottom w:val="none" w:sz="0" w:space="0" w:color="auto"/>
                                <w:right w:val="none" w:sz="0" w:space="0" w:color="auto"/>
                              </w:divBdr>
                            </w:div>
                          </w:divsChild>
                        </w:div>
                        <w:div w:id="364794488">
                          <w:marLeft w:val="0"/>
                          <w:marRight w:val="0"/>
                          <w:marTop w:val="0"/>
                          <w:marBottom w:val="0"/>
                          <w:divBdr>
                            <w:top w:val="none" w:sz="0" w:space="0" w:color="auto"/>
                            <w:left w:val="none" w:sz="0" w:space="0" w:color="auto"/>
                            <w:bottom w:val="none" w:sz="0" w:space="0" w:color="auto"/>
                            <w:right w:val="none" w:sz="0" w:space="0" w:color="auto"/>
                          </w:divBdr>
                          <w:divsChild>
                            <w:div w:id="1905482539">
                              <w:marLeft w:val="0"/>
                              <w:marRight w:val="0"/>
                              <w:marTop w:val="0"/>
                              <w:marBottom w:val="0"/>
                              <w:divBdr>
                                <w:top w:val="none" w:sz="0" w:space="0" w:color="auto"/>
                                <w:left w:val="none" w:sz="0" w:space="0" w:color="auto"/>
                                <w:bottom w:val="none" w:sz="0" w:space="0" w:color="auto"/>
                                <w:right w:val="none" w:sz="0" w:space="0" w:color="auto"/>
                              </w:divBdr>
                              <w:divsChild>
                                <w:div w:id="34216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6765656">
          <w:marLeft w:val="0"/>
          <w:marRight w:val="0"/>
          <w:marTop w:val="0"/>
          <w:marBottom w:val="0"/>
          <w:divBdr>
            <w:top w:val="none" w:sz="0" w:space="0" w:color="auto"/>
            <w:left w:val="none" w:sz="0" w:space="0" w:color="auto"/>
            <w:bottom w:val="none" w:sz="0" w:space="0" w:color="auto"/>
            <w:right w:val="none" w:sz="0" w:space="0" w:color="auto"/>
          </w:divBdr>
          <w:divsChild>
            <w:div w:id="20250656">
              <w:marLeft w:val="0"/>
              <w:marRight w:val="0"/>
              <w:marTop w:val="0"/>
              <w:marBottom w:val="0"/>
              <w:divBdr>
                <w:top w:val="none" w:sz="0" w:space="0" w:color="auto"/>
                <w:left w:val="none" w:sz="0" w:space="0" w:color="auto"/>
                <w:bottom w:val="none" w:sz="0" w:space="0" w:color="auto"/>
                <w:right w:val="none" w:sz="0" w:space="0" w:color="auto"/>
              </w:divBdr>
              <w:divsChild>
                <w:div w:id="459810628">
                  <w:marLeft w:val="0"/>
                  <w:marRight w:val="0"/>
                  <w:marTop w:val="0"/>
                  <w:marBottom w:val="0"/>
                  <w:divBdr>
                    <w:top w:val="none" w:sz="0" w:space="0" w:color="auto"/>
                    <w:left w:val="none" w:sz="0" w:space="0" w:color="auto"/>
                    <w:bottom w:val="none" w:sz="0" w:space="0" w:color="auto"/>
                    <w:right w:val="none" w:sz="0" w:space="0" w:color="auto"/>
                  </w:divBdr>
                  <w:divsChild>
                    <w:div w:id="1239562668">
                      <w:marLeft w:val="0"/>
                      <w:marRight w:val="0"/>
                      <w:marTop w:val="0"/>
                      <w:marBottom w:val="0"/>
                      <w:divBdr>
                        <w:top w:val="none" w:sz="0" w:space="0" w:color="auto"/>
                        <w:left w:val="none" w:sz="0" w:space="0" w:color="auto"/>
                        <w:bottom w:val="none" w:sz="0" w:space="0" w:color="auto"/>
                        <w:right w:val="none" w:sz="0" w:space="0" w:color="auto"/>
                      </w:divBdr>
                      <w:divsChild>
                        <w:div w:id="705520913">
                          <w:marLeft w:val="0"/>
                          <w:marRight w:val="0"/>
                          <w:marTop w:val="0"/>
                          <w:marBottom w:val="0"/>
                          <w:divBdr>
                            <w:top w:val="none" w:sz="0" w:space="0" w:color="auto"/>
                            <w:left w:val="none" w:sz="0" w:space="0" w:color="auto"/>
                            <w:bottom w:val="none" w:sz="0" w:space="0" w:color="auto"/>
                            <w:right w:val="none" w:sz="0" w:space="0" w:color="auto"/>
                          </w:divBdr>
                        </w:div>
                        <w:div w:id="2097359955">
                          <w:marLeft w:val="0"/>
                          <w:marRight w:val="0"/>
                          <w:marTop w:val="0"/>
                          <w:marBottom w:val="0"/>
                          <w:divBdr>
                            <w:top w:val="none" w:sz="0" w:space="0" w:color="auto"/>
                            <w:left w:val="none" w:sz="0" w:space="0" w:color="auto"/>
                            <w:bottom w:val="none" w:sz="0" w:space="0" w:color="auto"/>
                            <w:right w:val="none" w:sz="0" w:space="0" w:color="auto"/>
                          </w:divBdr>
                          <w:divsChild>
                            <w:div w:id="1803037005">
                              <w:marLeft w:val="0"/>
                              <w:marRight w:val="0"/>
                              <w:marTop w:val="0"/>
                              <w:marBottom w:val="0"/>
                              <w:divBdr>
                                <w:top w:val="none" w:sz="0" w:space="0" w:color="auto"/>
                                <w:left w:val="none" w:sz="0" w:space="0" w:color="auto"/>
                                <w:bottom w:val="none" w:sz="0" w:space="0" w:color="auto"/>
                                <w:right w:val="none" w:sz="0" w:space="0" w:color="auto"/>
                              </w:divBdr>
                            </w:div>
                          </w:divsChild>
                        </w:div>
                        <w:div w:id="977804348">
                          <w:marLeft w:val="0"/>
                          <w:marRight w:val="0"/>
                          <w:marTop w:val="0"/>
                          <w:marBottom w:val="0"/>
                          <w:divBdr>
                            <w:top w:val="none" w:sz="0" w:space="0" w:color="auto"/>
                            <w:left w:val="none" w:sz="0" w:space="0" w:color="auto"/>
                            <w:bottom w:val="none" w:sz="0" w:space="0" w:color="auto"/>
                            <w:right w:val="none" w:sz="0" w:space="0" w:color="auto"/>
                          </w:divBdr>
                          <w:divsChild>
                            <w:div w:id="1024668857">
                              <w:marLeft w:val="0"/>
                              <w:marRight w:val="0"/>
                              <w:marTop w:val="0"/>
                              <w:marBottom w:val="0"/>
                              <w:divBdr>
                                <w:top w:val="none" w:sz="0" w:space="0" w:color="auto"/>
                                <w:left w:val="none" w:sz="0" w:space="0" w:color="auto"/>
                                <w:bottom w:val="none" w:sz="0" w:space="0" w:color="auto"/>
                                <w:right w:val="none" w:sz="0" w:space="0" w:color="auto"/>
                              </w:divBdr>
                              <w:divsChild>
                                <w:div w:id="2114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5218203">
          <w:marLeft w:val="0"/>
          <w:marRight w:val="0"/>
          <w:marTop w:val="0"/>
          <w:marBottom w:val="0"/>
          <w:divBdr>
            <w:top w:val="none" w:sz="0" w:space="0" w:color="auto"/>
            <w:left w:val="none" w:sz="0" w:space="0" w:color="auto"/>
            <w:bottom w:val="none" w:sz="0" w:space="0" w:color="auto"/>
            <w:right w:val="none" w:sz="0" w:space="0" w:color="auto"/>
          </w:divBdr>
          <w:divsChild>
            <w:div w:id="808978545">
              <w:marLeft w:val="0"/>
              <w:marRight w:val="0"/>
              <w:marTop w:val="0"/>
              <w:marBottom w:val="0"/>
              <w:divBdr>
                <w:top w:val="none" w:sz="0" w:space="0" w:color="auto"/>
                <w:left w:val="none" w:sz="0" w:space="0" w:color="auto"/>
                <w:bottom w:val="none" w:sz="0" w:space="0" w:color="auto"/>
                <w:right w:val="none" w:sz="0" w:space="0" w:color="auto"/>
              </w:divBdr>
              <w:divsChild>
                <w:div w:id="203644656">
                  <w:marLeft w:val="0"/>
                  <w:marRight w:val="0"/>
                  <w:marTop w:val="0"/>
                  <w:marBottom w:val="0"/>
                  <w:divBdr>
                    <w:top w:val="none" w:sz="0" w:space="0" w:color="auto"/>
                    <w:left w:val="none" w:sz="0" w:space="0" w:color="auto"/>
                    <w:bottom w:val="none" w:sz="0" w:space="0" w:color="auto"/>
                    <w:right w:val="none" w:sz="0" w:space="0" w:color="auto"/>
                  </w:divBdr>
                  <w:divsChild>
                    <w:div w:id="1868562712">
                      <w:marLeft w:val="0"/>
                      <w:marRight w:val="0"/>
                      <w:marTop w:val="0"/>
                      <w:marBottom w:val="0"/>
                      <w:divBdr>
                        <w:top w:val="none" w:sz="0" w:space="0" w:color="auto"/>
                        <w:left w:val="none" w:sz="0" w:space="0" w:color="auto"/>
                        <w:bottom w:val="none" w:sz="0" w:space="0" w:color="auto"/>
                        <w:right w:val="none" w:sz="0" w:space="0" w:color="auto"/>
                      </w:divBdr>
                      <w:divsChild>
                        <w:div w:id="1713773001">
                          <w:marLeft w:val="0"/>
                          <w:marRight w:val="0"/>
                          <w:marTop w:val="0"/>
                          <w:marBottom w:val="0"/>
                          <w:divBdr>
                            <w:top w:val="none" w:sz="0" w:space="0" w:color="auto"/>
                            <w:left w:val="none" w:sz="0" w:space="0" w:color="auto"/>
                            <w:bottom w:val="none" w:sz="0" w:space="0" w:color="auto"/>
                            <w:right w:val="none" w:sz="0" w:space="0" w:color="auto"/>
                          </w:divBdr>
                        </w:div>
                        <w:div w:id="283851299">
                          <w:marLeft w:val="0"/>
                          <w:marRight w:val="0"/>
                          <w:marTop w:val="0"/>
                          <w:marBottom w:val="0"/>
                          <w:divBdr>
                            <w:top w:val="none" w:sz="0" w:space="0" w:color="auto"/>
                            <w:left w:val="none" w:sz="0" w:space="0" w:color="auto"/>
                            <w:bottom w:val="none" w:sz="0" w:space="0" w:color="auto"/>
                            <w:right w:val="none" w:sz="0" w:space="0" w:color="auto"/>
                          </w:divBdr>
                          <w:divsChild>
                            <w:div w:id="1408461321">
                              <w:marLeft w:val="0"/>
                              <w:marRight w:val="0"/>
                              <w:marTop w:val="0"/>
                              <w:marBottom w:val="0"/>
                              <w:divBdr>
                                <w:top w:val="none" w:sz="0" w:space="0" w:color="auto"/>
                                <w:left w:val="none" w:sz="0" w:space="0" w:color="auto"/>
                                <w:bottom w:val="none" w:sz="0" w:space="0" w:color="auto"/>
                                <w:right w:val="none" w:sz="0" w:space="0" w:color="auto"/>
                              </w:divBdr>
                            </w:div>
                          </w:divsChild>
                        </w:div>
                        <w:div w:id="3555752">
                          <w:marLeft w:val="0"/>
                          <w:marRight w:val="0"/>
                          <w:marTop w:val="0"/>
                          <w:marBottom w:val="0"/>
                          <w:divBdr>
                            <w:top w:val="none" w:sz="0" w:space="0" w:color="auto"/>
                            <w:left w:val="none" w:sz="0" w:space="0" w:color="auto"/>
                            <w:bottom w:val="none" w:sz="0" w:space="0" w:color="auto"/>
                            <w:right w:val="none" w:sz="0" w:space="0" w:color="auto"/>
                          </w:divBdr>
                          <w:divsChild>
                            <w:div w:id="1333534388">
                              <w:marLeft w:val="0"/>
                              <w:marRight w:val="0"/>
                              <w:marTop w:val="0"/>
                              <w:marBottom w:val="0"/>
                              <w:divBdr>
                                <w:top w:val="none" w:sz="0" w:space="0" w:color="auto"/>
                                <w:left w:val="none" w:sz="0" w:space="0" w:color="auto"/>
                                <w:bottom w:val="none" w:sz="0" w:space="0" w:color="auto"/>
                                <w:right w:val="none" w:sz="0" w:space="0" w:color="auto"/>
                              </w:divBdr>
                              <w:divsChild>
                                <w:div w:id="156267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54777">
          <w:marLeft w:val="0"/>
          <w:marRight w:val="0"/>
          <w:marTop w:val="0"/>
          <w:marBottom w:val="0"/>
          <w:divBdr>
            <w:top w:val="none" w:sz="0" w:space="0" w:color="auto"/>
            <w:left w:val="none" w:sz="0" w:space="0" w:color="auto"/>
            <w:bottom w:val="none" w:sz="0" w:space="0" w:color="auto"/>
            <w:right w:val="none" w:sz="0" w:space="0" w:color="auto"/>
          </w:divBdr>
          <w:divsChild>
            <w:div w:id="1558469689">
              <w:marLeft w:val="0"/>
              <w:marRight w:val="0"/>
              <w:marTop w:val="0"/>
              <w:marBottom w:val="0"/>
              <w:divBdr>
                <w:top w:val="none" w:sz="0" w:space="0" w:color="auto"/>
                <w:left w:val="none" w:sz="0" w:space="0" w:color="auto"/>
                <w:bottom w:val="none" w:sz="0" w:space="0" w:color="auto"/>
                <w:right w:val="none" w:sz="0" w:space="0" w:color="auto"/>
              </w:divBdr>
              <w:divsChild>
                <w:div w:id="1768771859">
                  <w:marLeft w:val="0"/>
                  <w:marRight w:val="0"/>
                  <w:marTop w:val="0"/>
                  <w:marBottom w:val="0"/>
                  <w:divBdr>
                    <w:top w:val="none" w:sz="0" w:space="0" w:color="auto"/>
                    <w:left w:val="none" w:sz="0" w:space="0" w:color="auto"/>
                    <w:bottom w:val="none" w:sz="0" w:space="0" w:color="auto"/>
                    <w:right w:val="none" w:sz="0" w:space="0" w:color="auto"/>
                  </w:divBdr>
                  <w:divsChild>
                    <w:div w:id="1864126696">
                      <w:marLeft w:val="0"/>
                      <w:marRight w:val="0"/>
                      <w:marTop w:val="0"/>
                      <w:marBottom w:val="0"/>
                      <w:divBdr>
                        <w:top w:val="none" w:sz="0" w:space="0" w:color="auto"/>
                        <w:left w:val="none" w:sz="0" w:space="0" w:color="auto"/>
                        <w:bottom w:val="none" w:sz="0" w:space="0" w:color="auto"/>
                        <w:right w:val="none" w:sz="0" w:space="0" w:color="auto"/>
                      </w:divBdr>
                      <w:divsChild>
                        <w:div w:id="336351567">
                          <w:marLeft w:val="0"/>
                          <w:marRight w:val="0"/>
                          <w:marTop w:val="0"/>
                          <w:marBottom w:val="0"/>
                          <w:divBdr>
                            <w:top w:val="none" w:sz="0" w:space="0" w:color="auto"/>
                            <w:left w:val="none" w:sz="0" w:space="0" w:color="auto"/>
                            <w:bottom w:val="none" w:sz="0" w:space="0" w:color="auto"/>
                            <w:right w:val="none" w:sz="0" w:space="0" w:color="auto"/>
                          </w:divBdr>
                        </w:div>
                        <w:div w:id="219052456">
                          <w:marLeft w:val="0"/>
                          <w:marRight w:val="0"/>
                          <w:marTop w:val="0"/>
                          <w:marBottom w:val="0"/>
                          <w:divBdr>
                            <w:top w:val="none" w:sz="0" w:space="0" w:color="auto"/>
                            <w:left w:val="none" w:sz="0" w:space="0" w:color="auto"/>
                            <w:bottom w:val="none" w:sz="0" w:space="0" w:color="auto"/>
                            <w:right w:val="none" w:sz="0" w:space="0" w:color="auto"/>
                          </w:divBdr>
                          <w:divsChild>
                            <w:div w:id="1945646204">
                              <w:marLeft w:val="0"/>
                              <w:marRight w:val="0"/>
                              <w:marTop w:val="0"/>
                              <w:marBottom w:val="0"/>
                              <w:divBdr>
                                <w:top w:val="none" w:sz="0" w:space="0" w:color="auto"/>
                                <w:left w:val="none" w:sz="0" w:space="0" w:color="auto"/>
                                <w:bottom w:val="none" w:sz="0" w:space="0" w:color="auto"/>
                                <w:right w:val="none" w:sz="0" w:space="0" w:color="auto"/>
                              </w:divBdr>
                            </w:div>
                          </w:divsChild>
                        </w:div>
                        <w:div w:id="854733453">
                          <w:marLeft w:val="0"/>
                          <w:marRight w:val="0"/>
                          <w:marTop w:val="0"/>
                          <w:marBottom w:val="0"/>
                          <w:divBdr>
                            <w:top w:val="none" w:sz="0" w:space="0" w:color="auto"/>
                            <w:left w:val="none" w:sz="0" w:space="0" w:color="auto"/>
                            <w:bottom w:val="none" w:sz="0" w:space="0" w:color="auto"/>
                            <w:right w:val="none" w:sz="0" w:space="0" w:color="auto"/>
                          </w:divBdr>
                          <w:divsChild>
                            <w:div w:id="1642224314">
                              <w:marLeft w:val="0"/>
                              <w:marRight w:val="0"/>
                              <w:marTop w:val="0"/>
                              <w:marBottom w:val="0"/>
                              <w:divBdr>
                                <w:top w:val="none" w:sz="0" w:space="0" w:color="auto"/>
                                <w:left w:val="none" w:sz="0" w:space="0" w:color="auto"/>
                                <w:bottom w:val="none" w:sz="0" w:space="0" w:color="auto"/>
                                <w:right w:val="none" w:sz="0" w:space="0" w:color="auto"/>
                              </w:divBdr>
                              <w:divsChild>
                                <w:div w:id="119793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9287043">
          <w:marLeft w:val="0"/>
          <w:marRight w:val="0"/>
          <w:marTop w:val="0"/>
          <w:marBottom w:val="0"/>
          <w:divBdr>
            <w:top w:val="none" w:sz="0" w:space="0" w:color="auto"/>
            <w:left w:val="none" w:sz="0" w:space="0" w:color="auto"/>
            <w:bottom w:val="none" w:sz="0" w:space="0" w:color="auto"/>
            <w:right w:val="none" w:sz="0" w:space="0" w:color="auto"/>
          </w:divBdr>
          <w:divsChild>
            <w:div w:id="1211067515">
              <w:marLeft w:val="0"/>
              <w:marRight w:val="0"/>
              <w:marTop w:val="0"/>
              <w:marBottom w:val="0"/>
              <w:divBdr>
                <w:top w:val="none" w:sz="0" w:space="0" w:color="auto"/>
                <w:left w:val="none" w:sz="0" w:space="0" w:color="auto"/>
                <w:bottom w:val="none" w:sz="0" w:space="0" w:color="auto"/>
                <w:right w:val="none" w:sz="0" w:space="0" w:color="auto"/>
              </w:divBdr>
              <w:divsChild>
                <w:div w:id="1908225199">
                  <w:marLeft w:val="0"/>
                  <w:marRight w:val="0"/>
                  <w:marTop w:val="0"/>
                  <w:marBottom w:val="0"/>
                  <w:divBdr>
                    <w:top w:val="none" w:sz="0" w:space="0" w:color="auto"/>
                    <w:left w:val="none" w:sz="0" w:space="0" w:color="auto"/>
                    <w:bottom w:val="none" w:sz="0" w:space="0" w:color="auto"/>
                    <w:right w:val="none" w:sz="0" w:space="0" w:color="auto"/>
                  </w:divBdr>
                  <w:divsChild>
                    <w:div w:id="1996180618">
                      <w:marLeft w:val="0"/>
                      <w:marRight w:val="0"/>
                      <w:marTop w:val="0"/>
                      <w:marBottom w:val="0"/>
                      <w:divBdr>
                        <w:top w:val="none" w:sz="0" w:space="0" w:color="auto"/>
                        <w:left w:val="none" w:sz="0" w:space="0" w:color="auto"/>
                        <w:bottom w:val="none" w:sz="0" w:space="0" w:color="auto"/>
                        <w:right w:val="none" w:sz="0" w:space="0" w:color="auto"/>
                      </w:divBdr>
                      <w:divsChild>
                        <w:div w:id="1350718134">
                          <w:marLeft w:val="0"/>
                          <w:marRight w:val="0"/>
                          <w:marTop w:val="0"/>
                          <w:marBottom w:val="0"/>
                          <w:divBdr>
                            <w:top w:val="none" w:sz="0" w:space="0" w:color="auto"/>
                            <w:left w:val="none" w:sz="0" w:space="0" w:color="auto"/>
                            <w:bottom w:val="none" w:sz="0" w:space="0" w:color="auto"/>
                            <w:right w:val="none" w:sz="0" w:space="0" w:color="auto"/>
                          </w:divBdr>
                        </w:div>
                        <w:div w:id="2005431581">
                          <w:marLeft w:val="0"/>
                          <w:marRight w:val="0"/>
                          <w:marTop w:val="0"/>
                          <w:marBottom w:val="0"/>
                          <w:divBdr>
                            <w:top w:val="none" w:sz="0" w:space="0" w:color="auto"/>
                            <w:left w:val="none" w:sz="0" w:space="0" w:color="auto"/>
                            <w:bottom w:val="none" w:sz="0" w:space="0" w:color="auto"/>
                            <w:right w:val="none" w:sz="0" w:space="0" w:color="auto"/>
                          </w:divBdr>
                          <w:divsChild>
                            <w:div w:id="657268748">
                              <w:marLeft w:val="0"/>
                              <w:marRight w:val="0"/>
                              <w:marTop w:val="0"/>
                              <w:marBottom w:val="0"/>
                              <w:divBdr>
                                <w:top w:val="none" w:sz="0" w:space="0" w:color="auto"/>
                                <w:left w:val="none" w:sz="0" w:space="0" w:color="auto"/>
                                <w:bottom w:val="none" w:sz="0" w:space="0" w:color="auto"/>
                                <w:right w:val="none" w:sz="0" w:space="0" w:color="auto"/>
                              </w:divBdr>
                            </w:div>
                          </w:divsChild>
                        </w:div>
                        <w:div w:id="751463725">
                          <w:marLeft w:val="0"/>
                          <w:marRight w:val="0"/>
                          <w:marTop w:val="0"/>
                          <w:marBottom w:val="0"/>
                          <w:divBdr>
                            <w:top w:val="none" w:sz="0" w:space="0" w:color="auto"/>
                            <w:left w:val="none" w:sz="0" w:space="0" w:color="auto"/>
                            <w:bottom w:val="none" w:sz="0" w:space="0" w:color="auto"/>
                            <w:right w:val="none" w:sz="0" w:space="0" w:color="auto"/>
                          </w:divBdr>
                          <w:divsChild>
                            <w:div w:id="1810781188">
                              <w:marLeft w:val="0"/>
                              <w:marRight w:val="0"/>
                              <w:marTop w:val="0"/>
                              <w:marBottom w:val="0"/>
                              <w:divBdr>
                                <w:top w:val="none" w:sz="0" w:space="0" w:color="auto"/>
                                <w:left w:val="none" w:sz="0" w:space="0" w:color="auto"/>
                                <w:bottom w:val="none" w:sz="0" w:space="0" w:color="auto"/>
                                <w:right w:val="none" w:sz="0" w:space="0" w:color="auto"/>
                              </w:divBdr>
                              <w:divsChild>
                                <w:div w:id="196229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1694018">
          <w:marLeft w:val="0"/>
          <w:marRight w:val="0"/>
          <w:marTop w:val="0"/>
          <w:marBottom w:val="0"/>
          <w:divBdr>
            <w:top w:val="none" w:sz="0" w:space="0" w:color="auto"/>
            <w:left w:val="none" w:sz="0" w:space="0" w:color="auto"/>
            <w:bottom w:val="none" w:sz="0" w:space="0" w:color="auto"/>
            <w:right w:val="none" w:sz="0" w:space="0" w:color="auto"/>
          </w:divBdr>
          <w:divsChild>
            <w:div w:id="605506292">
              <w:marLeft w:val="0"/>
              <w:marRight w:val="0"/>
              <w:marTop w:val="0"/>
              <w:marBottom w:val="0"/>
              <w:divBdr>
                <w:top w:val="none" w:sz="0" w:space="0" w:color="auto"/>
                <w:left w:val="none" w:sz="0" w:space="0" w:color="auto"/>
                <w:bottom w:val="none" w:sz="0" w:space="0" w:color="auto"/>
                <w:right w:val="none" w:sz="0" w:space="0" w:color="auto"/>
              </w:divBdr>
              <w:divsChild>
                <w:div w:id="1485388208">
                  <w:marLeft w:val="0"/>
                  <w:marRight w:val="0"/>
                  <w:marTop w:val="0"/>
                  <w:marBottom w:val="0"/>
                  <w:divBdr>
                    <w:top w:val="none" w:sz="0" w:space="0" w:color="auto"/>
                    <w:left w:val="none" w:sz="0" w:space="0" w:color="auto"/>
                    <w:bottom w:val="none" w:sz="0" w:space="0" w:color="auto"/>
                    <w:right w:val="none" w:sz="0" w:space="0" w:color="auto"/>
                  </w:divBdr>
                  <w:divsChild>
                    <w:div w:id="615988030">
                      <w:marLeft w:val="0"/>
                      <w:marRight w:val="0"/>
                      <w:marTop w:val="0"/>
                      <w:marBottom w:val="0"/>
                      <w:divBdr>
                        <w:top w:val="none" w:sz="0" w:space="0" w:color="auto"/>
                        <w:left w:val="none" w:sz="0" w:space="0" w:color="auto"/>
                        <w:bottom w:val="none" w:sz="0" w:space="0" w:color="auto"/>
                        <w:right w:val="none" w:sz="0" w:space="0" w:color="auto"/>
                      </w:divBdr>
                      <w:divsChild>
                        <w:div w:id="1149787053">
                          <w:marLeft w:val="0"/>
                          <w:marRight w:val="0"/>
                          <w:marTop w:val="0"/>
                          <w:marBottom w:val="0"/>
                          <w:divBdr>
                            <w:top w:val="none" w:sz="0" w:space="0" w:color="auto"/>
                            <w:left w:val="none" w:sz="0" w:space="0" w:color="auto"/>
                            <w:bottom w:val="none" w:sz="0" w:space="0" w:color="auto"/>
                            <w:right w:val="none" w:sz="0" w:space="0" w:color="auto"/>
                          </w:divBdr>
                        </w:div>
                        <w:div w:id="63843832">
                          <w:marLeft w:val="0"/>
                          <w:marRight w:val="0"/>
                          <w:marTop w:val="0"/>
                          <w:marBottom w:val="0"/>
                          <w:divBdr>
                            <w:top w:val="none" w:sz="0" w:space="0" w:color="auto"/>
                            <w:left w:val="none" w:sz="0" w:space="0" w:color="auto"/>
                            <w:bottom w:val="none" w:sz="0" w:space="0" w:color="auto"/>
                            <w:right w:val="none" w:sz="0" w:space="0" w:color="auto"/>
                          </w:divBdr>
                          <w:divsChild>
                            <w:div w:id="721056372">
                              <w:marLeft w:val="0"/>
                              <w:marRight w:val="0"/>
                              <w:marTop w:val="0"/>
                              <w:marBottom w:val="0"/>
                              <w:divBdr>
                                <w:top w:val="none" w:sz="0" w:space="0" w:color="auto"/>
                                <w:left w:val="none" w:sz="0" w:space="0" w:color="auto"/>
                                <w:bottom w:val="none" w:sz="0" w:space="0" w:color="auto"/>
                                <w:right w:val="none" w:sz="0" w:space="0" w:color="auto"/>
                              </w:divBdr>
                            </w:div>
                          </w:divsChild>
                        </w:div>
                        <w:div w:id="1300962500">
                          <w:marLeft w:val="0"/>
                          <w:marRight w:val="0"/>
                          <w:marTop w:val="0"/>
                          <w:marBottom w:val="0"/>
                          <w:divBdr>
                            <w:top w:val="none" w:sz="0" w:space="0" w:color="auto"/>
                            <w:left w:val="none" w:sz="0" w:space="0" w:color="auto"/>
                            <w:bottom w:val="none" w:sz="0" w:space="0" w:color="auto"/>
                            <w:right w:val="none" w:sz="0" w:space="0" w:color="auto"/>
                          </w:divBdr>
                          <w:divsChild>
                            <w:div w:id="1379084209">
                              <w:marLeft w:val="0"/>
                              <w:marRight w:val="0"/>
                              <w:marTop w:val="0"/>
                              <w:marBottom w:val="0"/>
                              <w:divBdr>
                                <w:top w:val="none" w:sz="0" w:space="0" w:color="auto"/>
                                <w:left w:val="none" w:sz="0" w:space="0" w:color="auto"/>
                                <w:bottom w:val="none" w:sz="0" w:space="0" w:color="auto"/>
                                <w:right w:val="none" w:sz="0" w:space="0" w:color="auto"/>
                              </w:divBdr>
                              <w:divsChild>
                                <w:div w:id="675426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4500246">
          <w:marLeft w:val="0"/>
          <w:marRight w:val="0"/>
          <w:marTop w:val="0"/>
          <w:marBottom w:val="0"/>
          <w:divBdr>
            <w:top w:val="none" w:sz="0" w:space="0" w:color="auto"/>
            <w:left w:val="none" w:sz="0" w:space="0" w:color="auto"/>
            <w:bottom w:val="none" w:sz="0" w:space="0" w:color="auto"/>
            <w:right w:val="none" w:sz="0" w:space="0" w:color="auto"/>
          </w:divBdr>
          <w:divsChild>
            <w:div w:id="667946490">
              <w:marLeft w:val="0"/>
              <w:marRight w:val="0"/>
              <w:marTop w:val="0"/>
              <w:marBottom w:val="0"/>
              <w:divBdr>
                <w:top w:val="none" w:sz="0" w:space="0" w:color="auto"/>
                <w:left w:val="none" w:sz="0" w:space="0" w:color="auto"/>
                <w:bottom w:val="none" w:sz="0" w:space="0" w:color="auto"/>
                <w:right w:val="none" w:sz="0" w:space="0" w:color="auto"/>
              </w:divBdr>
              <w:divsChild>
                <w:div w:id="2130395682">
                  <w:marLeft w:val="0"/>
                  <w:marRight w:val="0"/>
                  <w:marTop w:val="0"/>
                  <w:marBottom w:val="0"/>
                  <w:divBdr>
                    <w:top w:val="none" w:sz="0" w:space="0" w:color="auto"/>
                    <w:left w:val="none" w:sz="0" w:space="0" w:color="auto"/>
                    <w:bottom w:val="none" w:sz="0" w:space="0" w:color="auto"/>
                    <w:right w:val="none" w:sz="0" w:space="0" w:color="auto"/>
                  </w:divBdr>
                  <w:divsChild>
                    <w:div w:id="500971110">
                      <w:marLeft w:val="0"/>
                      <w:marRight w:val="0"/>
                      <w:marTop w:val="0"/>
                      <w:marBottom w:val="0"/>
                      <w:divBdr>
                        <w:top w:val="none" w:sz="0" w:space="0" w:color="auto"/>
                        <w:left w:val="none" w:sz="0" w:space="0" w:color="auto"/>
                        <w:bottom w:val="none" w:sz="0" w:space="0" w:color="auto"/>
                        <w:right w:val="none" w:sz="0" w:space="0" w:color="auto"/>
                      </w:divBdr>
                      <w:divsChild>
                        <w:div w:id="1638104465">
                          <w:marLeft w:val="0"/>
                          <w:marRight w:val="0"/>
                          <w:marTop w:val="0"/>
                          <w:marBottom w:val="0"/>
                          <w:divBdr>
                            <w:top w:val="none" w:sz="0" w:space="0" w:color="auto"/>
                            <w:left w:val="none" w:sz="0" w:space="0" w:color="auto"/>
                            <w:bottom w:val="none" w:sz="0" w:space="0" w:color="auto"/>
                            <w:right w:val="none" w:sz="0" w:space="0" w:color="auto"/>
                          </w:divBdr>
                        </w:div>
                        <w:div w:id="2045977871">
                          <w:marLeft w:val="0"/>
                          <w:marRight w:val="0"/>
                          <w:marTop w:val="0"/>
                          <w:marBottom w:val="0"/>
                          <w:divBdr>
                            <w:top w:val="none" w:sz="0" w:space="0" w:color="auto"/>
                            <w:left w:val="none" w:sz="0" w:space="0" w:color="auto"/>
                            <w:bottom w:val="none" w:sz="0" w:space="0" w:color="auto"/>
                            <w:right w:val="none" w:sz="0" w:space="0" w:color="auto"/>
                          </w:divBdr>
                          <w:divsChild>
                            <w:div w:id="1268928844">
                              <w:marLeft w:val="0"/>
                              <w:marRight w:val="0"/>
                              <w:marTop w:val="0"/>
                              <w:marBottom w:val="0"/>
                              <w:divBdr>
                                <w:top w:val="none" w:sz="0" w:space="0" w:color="auto"/>
                                <w:left w:val="none" w:sz="0" w:space="0" w:color="auto"/>
                                <w:bottom w:val="none" w:sz="0" w:space="0" w:color="auto"/>
                                <w:right w:val="none" w:sz="0" w:space="0" w:color="auto"/>
                              </w:divBdr>
                            </w:div>
                          </w:divsChild>
                        </w:div>
                        <w:div w:id="523052896">
                          <w:marLeft w:val="0"/>
                          <w:marRight w:val="0"/>
                          <w:marTop w:val="0"/>
                          <w:marBottom w:val="0"/>
                          <w:divBdr>
                            <w:top w:val="none" w:sz="0" w:space="0" w:color="auto"/>
                            <w:left w:val="none" w:sz="0" w:space="0" w:color="auto"/>
                            <w:bottom w:val="none" w:sz="0" w:space="0" w:color="auto"/>
                            <w:right w:val="none" w:sz="0" w:space="0" w:color="auto"/>
                          </w:divBdr>
                          <w:divsChild>
                            <w:div w:id="1955936157">
                              <w:marLeft w:val="0"/>
                              <w:marRight w:val="0"/>
                              <w:marTop w:val="0"/>
                              <w:marBottom w:val="0"/>
                              <w:divBdr>
                                <w:top w:val="none" w:sz="0" w:space="0" w:color="auto"/>
                                <w:left w:val="none" w:sz="0" w:space="0" w:color="auto"/>
                                <w:bottom w:val="none" w:sz="0" w:space="0" w:color="auto"/>
                                <w:right w:val="none" w:sz="0" w:space="0" w:color="auto"/>
                              </w:divBdr>
                              <w:divsChild>
                                <w:div w:id="134678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2877952">
          <w:marLeft w:val="0"/>
          <w:marRight w:val="0"/>
          <w:marTop w:val="0"/>
          <w:marBottom w:val="0"/>
          <w:divBdr>
            <w:top w:val="none" w:sz="0" w:space="0" w:color="auto"/>
            <w:left w:val="none" w:sz="0" w:space="0" w:color="auto"/>
            <w:bottom w:val="none" w:sz="0" w:space="0" w:color="auto"/>
            <w:right w:val="none" w:sz="0" w:space="0" w:color="auto"/>
          </w:divBdr>
          <w:divsChild>
            <w:div w:id="186673521">
              <w:marLeft w:val="0"/>
              <w:marRight w:val="0"/>
              <w:marTop w:val="0"/>
              <w:marBottom w:val="0"/>
              <w:divBdr>
                <w:top w:val="none" w:sz="0" w:space="0" w:color="auto"/>
                <w:left w:val="none" w:sz="0" w:space="0" w:color="auto"/>
                <w:bottom w:val="none" w:sz="0" w:space="0" w:color="auto"/>
                <w:right w:val="none" w:sz="0" w:space="0" w:color="auto"/>
              </w:divBdr>
              <w:divsChild>
                <w:div w:id="403382525">
                  <w:marLeft w:val="0"/>
                  <w:marRight w:val="0"/>
                  <w:marTop w:val="0"/>
                  <w:marBottom w:val="0"/>
                  <w:divBdr>
                    <w:top w:val="none" w:sz="0" w:space="0" w:color="auto"/>
                    <w:left w:val="none" w:sz="0" w:space="0" w:color="auto"/>
                    <w:bottom w:val="none" w:sz="0" w:space="0" w:color="auto"/>
                    <w:right w:val="none" w:sz="0" w:space="0" w:color="auto"/>
                  </w:divBdr>
                  <w:divsChild>
                    <w:div w:id="285819065">
                      <w:marLeft w:val="0"/>
                      <w:marRight w:val="0"/>
                      <w:marTop w:val="0"/>
                      <w:marBottom w:val="0"/>
                      <w:divBdr>
                        <w:top w:val="none" w:sz="0" w:space="0" w:color="auto"/>
                        <w:left w:val="none" w:sz="0" w:space="0" w:color="auto"/>
                        <w:bottom w:val="none" w:sz="0" w:space="0" w:color="auto"/>
                        <w:right w:val="none" w:sz="0" w:space="0" w:color="auto"/>
                      </w:divBdr>
                      <w:divsChild>
                        <w:div w:id="926227188">
                          <w:marLeft w:val="0"/>
                          <w:marRight w:val="0"/>
                          <w:marTop w:val="0"/>
                          <w:marBottom w:val="0"/>
                          <w:divBdr>
                            <w:top w:val="none" w:sz="0" w:space="0" w:color="auto"/>
                            <w:left w:val="none" w:sz="0" w:space="0" w:color="auto"/>
                            <w:bottom w:val="none" w:sz="0" w:space="0" w:color="auto"/>
                            <w:right w:val="none" w:sz="0" w:space="0" w:color="auto"/>
                          </w:divBdr>
                        </w:div>
                        <w:div w:id="772239174">
                          <w:marLeft w:val="0"/>
                          <w:marRight w:val="0"/>
                          <w:marTop w:val="0"/>
                          <w:marBottom w:val="0"/>
                          <w:divBdr>
                            <w:top w:val="none" w:sz="0" w:space="0" w:color="auto"/>
                            <w:left w:val="none" w:sz="0" w:space="0" w:color="auto"/>
                            <w:bottom w:val="none" w:sz="0" w:space="0" w:color="auto"/>
                            <w:right w:val="none" w:sz="0" w:space="0" w:color="auto"/>
                          </w:divBdr>
                          <w:divsChild>
                            <w:div w:id="505249408">
                              <w:marLeft w:val="0"/>
                              <w:marRight w:val="0"/>
                              <w:marTop w:val="0"/>
                              <w:marBottom w:val="0"/>
                              <w:divBdr>
                                <w:top w:val="none" w:sz="0" w:space="0" w:color="auto"/>
                                <w:left w:val="none" w:sz="0" w:space="0" w:color="auto"/>
                                <w:bottom w:val="none" w:sz="0" w:space="0" w:color="auto"/>
                                <w:right w:val="none" w:sz="0" w:space="0" w:color="auto"/>
                              </w:divBdr>
                            </w:div>
                          </w:divsChild>
                        </w:div>
                        <w:div w:id="1741831526">
                          <w:marLeft w:val="0"/>
                          <w:marRight w:val="0"/>
                          <w:marTop w:val="0"/>
                          <w:marBottom w:val="0"/>
                          <w:divBdr>
                            <w:top w:val="none" w:sz="0" w:space="0" w:color="auto"/>
                            <w:left w:val="none" w:sz="0" w:space="0" w:color="auto"/>
                            <w:bottom w:val="none" w:sz="0" w:space="0" w:color="auto"/>
                            <w:right w:val="none" w:sz="0" w:space="0" w:color="auto"/>
                          </w:divBdr>
                          <w:divsChild>
                            <w:div w:id="1113331496">
                              <w:marLeft w:val="0"/>
                              <w:marRight w:val="0"/>
                              <w:marTop w:val="0"/>
                              <w:marBottom w:val="0"/>
                              <w:divBdr>
                                <w:top w:val="none" w:sz="0" w:space="0" w:color="auto"/>
                                <w:left w:val="none" w:sz="0" w:space="0" w:color="auto"/>
                                <w:bottom w:val="none" w:sz="0" w:space="0" w:color="auto"/>
                                <w:right w:val="none" w:sz="0" w:space="0" w:color="auto"/>
                              </w:divBdr>
                              <w:divsChild>
                                <w:div w:id="4333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3957321">
          <w:marLeft w:val="0"/>
          <w:marRight w:val="0"/>
          <w:marTop w:val="0"/>
          <w:marBottom w:val="0"/>
          <w:divBdr>
            <w:top w:val="none" w:sz="0" w:space="0" w:color="auto"/>
            <w:left w:val="none" w:sz="0" w:space="0" w:color="auto"/>
            <w:bottom w:val="none" w:sz="0" w:space="0" w:color="auto"/>
            <w:right w:val="none" w:sz="0" w:space="0" w:color="auto"/>
          </w:divBdr>
          <w:divsChild>
            <w:div w:id="1351418037">
              <w:marLeft w:val="0"/>
              <w:marRight w:val="0"/>
              <w:marTop w:val="0"/>
              <w:marBottom w:val="0"/>
              <w:divBdr>
                <w:top w:val="none" w:sz="0" w:space="0" w:color="auto"/>
                <w:left w:val="none" w:sz="0" w:space="0" w:color="auto"/>
                <w:bottom w:val="none" w:sz="0" w:space="0" w:color="auto"/>
                <w:right w:val="none" w:sz="0" w:space="0" w:color="auto"/>
              </w:divBdr>
              <w:divsChild>
                <w:div w:id="1301962727">
                  <w:marLeft w:val="0"/>
                  <w:marRight w:val="0"/>
                  <w:marTop w:val="0"/>
                  <w:marBottom w:val="0"/>
                  <w:divBdr>
                    <w:top w:val="none" w:sz="0" w:space="0" w:color="auto"/>
                    <w:left w:val="none" w:sz="0" w:space="0" w:color="auto"/>
                    <w:bottom w:val="none" w:sz="0" w:space="0" w:color="auto"/>
                    <w:right w:val="none" w:sz="0" w:space="0" w:color="auto"/>
                  </w:divBdr>
                  <w:divsChild>
                    <w:div w:id="1577278295">
                      <w:marLeft w:val="0"/>
                      <w:marRight w:val="0"/>
                      <w:marTop w:val="0"/>
                      <w:marBottom w:val="0"/>
                      <w:divBdr>
                        <w:top w:val="none" w:sz="0" w:space="0" w:color="auto"/>
                        <w:left w:val="none" w:sz="0" w:space="0" w:color="auto"/>
                        <w:bottom w:val="none" w:sz="0" w:space="0" w:color="auto"/>
                        <w:right w:val="none" w:sz="0" w:space="0" w:color="auto"/>
                      </w:divBdr>
                      <w:divsChild>
                        <w:div w:id="1945258524">
                          <w:marLeft w:val="0"/>
                          <w:marRight w:val="0"/>
                          <w:marTop w:val="0"/>
                          <w:marBottom w:val="0"/>
                          <w:divBdr>
                            <w:top w:val="none" w:sz="0" w:space="0" w:color="auto"/>
                            <w:left w:val="none" w:sz="0" w:space="0" w:color="auto"/>
                            <w:bottom w:val="none" w:sz="0" w:space="0" w:color="auto"/>
                            <w:right w:val="none" w:sz="0" w:space="0" w:color="auto"/>
                          </w:divBdr>
                        </w:div>
                        <w:div w:id="104927037">
                          <w:marLeft w:val="0"/>
                          <w:marRight w:val="0"/>
                          <w:marTop w:val="0"/>
                          <w:marBottom w:val="0"/>
                          <w:divBdr>
                            <w:top w:val="none" w:sz="0" w:space="0" w:color="auto"/>
                            <w:left w:val="none" w:sz="0" w:space="0" w:color="auto"/>
                            <w:bottom w:val="none" w:sz="0" w:space="0" w:color="auto"/>
                            <w:right w:val="none" w:sz="0" w:space="0" w:color="auto"/>
                          </w:divBdr>
                          <w:divsChild>
                            <w:div w:id="771436371">
                              <w:marLeft w:val="0"/>
                              <w:marRight w:val="0"/>
                              <w:marTop w:val="0"/>
                              <w:marBottom w:val="0"/>
                              <w:divBdr>
                                <w:top w:val="none" w:sz="0" w:space="0" w:color="auto"/>
                                <w:left w:val="none" w:sz="0" w:space="0" w:color="auto"/>
                                <w:bottom w:val="none" w:sz="0" w:space="0" w:color="auto"/>
                                <w:right w:val="none" w:sz="0" w:space="0" w:color="auto"/>
                              </w:divBdr>
                            </w:div>
                          </w:divsChild>
                        </w:div>
                        <w:div w:id="1535268882">
                          <w:marLeft w:val="0"/>
                          <w:marRight w:val="0"/>
                          <w:marTop w:val="0"/>
                          <w:marBottom w:val="0"/>
                          <w:divBdr>
                            <w:top w:val="none" w:sz="0" w:space="0" w:color="auto"/>
                            <w:left w:val="none" w:sz="0" w:space="0" w:color="auto"/>
                            <w:bottom w:val="none" w:sz="0" w:space="0" w:color="auto"/>
                            <w:right w:val="none" w:sz="0" w:space="0" w:color="auto"/>
                          </w:divBdr>
                          <w:divsChild>
                            <w:div w:id="2076665071">
                              <w:marLeft w:val="0"/>
                              <w:marRight w:val="0"/>
                              <w:marTop w:val="0"/>
                              <w:marBottom w:val="0"/>
                              <w:divBdr>
                                <w:top w:val="none" w:sz="0" w:space="0" w:color="auto"/>
                                <w:left w:val="none" w:sz="0" w:space="0" w:color="auto"/>
                                <w:bottom w:val="none" w:sz="0" w:space="0" w:color="auto"/>
                                <w:right w:val="none" w:sz="0" w:space="0" w:color="auto"/>
                              </w:divBdr>
                              <w:divsChild>
                                <w:div w:id="39474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0745494">
          <w:marLeft w:val="0"/>
          <w:marRight w:val="0"/>
          <w:marTop w:val="0"/>
          <w:marBottom w:val="0"/>
          <w:divBdr>
            <w:top w:val="none" w:sz="0" w:space="0" w:color="auto"/>
            <w:left w:val="none" w:sz="0" w:space="0" w:color="auto"/>
            <w:bottom w:val="none" w:sz="0" w:space="0" w:color="auto"/>
            <w:right w:val="none" w:sz="0" w:space="0" w:color="auto"/>
          </w:divBdr>
          <w:divsChild>
            <w:div w:id="4484193">
              <w:marLeft w:val="0"/>
              <w:marRight w:val="0"/>
              <w:marTop w:val="0"/>
              <w:marBottom w:val="0"/>
              <w:divBdr>
                <w:top w:val="none" w:sz="0" w:space="0" w:color="auto"/>
                <w:left w:val="none" w:sz="0" w:space="0" w:color="auto"/>
                <w:bottom w:val="none" w:sz="0" w:space="0" w:color="auto"/>
                <w:right w:val="none" w:sz="0" w:space="0" w:color="auto"/>
              </w:divBdr>
              <w:divsChild>
                <w:div w:id="1392071642">
                  <w:marLeft w:val="0"/>
                  <w:marRight w:val="0"/>
                  <w:marTop w:val="0"/>
                  <w:marBottom w:val="0"/>
                  <w:divBdr>
                    <w:top w:val="none" w:sz="0" w:space="0" w:color="auto"/>
                    <w:left w:val="none" w:sz="0" w:space="0" w:color="auto"/>
                    <w:bottom w:val="none" w:sz="0" w:space="0" w:color="auto"/>
                    <w:right w:val="none" w:sz="0" w:space="0" w:color="auto"/>
                  </w:divBdr>
                  <w:divsChild>
                    <w:div w:id="350298103">
                      <w:marLeft w:val="0"/>
                      <w:marRight w:val="0"/>
                      <w:marTop w:val="0"/>
                      <w:marBottom w:val="0"/>
                      <w:divBdr>
                        <w:top w:val="none" w:sz="0" w:space="0" w:color="auto"/>
                        <w:left w:val="none" w:sz="0" w:space="0" w:color="auto"/>
                        <w:bottom w:val="none" w:sz="0" w:space="0" w:color="auto"/>
                        <w:right w:val="none" w:sz="0" w:space="0" w:color="auto"/>
                      </w:divBdr>
                      <w:divsChild>
                        <w:div w:id="438188167">
                          <w:marLeft w:val="0"/>
                          <w:marRight w:val="0"/>
                          <w:marTop w:val="0"/>
                          <w:marBottom w:val="0"/>
                          <w:divBdr>
                            <w:top w:val="none" w:sz="0" w:space="0" w:color="auto"/>
                            <w:left w:val="none" w:sz="0" w:space="0" w:color="auto"/>
                            <w:bottom w:val="none" w:sz="0" w:space="0" w:color="auto"/>
                            <w:right w:val="none" w:sz="0" w:space="0" w:color="auto"/>
                          </w:divBdr>
                        </w:div>
                        <w:div w:id="842357275">
                          <w:marLeft w:val="0"/>
                          <w:marRight w:val="0"/>
                          <w:marTop w:val="0"/>
                          <w:marBottom w:val="0"/>
                          <w:divBdr>
                            <w:top w:val="none" w:sz="0" w:space="0" w:color="auto"/>
                            <w:left w:val="none" w:sz="0" w:space="0" w:color="auto"/>
                            <w:bottom w:val="none" w:sz="0" w:space="0" w:color="auto"/>
                            <w:right w:val="none" w:sz="0" w:space="0" w:color="auto"/>
                          </w:divBdr>
                          <w:divsChild>
                            <w:div w:id="538202673">
                              <w:marLeft w:val="0"/>
                              <w:marRight w:val="0"/>
                              <w:marTop w:val="0"/>
                              <w:marBottom w:val="0"/>
                              <w:divBdr>
                                <w:top w:val="none" w:sz="0" w:space="0" w:color="auto"/>
                                <w:left w:val="none" w:sz="0" w:space="0" w:color="auto"/>
                                <w:bottom w:val="none" w:sz="0" w:space="0" w:color="auto"/>
                                <w:right w:val="none" w:sz="0" w:space="0" w:color="auto"/>
                              </w:divBdr>
                            </w:div>
                          </w:divsChild>
                        </w:div>
                        <w:div w:id="1160200010">
                          <w:marLeft w:val="0"/>
                          <w:marRight w:val="0"/>
                          <w:marTop w:val="0"/>
                          <w:marBottom w:val="0"/>
                          <w:divBdr>
                            <w:top w:val="none" w:sz="0" w:space="0" w:color="auto"/>
                            <w:left w:val="none" w:sz="0" w:space="0" w:color="auto"/>
                            <w:bottom w:val="none" w:sz="0" w:space="0" w:color="auto"/>
                            <w:right w:val="none" w:sz="0" w:space="0" w:color="auto"/>
                          </w:divBdr>
                          <w:divsChild>
                            <w:div w:id="187002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005601">
          <w:marLeft w:val="0"/>
          <w:marRight w:val="0"/>
          <w:marTop w:val="0"/>
          <w:marBottom w:val="0"/>
          <w:divBdr>
            <w:top w:val="none" w:sz="0" w:space="0" w:color="auto"/>
            <w:left w:val="none" w:sz="0" w:space="0" w:color="auto"/>
            <w:bottom w:val="none" w:sz="0" w:space="0" w:color="auto"/>
            <w:right w:val="none" w:sz="0" w:space="0" w:color="auto"/>
          </w:divBdr>
          <w:divsChild>
            <w:div w:id="697319410">
              <w:marLeft w:val="0"/>
              <w:marRight w:val="0"/>
              <w:marTop w:val="0"/>
              <w:marBottom w:val="0"/>
              <w:divBdr>
                <w:top w:val="none" w:sz="0" w:space="0" w:color="auto"/>
                <w:left w:val="none" w:sz="0" w:space="0" w:color="auto"/>
                <w:bottom w:val="none" w:sz="0" w:space="0" w:color="auto"/>
                <w:right w:val="none" w:sz="0" w:space="0" w:color="auto"/>
              </w:divBdr>
              <w:divsChild>
                <w:div w:id="658845420">
                  <w:marLeft w:val="0"/>
                  <w:marRight w:val="0"/>
                  <w:marTop w:val="0"/>
                  <w:marBottom w:val="0"/>
                  <w:divBdr>
                    <w:top w:val="none" w:sz="0" w:space="0" w:color="auto"/>
                    <w:left w:val="none" w:sz="0" w:space="0" w:color="auto"/>
                    <w:bottom w:val="none" w:sz="0" w:space="0" w:color="auto"/>
                    <w:right w:val="none" w:sz="0" w:space="0" w:color="auto"/>
                  </w:divBdr>
                  <w:divsChild>
                    <w:div w:id="1079399884">
                      <w:marLeft w:val="0"/>
                      <w:marRight w:val="0"/>
                      <w:marTop w:val="0"/>
                      <w:marBottom w:val="0"/>
                      <w:divBdr>
                        <w:top w:val="none" w:sz="0" w:space="0" w:color="auto"/>
                        <w:left w:val="none" w:sz="0" w:space="0" w:color="auto"/>
                        <w:bottom w:val="none" w:sz="0" w:space="0" w:color="auto"/>
                        <w:right w:val="none" w:sz="0" w:space="0" w:color="auto"/>
                      </w:divBdr>
                      <w:divsChild>
                        <w:div w:id="181288993">
                          <w:marLeft w:val="0"/>
                          <w:marRight w:val="0"/>
                          <w:marTop w:val="0"/>
                          <w:marBottom w:val="0"/>
                          <w:divBdr>
                            <w:top w:val="none" w:sz="0" w:space="0" w:color="auto"/>
                            <w:left w:val="none" w:sz="0" w:space="0" w:color="auto"/>
                            <w:bottom w:val="none" w:sz="0" w:space="0" w:color="auto"/>
                            <w:right w:val="none" w:sz="0" w:space="0" w:color="auto"/>
                          </w:divBdr>
                        </w:div>
                        <w:div w:id="454643615">
                          <w:marLeft w:val="0"/>
                          <w:marRight w:val="0"/>
                          <w:marTop w:val="0"/>
                          <w:marBottom w:val="0"/>
                          <w:divBdr>
                            <w:top w:val="none" w:sz="0" w:space="0" w:color="auto"/>
                            <w:left w:val="none" w:sz="0" w:space="0" w:color="auto"/>
                            <w:bottom w:val="none" w:sz="0" w:space="0" w:color="auto"/>
                            <w:right w:val="none" w:sz="0" w:space="0" w:color="auto"/>
                          </w:divBdr>
                          <w:divsChild>
                            <w:div w:id="1519001710">
                              <w:marLeft w:val="0"/>
                              <w:marRight w:val="0"/>
                              <w:marTop w:val="0"/>
                              <w:marBottom w:val="0"/>
                              <w:divBdr>
                                <w:top w:val="none" w:sz="0" w:space="0" w:color="auto"/>
                                <w:left w:val="none" w:sz="0" w:space="0" w:color="auto"/>
                                <w:bottom w:val="none" w:sz="0" w:space="0" w:color="auto"/>
                                <w:right w:val="none" w:sz="0" w:space="0" w:color="auto"/>
                              </w:divBdr>
                            </w:div>
                          </w:divsChild>
                        </w:div>
                        <w:div w:id="789709215">
                          <w:marLeft w:val="0"/>
                          <w:marRight w:val="0"/>
                          <w:marTop w:val="0"/>
                          <w:marBottom w:val="0"/>
                          <w:divBdr>
                            <w:top w:val="none" w:sz="0" w:space="0" w:color="auto"/>
                            <w:left w:val="none" w:sz="0" w:space="0" w:color="auto"/>
                            <w:bottom w:val="none" w:sz="0" w:space="0" w:color="auto"/>
                            <w:right w:val="none" w:sz="0" w:space="0" w:color="auto"/>
                          </w:divBdr>
                          <w:divsChild>
                            <w:div w:id="1469977416">
                              <w:marLeft w:val="0"/>
                              <w:marRight w:val="0"/>
                              <w:marTop w:val="0"/>
                              <w:marBottom w:val="0"/>
                              <w:divBdr>
                                <w:top w:val="none" w:sz="0" w:space="0" w:color="auto"/>
                                <w:left w:val="none" w:sz="0" w:space="0" w:color="auto"/>
                                <w:bottom w:val="none" w:sz="0" w:space="0" w:color="auto"/>
                                <w:right w:val="none" w:sz="0" w:space="0" w:color="auto"/>
                              </w:divBdr>
                              <w:divsChild>
                                <w:div w:id="547183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9516213">
          <w:marLeft w:val="0"/>
          <w:marRight w:val="0"/>
          <w:marTop w:val="0"/>
          <w:marBottom w:val="0"/>
          <w:divBdr>
            <w:top w:val="none" w:sz="0" w:space="0" w:color="auto"/>
            <w:left w:val="none" w:sz="0" w:space="0" w:color="auto"/>
            <w:bottom w:val="none" w:sz="0" w:space="0" w:color="auto"/>
            <w:right w:val="none" w:sz="0" w:space="0" w:color="auto"/>
          </w:divBdr>
          <w:divsChild>
            <w:div w:id="1309821258">
              <w:marLeft w:val="0"/>
              <w:marRight w:val="0"/>
              <w:marTop w:val="0"/>
              <w:marBottom w:val="0"/>
              <w:divBdr>
                <w:top w:val="none" w:sz="0" w:space="0" w:color="auto"/>
                <w:left w:val="none" w:sz="0" w:space="0" w:color="auto"/>
                <w:bottom w:val="none" w:sz="0" w:space="0" w:color="auto"/>
                <w:right w:val="none" w:sz="0" w:space="0" w:color="auto"/>
              </w:divBdr>
              <w:divsChild>
                <w:div w:id="535315199">
                  <w:marLeft w:val="0"/>
                  <w:marRight w:val="0"/>
                  <w:marTop w:val="0"/>
                  <w:marBottom w:val="0"/>
                  <w:divBdr>
                    <w:top w:val="none" w:sz="0" w:space="0" w:color="auto"/>
                    <w:left w:val="none" w:sz="0" w:space="0" w:color="auto"/>
                    <w:bottom w:val="none" w:sz="0" w:space="0" w:color="auto"/>
                    <w:right w:val="none" w:sz="0" w:space="0" w:color="auto"/>
                  </w:divBdr>
                  <w:divsChild>
                    <w:div w:id="1758408134">
                      <w:marLeft w:val="0"/>
                      <w:marRight w:val="0"/>
                      <w:marTop w:val="0"/>
                      <w:marBottom w:val="0"/>
                      <w:divBdr>
                        <w:top w:val="none" w:sz="0" w:space="0" w:color="auto"/>
                        <w:left w:val="none" w:sz="0" w:space="0" w:color="auto"/>
                        <w:bottom w:val="none" w:sz="0" w:space="0" w:color="auto"/>
                        <w:right w:val="none" w:sz="0" w:space="0" w:color="auto"/>
                      </w:divBdr>
                      <w:divsChild>
                        <w:div w:id="1184250473">
                          <w:marLeft w:val="0"/>
                          <w:marRight w:val="0"/>
                          <w:marTop w:val="0"/>
                          <w:marBottom w:val="0"/>
                          <w:divBdr>
                            <w:top w:val="none" w:sz="0" w:space="0" w:color="auto"/>
                            <w:left w:val="none" w:sz="0" w:space="0" w:color="auto"/>
                            <w:bottom w:val="none" w:sz="0" w:space="0" w:color="auto"/>
                            <w:right w:val="none" w:sz="0" w:space="0" w:color="auto"/>
                          </w:divBdr>
                        </w:div>
                        <w:div w:id="1258716001">
                          <w:marLeft w:val="0"/>
                          <w:marRight w:val="0"/>
                          <w:marTop w:val="0"/>
                          <w:marBottom w:val="0"/>
                          <w:divBdr>
                            <w:top w:val="none" w:sz="0" w:space="0" w:color="auto"/>
                            <w:left w:val="none" w:sz="0" w:space="0" w:color="auto"/>
                            <w:bottom w:val="none" w:sz="0" w:space="0" w:color="auto"/>
                            <w:right w:val="none" w:sz="0" w:space="0" w:color="auto"/>
                          </w:divBdr>
                          <w:divsChild>
                            <w:div w:id="1524828219">
                              <w:marLeft w:val="0"/>
                              <w:marRight w:val="0"/>
                              <w:marTop w:val="0"/>
                              <w:marBottom w:val="0"/>
                              <w:divBdr>
                                <w:top w:val="none" w:sz="0" w:space="0" w:color="auto"/>
                                <w:left w:val="none" w:sz="0" w:space="0" w:color="auto"/>
                                <w:bottom w:val="none" w:sz="0" w:space="0" w:color="auto"/>
                                <w:right w:val="none" w:sz="0" w:space="0" w:color="auto"/>
                              </w:divBdr>
                            </w:div>
                          </w:divsChild>
                        </w:div>
                        <w:div w:id="584610730">
                          <w:marLeft w:val="0"/>
                          <w:marRight w:val="0"/>
                          <w:marTop w:val="0"/>
                          <w:marBottom w:val="0"/>
                          <w:divBdr>
                            <w:top w:val="none" w:sz="0" w:space="0" w:color="auto"/>
                            <w:left w:val="none" w:sz="0" w:space="0" w:color="auto"/>
                            <w:bottom w:val="none" w:sz="0" w:space="0" w:color="auto"/>
                            <w:right w:val="none" w:sz="0" w:space="0" w:color="auto"/>
                          </w:divBdr>
                          <w:divsChild>
                            <w:div w:id="657340314">
                              <w:marLeft w:val="0"/>
                              <w:marRight w:val="0"/>
                              <w:marTop w:val="0"/>
                              <w:marBottom w:val="0"/>
                              <w:divBdr>
                                <w:top w:val="none" w:sz="0" w:space="0" w:color="auto"/>
                                <w:left w:val="none" w:sz="0" w:space="0" w:color="auto"/>
                                <w:bottom w:val="none" w:sz="0" w:space="0" w:color="auto"/>
                                <w:right w:val="none" w:sz="0" w:space="0" w:color="auto"/>
                              </w:divBdr>
                              <w:divsChild>
                                <w:div w:id="160079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6562139">
          <w:marLeft w:val="0"/>
          <w:marRight w:val="0"/>
          <w:marTop w:val="0"/>
          <w:marBottom w:val="0"/>
          <w:divBdr>
            <w:top w:val="none" w:sz="0" w:space="0" w:color="auto"/>
            <w:left w:val="none" w:sz="0" w:space="0" w:color="auto"/>
            <w:bottom w:val="none" w:sz="0" w:space="0" w:color="auto"/>
            <w:right w:val="none" w:sz="0" w:space="0" w:color="auto"/>
          </w:divBdr>
          <w:divsChild>
            <w:div w:id="2017921743">
              <w:marLeft w:val="0"/>
              <w:marRight w:val="0"/>
              <w:marTop w:val="0"/>
              <w:marBottom w:val="0"/>
              <w:divBdr>
                <w:top w:val="none" w:sz="0" w:space="0" w:color="auto"/>
                <w:left w:val="none" w:sz="0" w:space="0" w:color="auto"/>
                <w:bottom w:val="none" w:sz="0" w:space="0" w:color="auto"/>
                <w:right w:val="none" w:sz="0" w:space="0" w:color="auto"/>
              </w:divBdr>
              <w:divsChild>
                <w:div w:id="607544734">
                  <w:marLeft w:val="0"/>
                  <w:marRight w:val="0"/>
                  <w:marTop w:val="0"/>
                  <w:marBottom w:val="0"/>
                  <w:divBdr>
                    <w:top w:val="none" w:sz="0" w:space="0" w:color="auto"/>
                    <w:left w:val="none" w:sz="0" w:space="0" w:color="auto"/>
                    <w:bottom w:val="none" w:sz="0" w:space="0" w:color="auto"/>
                    <w:right w:val="none" w:sz="0" w:space="0" w:color="auto"/>
                  </w:divBdr>
                  <w:divsChild>
                    <w:div w:id="1449855001">
                      <w:marLeft w:val="0"/>
                      <w:marRight w:val="0"/>
                      <w:marTop w:val="0"/>
                      <w:marBottom w:val="0"/>
                      <w:divBdr>
                        <w:top w:val="none" w:sz="0" w:space="0" w:color="auto"/>
                        <w:left w:val="none" w:sz="0" w:space="0" w:color="auto"/>
                        <w:bottom w:val="none" w:sz="0" w:space="0" w:color="auto"/>
                        <w:right w:val="none" w:sz="0" w:space="0" w:color="auto"/>
                      </w:divBdr>
                      <w:divsChild>
                        <w:div w:id="1094669474">
                          <w:marLeft w:val="0"/>
                          <w:marRight w:val="0"/>
                          <w:marTop w:val="0"/>
                          <w:marBottom w:val="0"/>
                          <w:divBdr>
                            <w:top w:val="none" w:sz="0" w:space="0" w:color="auto"/>
                            <w:left w:val="none" w:sz="0" w:space="0" w:color="auto"/>
                            <w:bottom w:val="none" w:sz="0" w:space="0" w:color="auto"/>
                            <w:right w:val="none" w:sz="0" w:space="0" w:color="auto"/>
                          </w:divBdr>
                        </w:div>
                        <w:div w:id="1108626233">
                          <w:marLeft w:val="0"/>
                          <w:marRight w:val="0"/>
                          <w:marTop w:val="0"/>
                          <w:marBottom w:val="0"/>
                          <w:divBdr>
                            <w:top w:val="none" w:sz="0" w:space="0" w:color="auto"/>
                            <w:left w:val="none" w:sz="0" w:space="0" w:color="auto"/>
                            <w:bottom w:val="none" w:sz="0" w:space="0" w:color="auto"/>
                            <w:right w:val="none" w:sz="0" w:space="0" w:color="auto"/>
                          </w:divBdr>
                          <w:divsChild>
                            <w:div w:id="1933200845">
                              <w:marLeft w:val="0"/>
                              <w:marRight w:val="0"/>
                              <w:marTop w:val="0"/>
                              <w:marBottom w:val="0"/>
                              <w:divBdr>
                                <w:top w:val="none" w:sz="0" w:space="0" w:color="auto"/>
                                <w:left w:val="none" w:sz="0" w:space="0" w:color="auto"/>
                                <w:bottom w:val="none" w:sz="0" w:space="0" w:color="auto"/>
                                <w:right w:val="none" w:sz="0" w:space="0" w:color="auto"/>
                              </w:divBdr>
                            </w:div>
                          </w:divsChild>
                        </w:div>
                        <w:div w:id="377509576">
                          <w:marLeft w:val="0"/>
                          <w:marRight w:val="0"/>
                          <w:marTop w:val="0"/>
                          <w:marBottom w:val="0"/>
                          <w:divBdr>
                            <w:top w:val="none" w:sz="0" w:space="0" w:color="auto"/>
                            <w:left w:val="none" w:sz="0" w:space="0" w:color="auto"/>
                            <w:bottom w:val="none" w:sz="0" w:space="0" w:color="auto"/>
                            <w:right w:val="none" w:sz="0" w:space="0" w:color="auto"/>
                          </w:divBdr>
                          <w:divsChild>
                            <w:div w:id="1581940078">
                              <w:marLeft w:val="0"/>
                              <w:marRight w:val="0"/>
                              <w:marTop w:val="0"/>
                              <w:marBottom w:val="0"/>
                              <w:divBdr>
                                <w:top w:val="none" w:sz="0" w:space="0" w:color="auto"/>
                                <w:left w:val="none" w:sz="0" w:space="0" w:color="auto"/>
                                <w:bottom w:val="none" w:sz="0" w:space="0" w:color="auto"/>
                                <w:right w:val="none" w:sz="0" w:space="0" w:color="auto"/>
                              </w:divBdr>
                              <w:divsChild>
                                <w:div w:id="182172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7495699">
          <w:marLeft w:val="0"/>
          <w:marRight w:val="0"/>
          <w:marTop w:val="0"/>
          <w:marBottom w:val="0"/>
          <w:divBdr>
            <w:top w:val="none" w:sz="0" w:space="0" w:color="auto"/>
            <w:left w:val="none" w:sz="0" w:space="0" w:color="auto"/>
            <w:bottom w:val="none" w:sz="0" w:space="0" w:color="auto"/>
            <w:right w:val="none" w:sz="0" w:space="0" w:color="auto"/>
          </w:divBdr>
          <w:divsChild>
            <w:div w:id="322392999">
              <w:marLeft w:val="0"/>
              <w:marRight w:val="0"/>
              <w:marTop w:val="0"/>
              <w:marBottom w:val="0"/>
              <w:divBdr>
                <w:top w:val="none" w:sz="0" w:space="0" w:color="auto"/>
                <w:left w:val="none" w:sz="0" w:space="0" w:color="auto"/>
                <w:bottom w:val="none" w:sz="0" w:space="0" w:color="auto"/>
                <w:right w:val="none" w:sz="0" w:space="0" w:color="auto"/>
              </w:divBdr>
              <w:divsChild>
                <w:div w:id="1478452345">
                  <w:marLeft w:val="0"/>
                  <w:marRight w:val="0"/>
                  <w:marTop w:val="0"/>
                  <w:marBottom w:val="0"/>
                  <w:divBdr>
                    <w:top w:val="none" w:sz="0" w:space="0" w:color="auto"/>
                    <w:left w:val="none" w:sz="0" w:space="0" w:color="auto"/>
                    <w:bottom w:val="none" w:sz="0" w:space="0" w:color="auto"/>
                    <w:right w:val="none" w:sz="0" w:space="0" w:color="auto"/>
                  </w:divBdr>
                  <w:divsChild>
                    <w:div w:id="924336545">
                      <w:marLeft w:val="0"/>
                      <w:marRight w:val="0"/>
                      <w:marTop w:val="0"/>
                      <w:marBottom w:val="0"/>
                      <w:divBdr>
                        <w:top w:val="none" w:sz="0" w:space="0" w:color="auto"/>
                        <w:left w:val="none" w:sz="0" w:space="0" w:color="auto"/>
                        <w:bottom w:val="none" w:sz="0" w:space="0" w:color="auto"/>
                        <w:right w:val="none" w:sz="0" w:space="0" w:color="auto"/>
                      </w:divBdr>
                      <w:divsChild>
                        <w:div w:id="906501691">
                          <w:marLeft w:val="0"/>
                          <w:marRight w:val="0"/>
                          <w:marTop w:val="0"/>
                          <w:marBottom w:val="0"/>
                          <w:divBdr>
                            <w:top w:val="none" w:sz="0" w:space="0" w:color="auto"/>
                            <w:left w:val="none" w:sz="0" w:space="0" w:color="auto"/>
                            <w:bottom w:val="none" w:sz="0" w:space="0" w:color="auto"/>
                            <w:right w:val="none" w:sz="0" w:space="0" w:color="auto"/>
                          </w:divBdr>
                        </w:div>
                        <w:div w:id="214892881">
                          <w:marLeft w:val="0"/>
                          <w:marRight w:val="0"/>
                          <w:marTop w:val="0"/>
                          <w:marBottom w:val="0"/>
                          <w:divBdr>
                            <w:top w:val="none" w:sz="0" w:space="0" w:color="auto"/>
                            <w:left w:val="none" w:sz="0" w:space="0" w:color="auto"/>
                            <w:bottom w:val="none" w:sz="0" w:space="0" w:color="auto"/>
                            <w:right w:val="none" w:sz="0" w:space="0" w:color="auto"/>
                          </w:divBdr>
                          <w:divsChild>
                            <w:div w:id="1172722714">
                              <w:marLeft w:val="0"/>
                              <w:marRight w:val="0"/>
                              <w:marTop w:val="0"/>
                              <w:marBottom w:val="0"/>
                              <w:divBdr>
                                <w:top w:val="none" w:sz="0" w:space="0" w:color="auto"/>
                                <w:left w:val="none" w:sz="0" w:space="0" w:color="auto"/>
                                <w:bottom w:val="none" w:sz="0" w:space="0" w:color="auto"/>
                                <w:right w:val="none" w:sz="0" w:space="0" w:color="auto"/>
                              </w:divBdr>
                            </w:div>
                          </w:divsChild>
                        </w:div>
                        <w:div w:id="1950965371">
                          <w:marLeft w:val="0"/>
                          <w:marRight w:val="0"/>
                          <w:marTop w:val="0"/>
                          <w:marBottom w:val="0"/>
                          <w:divBdr>
                            <w:top w:val="none" w:sz="0" w:space="0" w:color="auto"/>
                            <w:left w:val="none" w:sz="0" w:space="0" w:color="auto"/>
                            <w:bottom w:val="none" w:sz="0" w:space="0" w:color="auto"/>
                            <w:right w:val="none" w:sz="0" w:space="0" w:color="auto"/>
                          </w:divBdr>
                          <w:divsChild>
                            <w:div w:id="381294560">
                              <w:marLeft w:val="0"/>
                              <w:marRight w:val="0"/>
                              <w:marTop w:val="0"/>
                              <w:marBottom w:val="0"/>
                              <w:divBdr>
                                <w:top w:val="none" w:sz="0" w:space="0" w:color="auto"/>
                                <w:left w:val="none" w:sz="0" w:space="0" w:color="auto"/>
                                <w:bottom w:val="none" w:sz="0" w:space="0" w:color="auto"/>
                                <w:right w:val="none" w:sz="0" w:space="0" w:color="auto"/>
                              </w:divBdr>
                              <w:divsChild>
                                <w:div w:id="2787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5562558">
          <w:marLeft w:val="0"/>
          <w:marRight w:val="0"/>
          <w:marTop w:val="0"/>
          <w:marBottom w:val="0"/>
          <w:divBdr>
            <w:top w:val="none" w:sz="0" w:space="0" w:color="auto"/>
            <w:left w:val="none" w:sz="0" w:space="0" w:color="auto"/>
            <w:bottom w:val="none" w:sz="0" w:space="0" w:color="auto"/>
            <w:right w:val="none" w:sz="0" w:space="0" w:color="auto"/>
          </w:divBdr>
          <w:divsChild>
            <w:div w:id="1886521044">
              <w:marLeft w:val="0"/>
              <w:marRight w:val="0"/>
              <w:marTop w:val="0"/>
              <w:marBottom w:val="0"/>
              <w:divBdr>
                <w:top w:val="none" w:sz="0" w:space="0" w:color="auto"/>
                <w:left w:val="none" w:sz="0" w:space="0" w:color="auto"/>
                <w:bottom w:val="none" w:sz="0" w:space="0" w:color="auto"/>
                <w:right w:val="none" w:sz="0" w:space="0" w:color="auto"/>
              </w:divBdr>
              <w:divsChild>
                <w:div w:id="1026560725">
                  <w:marLeft w:val="0"/>
                  <w:marRight w:val="0"/>
                  <w:marTop w:val="0"/>
                  <w:marBottom w:val="0"/>
                  <w:divBdr>
                    <w:top w:val="none" w:sz="0" w:space="0" w:color="auto"/>
                    <w:left w:val="none" w:sz="0" w:space="0" w:color="auto"/>
                    <w:bottom w:val="none" w:sz="0" w:space="0" w:color="auto"/>
                    <w:right w:val="none" w:sz="0" w:space="0" w:color="auto"/>
                  </w:divBdr>
                  <w:divsChild>
                    <w:div w:id="1824395593">
                      <w:marLeft w:val="0"/>
                      <w:marRight w:val="0"/>
                      <w:marTop w:val="0"/>
                      <w:marBottom w:val="0"/>
                      <w:divBdr>
                        <w:top w:val="none" w:sz="0" w:space="0" w:color="auto"/>
                        <w:left w:val="none" w:sz="0" w:space="0" w:color="auto"/>
                        <w:bottom w:val="none" w:sz="0" w:space="0" w:color="auto"/>
                        <w:right w:val="none" w:sz="0" w:space="0" w:color="auto"/>
                      </w:divBdr>
                      <w:divsChild>
                        <w:div w:id="1619338979">
                          <w:marLeft w:val="0"/>
                          <w:marRight w:val="0"/>
                          <w:marTop w:val="0"/>
                          <w:marBottom w:val="0"/>
                          <w:divBdr>
                            <w:top w:val="none" w:sz="0" w:space="0" w:color="auto"/>
                            <w:left w:val="none" w:sz="0" w:space="0" w:color="auto"/>
                            <w:bottom w:val="none" w:sz="0" w:space="0" w:color="auto"/>
                            <w:right w:val="none" w:sz="0" w:space="0" w:color="auto"/>
                          </w:divBdr>
                        </w:div>
                        <w:div w:id="444273017">
                          <w:marLeft w:val="0"/>
                          <w:marRight w:val="0"/>
                          <w:marTop w:val="0"/>
                          <w:marBottom w:val="0"/>
                          <w:divBdr>
                            <w:top w:val="none" w:sz="0" w:space="0" w:color="auto"/>
                            <w:left w:val="none" w:sz="0" w:space="0" w:color="auto"/>
                            <w:bottom w:val="none" w:sz="0" w:space="0" w:color="auto"/>
                            <w:right w:val="none" w:sz="0" w:space="0" w:color="auto"/>
                          </w:divBdr>
                          <w:divsChild>
                            <w:div w:id="2020959143">
                              <w:marLeft w:val="0"/>
                              <w:marRight w:val="0"/>
                              <w:marTop w:val="0"/>
                              <w:marBottom w:val="0"/>
                              <w:divBdr>
                                <w:top w:val="none" w:sz="0" w:space="0" w:color="auto"/>
                                <w:left w:val="none" w:sz="0" w:space="0" w:color="auto"/>
                                <w:bottom w:val="none" w:sz="0" w:space="0" w:color="auto"/>
                                <w:right w:val="none" w:sz="0" w:space="0" w:color="auto"/>
                              </w:divBdr>
                            </w:div>
                          </w:divsChild>
                        </w:div>
                        <w:div w:id="1835411862">
                          <w:marLeft w:val="0"/>
                          <w:marRight w:val="0"/>
                          <w:marTop w:val="0"/>
                          <w:marBottom w:val="0"/>
                          <w:divBdr>
                            <w:top w:val="none" w:sz="0" w:space="0" w:color="auto"/>
                            <w:left w:val="none" w:sz="0" w:space="0" w:color="auto"/>
                            <w:bottom w:val="none" w:sz="0" w:space="0" w:color="auto"/>
                            <w:right w:val="none" w:sz="0" w:space="0" w:color="auto"/>
                          </w:divBdr>
                          <w:divsChild>
                            <w:div w:id="599800735">
                              <w:marLeft w:val="0"/>
                              <w:marRight w:val="0"/>
                              <w:marTop w:val="0"/>
                              <w:marBottom w:val="0"/>
                              <w:divBdr>
                                <w:top w:val="none" w:sz="0" w:space="0" w:color="auto"/>
                                <w:left w:val="none" w:sz="0" w:space="0" w:color="auto"/>
                                <w:bottom w:val="none" w:sz="0" w:space="0" w:color="auto"/>
                                <w:right w:val="none" w:sz="0" w:space="0" w:color="auto"/>
                              </w:divBdr>
                              <w:divsChild>
                                <w:div w:id="1592467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0810445">
          <w:marLeft w:val="0"/>
          <w:marRight w:val="0"/>
          <w:marTop w:val="0"/>
          <w:marBottom w:val="0"/>
          <w:divBdr>
            <w:top w:val="none" w:sz="0" w:space="0" w:color="auto"/>
            <w:left w:val="none" w:sz="0" w:space="0" w:color="auto"/>
            <w:bottom w:val="none" w:sz="0" w:space="0" w:color="auto"/>
            <w:right w:val="none" w:sz="0" w:space="0" w:color="auto"/>
          </w:divBdr>
          <w:divsChild>
            <w:div w:id="1353608121">
              <w:marLeft w:val="0"/>
              <w:marRight w:val="0"/>
              <w:marTop w:val="0"/>
              <w:marBottom w:val="0"/>
              <w:divBdr>
                <w:top w:val="none" w:sz="0" w:space="0" w:color="auto"/>
                <w:left w:val="none" w:sz="0" w:space="0" w:color="auto"/>
                <w:bottom w:val="none" w:sz="0" w:space="0" w:color="auto"/>
                <w:right w:val="none" w:sz="0" w:space="0" w:color="auto"/>
              </w:divBdr>
              <w:divsChild>
                <w:div w:id="824475272">
                  <w:marLeft w:val="0"/>
                  <w:marRight w:val="0"/>
                  <w:marTop w:val="0"/>
                  <w:marBottom w:val="0"/>
                  <w:divBdr>
                    <w:top w:val="none" w:sz="0" w:space="0" w:color="auto"/>
                    <w:left w:val="none" w:sz="0" w:space="0" w:color="auto"/>
                    <w:bottom w:val="none" w:sz="0" w:space="0" w:color="auto"/>
                    <w:right w:val="none" w:sz="0" w:space="0" w:color="auto"/>
                  </w:divBdr>
                  <w:divsChild>
                    <w:div w:id="1597976827">
                      <w:marLeft w:val="0"/>
                      <w:marRight w:val="0"/>
                      <w:marTop w:val="0"/>
                      <w:marBottom w:val="0"/>
                      <w:divBdr>
                        <w:top w:val="none" w:sz="0" w:space="0" w:color="auto"/>
                        <w:left w:val="none" w:sz="0" w:space="0" w:color="auto"/>
                        <w:bottom w:val="none" w:sz="0" w:space="0" w:color="auto"/>
                        <w:right w:val="none" w:sz="0" w:space="0" w:color="auto"/>
                      </w:divBdr>
                      <w:divsChild>
                        <w:div w:id="2002658272">
                          <w:marLeft w:val="0"/>
                          <w:marRight w:val="0"/>
                          <w:marTop w:val="0"/>
                          <w:marBottom w:val="0"/>
                          <w:divBdr>
                            <w:top w:val="none" w:sz="0" w:space="0" w:color="auto"/>
                            <w:left w:val="none" w:sz="0" w:space="0" w:color="auto"/>
                            <w:bottom w:val="none" w:sz="0" w:space="0" w:color="auto"/>
                            <w:right w:val="none" w:sz="0" w:space="0" w:color="auto"/>
                          </w:divBdr>
                        </w:div>
                        <w:div w:id="2096585148">
                          <w:marLeft w:val="0"/>
                          <w:marRight w:val="0"/>
                          <w:marTop w:val="0"/>
                          <w:marBottom w:val="0"/>
                          <w:divBdr>
                            <w:top w:val="none" w:sz="0" w:space="0" w:color="auto"/>
                            <w:left w:val="none" w:sz="0" w:space="0" w:color="auto"/>
                            <w:bottom w:val="none" w:sz="0" w:space="0" w:color="auto"/>
                            <w:right w:val="none" w:sz="0" w:space="0" w:color="auto"/>
                          </w:divBdr>
                          <w:divsChild>
                            <w:div w:id="1546136112">
                              <w:marLeft w:val="0"/>
                              <w:marRight w:val="0"/>
                              <w:marTop w:val="0"/>
                              <w:marBottom w:val="0"/>
                              <w:divBdr>
                                <w:top w:val="none" w:sz="0" w:space="0" w:color="auto"/>
                                <w:left w:val="none" w:sz="0" w:space="0" w:color="auto"/>
                                <w:bottom w:val="none" w:sz="0" w:space="0" w:color="auto"/>
                                <w:right w:val="none" w:sz="0" w:space="0" w:color="auto"/>
                              </w:divBdr>
                            </w:div>
                          </w:divsChild>
                        </w:div>
                        <w:div w:id="406196524">
                          <w:marLeft w:val="0"/>
                          <w:marRight w:val="0"/>
                          <w:marTop w:val="0"/>
                          <w:marBottom w:val="0"/>
                          <w:divBdr>
                            <w:top w:val="none" w:sz="0" w:space="0" w:color="auto"/>
                            <w:left w:val="none" w:sz="0" w:space="0" w:color="auto"/>
                            <w:bottom w:val="none" w:sz="0" w:space="0" w:color="auto"/>
                            <w:right w:val="none" w:sz="0" w:space="0" w:color="auto"/>
                          </w:divBdr>
                          <w:divsChild>
                            <w:div w:id="839393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6797755">
          <w:marLeft w:val="0"/>
          <w:marRight w:val="0"/>
          <w:marTop w:val="0"/>
          <w:marBottom w:val="0"/>
          <w:divBdr>
            <w:top w:val="none" w:sz="0" w:space="0" w:color="auto"/>
            <w:left w:val="none" w:sz="0" w:space="0" w:color="auto"/>
            <w:bottom w:val="none" w:sz="0" w:space="0" w:color="auto"/>
            <w:right w:val="none" w:sz="0" w:space="0" w:color="auto"/>
          </w:divBdr>
          <w:divsChild>
            <w:div w:id="1109621247">
              <w:marLeft w:val="0"/>
              <w:marRight w:val="0"/>
              <w:marTop w:val="0"/>
              <w:marBottom w:val="0"/>
              <w:divBdr>
                <w:top w:val="none" w:sz="0" w:space="0" w:color="auto"/>
                <w:left w:val="none" w:sz="0" w:space="0" w:color="auto"/>
                <w:bottom w:val="none" w:sz="0" w:space="0" w:color="auto"/>
                <w:right w:val="none" w:sz="0" w:space="0" w:color="auto"/>
              </w:divBdr>
              <w:divsChild>
                <w:div w:id="267007795">
                  <w:marLeft w:val="0"/>
                  <w:marRight w:val="0"/>
                  <w:marTop w:val="0"/>
                  <w:marBottom w:val="0"/>
                  <w:divBdr>
                    <w:top w:val="none" w:sz="0" w:space="0" w:color="auto"/>
                    <w:left w:val="none" w:sz="0" w:space="0" w:color="auto"/>
                    <w:bottom w:val="none" w:sz="0" w:space="0" w:color="auto"/>
                    <w:right w:val="none" w:sz="0" w:space="0" w:color="auto"/>
                  </w:divBdr>
                  <w:divsChild>
                    <w:div w:id="1011688077">
                      <w:marLeft w:val="0"/>
                      <w:marRight w:val="0"/>
                      <w:marTop w:val="0"/>
                      <w:marBottom w:val="0"/>
                      <w:divBdr>
                        <w:top w:val="none" w:sz="0" w:space="0" w:color="auto"/>
                        <w:left w:val="none" w:sz="0" w:space="0" w:color="auto"/>
                        <w:bottom w:val="none" w:sz="0" w:space="0" w:color="auto"/>
                        <w:right w:val="none" w:sz="0" w:space="0" w:color="auto"/>
                      </w:divBdr>
                      <w:divsChild>
                        <w:div w:id="1824082452">
                          <w:marLeft w:val="0"/>
                          <w:marRight w:val="0"/>
                          <w:marTop w:val="0"/>
                          <w:marBottom w:val="0"/>
                          <w:divBdr>
                            <w:top w:val="none" w:sz="0" w:space="0" w:color="auto"/>
                            <w:left w:val="none" w:sz="0" w:space="0" w:color="auto"/>
                            <w:bottom w:val="none" w:sz="0" w:space="0" w:color="auto"/>
                            <w:right w:val="none" w:sz="0" w:space="0" w:color="auto"/>
                          </w:divBdr>
                        </w:div>
                        <w:div w:id="1643466561">
                          <w:marLeft w:val="0"/>
                          <w:marRight w:val="0"/>
                          <w:marTop w:val="0"/>
                          <w:marBottom w:val="0"/>
                          <w:divBdr>
                            <w:top w:val="none" w:sz="0" w:space="0" w:color="auto"/>
                            <w:left w:val="none" w:sz="0" w:space="0" w:color="auto"/>
                            <w:bottom w:val="none" w:sz="0" w:space="0" w:color="auto"/>
                            <w:right w:val="none" w:sz="0" w:space="0" w:color="auto"/>
                          </w:divBdr>
                          <w:divsChild>
                            <w:div w:id="2083790699">
                              <w:marLeft w:val="0"/>
                              <w:marRight w:val="0"/>
                              <w:marTop w:val="0"/>
                              <w:marBottom w:val="0"/>
                              <w:divBdr>
                                <w:top w:val="none" w:sz="0" w:space="0" w:color="auto"/>
                                <w:left w:val="none" w:sz="0" w:space="0" w:color="auto"/>
                                <w:bottom w:val="none" w:sz="0" w:space="0" w:color="auto"/>
                                <w:right w:val="none" w:sz="0" w:space="0" w:color="auto"/>
                              </w:divBdr>
                            </w:div>
                          </w:divsChild>
                        </w:div>
                        <w:div w:id="757599718">
                          <w:marLeft w:val="0"/>
                          <w:marRight w:val="0"/>
                          <w:marTop w:val="0"/>
                          <w:marBottom w:val="0"/>
                          <w:divBdr>
                            <w:top w:val="none" w:sz="0" w:space="0" w:color="auto"/>
                            <w:left w:val="none" w:sz="0" w:space="0" w:color="auto"/>
                            <w:bottom w:val="none" w:sz="0" w:space="0" w:color="auto"/>
                            <w:right w:val="none" w:sz="0" w:space="0" w:color="auto"/>
                          </w:divBdr>
                          <w:divsChild>
                            <w:div w:id="901595262">
                              <w:marLeft w:val="0"/>
                              <w:marRight w:val="0"/>
                              <w:marTop w:val="0"/>
                              <w:marBottom w:val="0"/>
                              <w:divBdr>
                                <w:top w:val="none" w:sz="0" w:space="0" w:color="auto"/>
                                <w:left w:val="none" w:sz="0" w:space="0" w:color="auto"/>
                                <w:bottom w:val="none" w:sz="0" w:space="0" w:color="auto"/>
                                <w:right w:val="none" w:sz="0" w:space="0" w:color="auto"/>
                              </w:divBdr>
                              <w:divsChild>
                                <w:div w:id="49461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7921470">
          <w:marLeft w:val="0"/>
          <w:marRight w:val="0"/>
          <w:marTop w:val="0"/>
          <w:marBottom w:val="0"/>
          <w:divBdr>
            <w:top w:val="none" w:sz="0" w:space="0" w:color="auto"/>
            <w:left w:val="none" w:sz="0" w:space="0" w:color="auto"/>
            <w:bottom w:val="none" w:sz="0" w:space="0" w:color="auto"/>
            <w:right w:val="none" w:sz="0" w:space="0" w:color="auto"/>
          </w:divBdr>
          <w:divsChild>
            <w:div w:id="2138983736">
              <w:marLeft w:val="0"/>
              <w:marRight w:val="0"/>
              <w:marTop w:val="0"/>
              <w:marBottom w:val="0"/>
              <w:divBdr>
                <w:top w:val="none" w:sz="0" w:space="0" w:color="auto"/>
                <w:left w:val="none" w:sz="0" w:space="0" w:color="auto"/>
                <w:bottom w:val="none" w:sz="0" w:space="0" w:color="auto"/>
                <w:right w:val="none" w:sz="0" w:space="0" w:color="auto"/>
              </w:divBdr>
              <w:divsChild>
                <w:div w:id="139349721">
                  <w:marLeft w:val="0"/>
                  <w:marRight w:val="0"/>
                  <w:marTop w:val="0"/>
                  <w:marBottom w:val="0"/>
                  <w:divBdr>
                    <w:top w:val="none" w:sz="0" w:space="0" w:color="auto"/>
                    <w:left w:val="none" w:sz="0" w:space="0" w:color="auto"/>
                    <w:bottom w:val="none" w:sz="0" w:space="0" w:color="auto"/>
                    <w:right w:val="none" w:sz="0" w:space="0" w:color="auto"/>
                  </w:divBdr>
                  <w:divsChild>
                    <w:div w:id="287778595">
                      <w:marLeft w:val="0"/>
                      <w:marRight w:val="0"/>
                      <w:marTop w:val="0"/>
                      <w:marBottom w:val="0"/>
                      <w:divBdr>
                        <w:top w:val="none" w:sz="0" w:space="0" w:color="auto"/>
                        <w:left w:val="none" w:sz="0" w:space="0" w:color="auto"/>
                        <w:bottom w:val="none" w:sz="0" w:space="0" w:color="auto"/>
                        <w:right w:val="none" w:sz="0" w:space="0" w:color="auto"/>
                      </w:divBdr>
                      <w:divsChild>
                        <w:div w:id="240918885">
                          <w:marLeft w:val="0"/>
                          <w:marRight w:val="0"/>
                          <w:marTop w:val="0"/>
                          <w:marBottom w:val="0"/>
                          <w:divBdr>
                            <w:top w:val="none" w:sz="0" w:space="0" w:color="auto"/>
                            <w:left w:val="none" w:sz="0" w:space="0" w:color="auto"/>
                            <w:bottom w:val="none" w:sz="0" w:space="0" w:color="auto"/>
                            <w:right w:val="none" w:sz="0" w:space="0" w:color="auto"/>
                          </w:divBdr>
                        </w:div>
                        <w:div w:id="196937991">
                          <w:marLeft w:val="0"/>
                          <w:marRight w:val="0"/>
                          <w:marTop w:val="0"/>
                          <w:marBottom w:val="0"/>
                          <w:divBdr>
                            <w:top w:val="none" w:sz="0" w:space="0" w:color="auto"/>
                            <w:left w:val="none" w:sz="0" w:space="0" w:color="auto"/>
                            <w:bottom w:val="none" w:sz="0" w:space="0" w:color="auto"/>
                            <w:right w:val="none" w:sz="0" w:space="0" w:color="auto"/>
                          </w:divBdr>
                          <w:divsChild>
                            <w:div w:id="545602458">
                              <w:marLeft w:val="0"/>
                              <w:marRight w:val="0"/>
                              <w:marTop w:val="0"/>
                              <w:marBottom w:val="0"/>
                              <w:divBdr>
                                <w:top w:val="none" w:sz="0" w:space="0" w:color="auto"/>
                                <w:left w:val="none" w:sz="0" w:space="0" w:color="auto"/>
                                <w:bottom w:val="none" w:sz="0" w:space="0" w:color="auto"/>
                                <w:right w:val="none" w:sz="0" w:space="0" w:color="auto"/>
                              </w:divBdr>
                            </w:div>
                          </w:divsChild>
                        </w:div>
                        <w:div w:id="1555971373">
                          <w:marLeft w:val="0"/>
                          <w:marRight w:val="0"/>
                          <w:marTop w:val="0"/>
                          <w:marBottom w:val="0"/>
                          <w:divBdr>
                            <w:top w:val="none" w:sz="0" w:space="0" w:color="auto"/>
                            <w:left w:val="none" w:sz="0" w:space="0" w:color="auto"/>
                            <w:bottom w:val="none" w:sz="0" w:space="0" w:color="auto"/>
                            <w:right w:val="none" w:sz="0" w:space="0" w:color="auto"/>
                          </w:divBdr>
                          <w:divsChild>
                            <w:div w:id="1156341989">
                              <w:marLeft w:val="0"/>
                              <w:marRight w:val="0"/>
                              <w:marTop w:val="0"/>
                              <w:marBottom w:val="0"/>
                              <w:divBdr>
                                <w:top w:val="none" w:sz="0" w:space="0" w:color="auto"/>
                                <w:left w:val="none" w:sz="0" w:space="0" w:color="auto"/>
                                <w:bottom w:val="none" w:sz="0" w:space="0" w:color="auto"/>
                                <w:right w:val="none" w:sz="0" w:space="0" w:color="auto"/>
                              </w:divBdr>
                              <w:divsChild>
                                <w:div w:id="1510438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2735762">
          <w:marLeft w:val="0"/>
          <w:marRight w:val="0"/>
          <w:marTop w:val="0"/>
          <w:marBottom w:val="0"/>
          <w:divBdr>
            <w:top w:val="none" w:sz="0" w:space="0" w:color="auto"/>
            <w:left w:val="none" w:sz="0" w:space="0" w:color="auto"/>
            <w:bottom w:val="none" w:sz="0" w:space="0" w:color="auto"/>
            <w:right w:val="none" w:sz="0" w:space="0" w:color="auto"/>
          </w:divBdr>
          <w:divsChild>
            <w:div w:id="1513228510">
              <w:marLeft w:val="0"/>
              <w:marRight w:val="0"/>
              <w:marTop w:val="0"/>
              <w:marBottom w:val="0"/>
              <w:divBdr>
                <w:top w:val="none" w:sz="0" w:space="0" w:color="auto"/>
                <w:left w:val="none" w:sz="0" w:space="0" w:color="auto"/>
                <w:bottom w:val="none" w:sz="0" w:space="0" w:color="auto"/>
                <w:right w:val="none" w:sz="0" w:space="0" w:color="auto"/>
              </w:divBdr>
              <w:divsChild>
                <w:div w:id="303395824">
                  <w:marLeft w:val="0"/>
                  <w:marRight w:val="0"/>
                  <w:marTop w:val="0"/>
                  <w:marBottom w:val="0"/>
                  <w:divBdr>
                    <w:top w:val="none" w:sz="0" w:space="0" w:color="auto"/>
                    <w:left w:val="none" w:sz="0" w:space="0" w:color="auto"/>
                    <w:bottom w:val="none" w:sz="0" w:space="0" w:color="auto"/>
                    <w:right w:val="none" w:sz="0" w:space="0" w:color="auto"/>
                  </w:divBdr>
                  <w:divsChild>
                    <w:div w:id="385683517">
                      <w:marLeft w:val="0"/>
                      <w:marRight w:val="0"/>
                      <w:marTop w:val="0"/>
                      <w:marBottom w:val="0"/>
                      <w:divBdr>
                        <w:top w:val="none" w:sz="0" w:space="0" w:color="auto"/>
                        <w:left w:val="none" w:sz="0" w:space="0" w:color="auto"/>
                        <w:bottom w:val="none" w:sz="0" w:space="0" w:color="auto"/>
                        <w:right w:val="none" w:sz="0" w:space="0" w:color="auto"/>
                      </w:divBdr>
                      <w:divsChild>
                        <w:div w:id="916983564">
                          <w:marLeft w:val="0"/>
                          <w:marRight w:val="0"/>
                          <w:marTop w:val="0"/>
                          <w:marBottom w:val="0"/>
                          <w:divBdr>
                            <w:top w:val="none" w:sz="0" w:space="0" w:color="auto"/>
                            <w:left w:val="none" w:sz="0" w:space="0" w:color="auto"/>
                            <w:bottom w:val="none" w:sz="0" w:space="0" w:color="auto"/>
                            <w:right w:val="none" w:sz="0" w:space="0" w:color="auto"/>
                          </w:divBdr>
                        </w:div>
                        <w:div w:id="18900294">
                          <w:marLeft w:val="0"/>
                          <w:marRight w:val="0"/>
                          <w:marTop w:val="0"/>
                          <w:marBottom w:val="0"/>
                          <w:divBdr>
                            <w:top w:val="none" w:sz="0" w:space="0" w:color="auto"/>
                            <w:left w:val="none" w:sz="0" w:space="0" w:color="auto"/>
                            <w:bottom w:val="none" w:sz="0" w:space="0" w:color="auto"/>
                            <w:right w:val="none" w:sz="0" w:space="0" w:color="auto"/>
                          </w:divBdr>
                          <w:divsChild>
                            <w:div w:id="1526169295">
                              <w:marLeft w:val="0"/>
                              <w:marRight w:val="0"/>
                              <w:marTop w:val="0"/>
                              <w:marBottom w:val="0"/>
                              <w:divBdr>
                                <w:top w:val="none" w:sz="0" w:space="0" w:color="auto"/>
                                <w:left w:val="none" w:sz="0" w:space="0" w:color="auto"/>
                                <w:bottom w:val="none" w:sz="0" w:space="0" w:color="auto"/>
                                <w:right w:val="none" w:sz="0" w:space="0" w:color="auto"/>
                              </w:divBdr>
                            </w:div>
                          </w:divsChild>
                        </w:div>
                        <w:div w:id="377974772">
                          <w:marLeft w:val="0"/>
                          <w:marRight w:val="0"/>
                          <w:marTop w:val="0"/>
                          <w:marBottom w:val="0"/>
                          <w:divBdr>
                            <w:top w:val="none" w:sz="0" w:space="0" w:color="auto"/>
                            <w:left w:val="none" w:sz="0" w:space="0" w:color="auto"/>
                            <w:bottom w:val="none" w:sz="0" w:space="0" w:color="auto"/>
                            <w:right w:val="none" w:sz="0" w:space="0" w:color="auto"/>
                          </w:divBdr>
                          <w:divsChild>
                            <w:div w:id="197275775">
                              <w:marLeft w:val="0"/>
                              <w:marRight w:val="0"/>
                              <w:marTop w:val="0"/>
                              <w:marBottom w:val="0"/>
                              <w:divBdr>
                                <w:top w:val="none" w:sz="0" w:space="0" w:color="auto"/>
                                <w:left w:val="none" w:sz="0" w:space="0" w:color="auto"/>
                                <w:bottom w:val="none" w:sz="0" w:space="0" w:color="auto"/>
                                <w:right w:val="none" w:sz="0" w:space="0" w:color="auto"/>
                              </w:divBdr>
                              <w:divsChild>
                                <w:div w:id="139605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824213">
          <w:marLeft w:val="0"/>
          <w:marRight w:val="0"/>
          <w:marTop w:val="0"/>
          <w:marBottom w:val="0"/>
          <w:divBdr>
            <w:top w:val="none" w:sz="0" w:space="0" w:color="auto"/>
            <w:left w:val="none" w:sz="0" w:space="0" w:color="auto"/>
            <w:bottom w:val="none" w:sz="0" w:space="0" w:color="auto"/>
            <w:right w:val="none" w:sz="0" w:space="0" w:color="auto"/>
          </w:divBdr>
          <w:divsChild>
            <w:div w:id="696005479">
              <w:marLeft w:val="0"/>
              <w:marRight w:val="0"/>
              <w:marTop w:val="0"/>
              <w:marBottom w:val="0"/>
              <w:divBdr>
                <w:top w:val="none" w:sz="0" w:space="0" w:color="auto"/>
                <w:left w:val="none" w:sz="0" w:space="0" w:color="auto"/>
                <w:bottom w:val="none" w:sz="0" w:space="0" w:color="auto"/>
                <w:right w:val="none" w:sz="0" w:space="0" w:color="auto"/>
              </w:divBdr>
              <w:divsChild>
                <w:div w:id="468938234">
                  <w:marLeft w:val="0"/>
                  <w:marRight w:val="0"/>
                  <w:marTop w:val="0"/>
                  <w:marBottom w:val="0"/>
                  <w:divBdr>
                    <w:top w:val="none" w:sz="0" w:space="0" w:color="auto"/>
                    <w:left w:val="none" w:sz="0" w:space="0" w:color="auto"/>
                    <w:bottom w:val="none" w:sz="0" w:space="0" w:color="auto"/>
                    <w:right w:val="none" w:sz="0" w:space="0" w:color="auto"/>
                  </w:divBdr>
                  <w:divsChild>
                    <w:div w:id="810710018">
                      <w:marLeft w:val="0"/>
                      <w:marRight w:val="0"/>
                      <w:marTop w:val="0"/>
                      <w:marBottom w:val="0"/>
                      <w:divBdr>
                        <w:top w:val="none" w:sz="0" w:space="0" w:color="auto"/>
                        <w:left w:val="none" w:sz="0" w:space="0" w:color="auto"/>
                        <w:bottom w:val="none" w:sz="0" w:space="0" w:color="auto"/>
                        <w:right w:val="none" w:sz="0" w:space="0" w:color="auto"/>
                      </w:divBdr>
                      <w:divsChild>
                        <w:div w:id="1158379843">
                          <w:marLeft w:val="0"/>
                          <w:marRight w:val="0"/>
                          <w:marTop w:val="0"/>
                          <w:marBottom w:val="0"/>
                          <w:divBdr>
                            <w:top w:val="none" w:sz="0" w:space="0" w:color="auto"/>
                            <w:left w:val="none" w:sz="0" w:space="0" w:color="auto"/>
                            <w:bottom w:val="none" w:sz="0" w:space="0" w:color="auto"/>
                            <w:right w:val="none" w:sz="0" w:space="0" w:color="auto"/>
                          </w:divBdr>
                        </w:div>
                        <w:div w:id="1030762279">
                          <w:marLeft w:val="0"/>
                          <w:marRight w:val="0"/>
                          <w:marTop w:val="0"/>
                          <w:marBottom w:val="0"/>
                          <w:divBdr>
                            <w:top w:val="none" w:sz="0" w:space="0" w:color="auto"/>
                            <w:left w:val="none" w:sz="0" w:space="0" w:color="auto"/>
                            <w:bottom w:val="none" w:sz="0" w:space="0" w:color="auto"/>
                            <w:right w:val="none" w:sz="0" w:space="0" w:color="auto"/>
                          </w:divBdr>
                          <w:divsChild>
                            <w:div w:id="784807297">
                              <w:marLeft w:val="0"/>
                              <w:marRight w:val="0"/>
                              <w:marTop w:val="0"/>
                              <w:marBottom w:val="0"/>
                              <w:divBdr>
                                <w:top w:val="none" w:sz="0" w:space="0" w:color="auto"/>
                                <w:left w:val="none" w:sz="0" w:space="0" w:color="auto"/>
                                <w:bottom w:val="none" w:sz="0" w:space="0" w:color="auto"/>
                                <w:right w:val="none" w:sz="0" w:space="0" w:color="auto"/>
                              </w:divBdr>
                            </w:div>
                          </w:divsChild>
                        </w:div>
                        <w:div w:id="456290717">
                          <w:marLeft w:val="0"/>
                          <w:marRight w:val="0"/>
                          <w:marTop w:val="0"/>
                          <w:marBottom w:val="0"/>
                          <w:divBdr>
                            <w:top w:val="none" w:sz="0" w:space="0" w:color="auto"/>
                            <w:left w:val="none" w:sz="0" w:space="0" w:color="auto"/>
                            <w:bottom w:val="none" w:sz="0" w:space="0" w:color="auto"/>
                            <w:right w:val="none" w:sz="0" w:space="0" w:color="auto"/>
                          </w:divBdr>
                          <w:divsChild>
                            <w:div w:id="1433473196">
                              <w:marLeft w:val="0"/>
                              <w:marRight w:val="0"/>
                              <w:marTop w:val="0"/>
                              <w:marBottom w:val="0"/>
                              <w:divBdr>
                                <w:top w:val="none" w:sz="0" w:space="0" w:color="auto"/>
                                <w:left w:val="none" w:sz="0" w:space="0" w:color="auto"/>
                                <w:bottom w:val="none" w:sz="0" w:space="0" w:color="auto"/>
                                <w:right w:val="none" w:sz="0" w:space="0" w:color="auto"/>
                              </w:divBdr>
                              <w:divsChild>
                                <w:div w:id="19990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3825086">
          <w:marLeft w:val="0"/>
          <w:marRight w:val="0"/>
          <w:marTop w:val="0"/>
          <w:marBottom w:val="0"/>
          <w:divBdr>
            <w:top w:val="none" w:sz="0" w:space="0" w:color="auto"/>
            <w:left w:val="none" w:sz="0" w:space="0" w:color="auto"/>
            <w:bottom w:val="none" w:sz="0" w:space="0" w:color="auto"/>
            <w:right w:val="none" w:sz="0" w:space="0" w:color="auto"/>
          </w:divBdr>
          <w:divsChild>
            <w:div w:id="1157111793">
              <w:marLeft w:val="0"/>
              <w:marRight w:val="0"/>
              <w:marTop w:val="0"/>
              <w:marBottom w:val="0"/>
              <w:divBdr>
                <w:top w:val="none" w:sz="0" w:space="0" w:color="auto"/>
                <w:left w:val="none" w:sz="0" w:space="0" w:color="auto"/>
                <w:bottom w:val="none" w:sz="0" w:space="0" w:color="auto"/>
                <w:right w:val="none" w:sz="0" w:space="0" w:color="auto"/>
              </w:divBdr>
              <w:divsChild>
                <w:div w:id="546727188">
                  <w:marLeft w:val="0"/>
                  <w:marRight w:val="0"/>
                  <w:marTop w:val="0"/>
                  <w:marBottom w:val="0"/>
                  <w:divBdr>
                    <w:top w:val="none" w:sz="0" w:space="0" w:color="auto"/>
                    <w:left w:val="none" w:sz="0" w:space="0" w:color="auto"/>
                    <w:bottom w:val="none" w:sz="0" w:space="0" w:color="auto"/>
                    <w:right w:val="none" w:sz="0" w:space="0" w:color="auto"/>
                  </w:divBdr>
                  <w:divsChild>
                    <w:div w:id="1654212911">
                      <w:marLeft w:val="0"/>
                      <w:marRight w:val="0"/>
                      <w:marTop w:val="0"/>
                      <w:marBottom w:val="0"/>
                      <w:divBdr>
                        <w:top w:val="none" w:sz="0" w:space="0" w:color="auto"/>
                        <w:left w:val="none" w:sz="0" w:space="0" w:color="auto"/>
                        <w:bottom w:val="none" w:sz="0" w:space="0" w:color="auto"/>
                        <w:right w:val="none" w:sz="0" w:space="0" w:color="auto"/>
                      </w:divBdr>
                      <w:divsChild>
                        <w:div w:id="1147629360">
                          <w:marLeft w:val="0"/>
                          <w:marRight w:val="0"/>
                          <w:marTop w:val="0"/>
                          <w:marBottom w:val="0"/>
                          <w:divBdr>
                            <w:top w:val="none" w:sz="0" w:space="0" w:color="auto"/>
                            <w:left w:val="none" w:sz="0" w:space="0" w:color="auto"/>
                            <w:bottom w:val="none" w:sz="0" w:space="0" w:color="auto"/>
                            <w:right w:val="none" w:sz="0" w:space="0" w:color="auto"/>
                          </w:divBdr>
                        </w:div>
                        <w:div w:id="120151976">
                          <w:marLeft w:val="0"/>
                          <w:marRight w:val="0"/>
                          <w:marTop w:val="0"/>
                          <w:marBottom w:val="0"/>
                          <w:divBdr>
                            <w:top w:val="none" w:sz="0" w:space="0" w:color="auto"/>
                            <w:left w:val="none" w:sz="0" w:space="0" w:color="auto"/>
                            <w:bottom w:val="none" w:sz="0" w:space="0" w:color="auto"/>
                            <w:right w:val="none" w:sz="0" w:space="0" w:color="auto"/>
                          </w:divBdr>
                          <w:divsChild>
                            <w:div w:id="621376433">
                              <w:marLeft w:val="0"/>
                              <w:marRight w:val="0"/>
                              <w:marTop w:val="0"/>
                              <w:marBottom w:val="0"/>
                              <w:divBdr>
                                <w:top w:val="none" w:sz="0" w:space="0" w:color="auto"/>
                                <w:left w:val="none" w:sz="0" w:space="0" w:color="auto"/>
                                <w:bottom w:val="none" w:sz="0" w:space="0" w:color="auto"/>
                                <w:right w:val="none" w:sz="0" w:space="0" w:color="auto"/>
                              </w:divBdr>
                            </w:div>
                          </w:divsChild>
                        </w:div>
                        <w:div w:id="2116320391">
                          <w:marLeft w:val="0"/>
                          <w:marRight w:val="0"/>
                          <w:marTop w:val="0"/>
                          <w:marBottom w:val="0"/>
                          <w:divBdr>
                            <w:top w:val="none" w:sz="0" w:space="0" w:color="auto"/>
                            <w:left w:val="none" w:sz="0" w:space="0" w:color="auto"/>
                            <w:bottom w:val="none" w:sz="0" w:space="0" w:color="auto"/>
                            <w:right w:val="none" w:sz="0" w:space="0" w:color="auto"/>
                          </w:divBdr>
                          <w:divsChild>
                            <w:div w:id="1984499900">
                              <w:marLeft w:val="0"/>
                              <w:marRight w:val="0"/>
                              <w:marTop w:val="0"/>
                              <w:marBottom w:val="0"/>
                              <w:divBdr>
                                <w:top w:val="none" w:sz="0" w:space="0" w:color="auto"/>
                                <w:left w:val="none" w:sz="0" w:space="0" w:color="auto"/>
                                <w:bottom w:val="none" w:sz="0" w:space="0" w:color="auto"/>
                                <w:right w:val="none" w:sz="0" w:space="0" w:color="auto"/>
                              </w:divBdr>
                              <w:divsChild>
                                <w:div w:id="1665666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699518">
          <w:marLeft w:val="0"/>
          <w:marRight w:val="0"/>
          <w:marTop w:val="0"/>
          <w:marBottom w:val="0"/>
          <w:divBdr>
            <w:top w:val="none" w:sz="0" w:space="0" w:color="auto"/>
            <w:left w:val="none" w:sz="0" w:space="0" w:color="auto"/>
            <w:bottom w:val="none" w:sz="0" w:space="0" w:color="auto"/>
            <w:right w:val="none" w:sz="0" w:space="0" w:color="auto"/>
          </w:divBdr>
          <w:divsChild>
            <w:div w:id="1165784296">
              <w:marLeft w:val="0"/>
              <w:marRight w:val="0"/>
              <w:marTop w:val="0"/>
              <w:marBottom w:val="0"/>
              <w:divBdr>
                <w:top w:val="none" w:sz="0" w:space="0" w:color="auto"/>
                <w:left w:val="none" w:sz="0" w:space="0" w:color="auto"/>
                <w:bottom w:val="none" w:sz="0" w:space="0" w:color="auto"/>
                <w:right w:val="none" w:sz="0" w:space="0" w:color="auto"/>
              </w:divBdr>
              <w:divsChild>
                <w:div w:id="1260092540">
                  <w:marLeft w:val="0"/>
                  <w:marRight w:val="0"/>
                  <w:marTop w:val="0"/>
                  <w:marBottom w:val="0"/>
                  <w:divBdr>
                    <w:top w:val="none" w:sz="0" w:space="0" w:color="auto"/>
                    <w:left w:val="none" w:sz="0" w:space="0" w:color="auto"/>
                    <w:bottom w:val="none" w:sz="0" w:space="0" w:color="auto"/>
                    <w:right w:val="none" w:sz="0" w:space="0" w:color="auto"/>
                  </w:divBdr>
                  <w:divsChild>
                    <w:div w:id="1512840943">
                      <w:marLeft w:val="0"/>
                      <w:marRight w:val="0"/>
                      <w:marTop w:val="0"/>
                      <w:marBottom w:val="0"/>
                      <w:divBdr>
                        <w:top w:val="none" w:sz="0" w:space="0" w:color="auto"/>
                        <w:left w:val="none" w:sz="0" w:space="0" w:color="auto"/>
                        <w:bottom w:val="none" w:sz="0" w:space="0" w:color="auto"/>
                        <w:right w:val="none" w:sz="0" w:space="0" w:color="auto"/>
                      </w:divBdr>
                      <w:divsChild>
                        <w:div w:id="1178042027">
                          <w:marLeft w:val="0"/>
                          <w:marRight w:val="0"/>
                          <w:marTop w:val="0"/>
                          <w:marBottom w:val="0"/>
                          <w:divBdr>
                            <w:top w:val="none" w:sz="0" w:space="0" w:color="auto"/>
                            <w:left w:val="none" w:sz="0" w:space="0" w:color="auto"/>
                            <w:bottom w:val="none" w:sz="0" w:space="0" w:color="auto"/>
                            <w:right w:val="none" w:sz="0" w:space="0" w:color="auto"/>
                          </w:divBdr>
                        </w:div>
                        <w:div w:id="1948810333">
                          <w:marLeft w:val="0"/>
                          <w:marRight w:val="0"/>
                          <w:marTop w:val="0"/>
                          <w:marBottom w:val="0"/>
                          <w:divBdr>
                            <w:top w:val="none" w:sz="0" w:space="0" w:color="auto"/>
                            <w:left w:val="none" w:sz="0" w:space="0" w:color="auto"/>
                            <w:bottom w:val="none" w:sz="0" w:space="0" w:color="auto"/>
                            <w:right w:val="none" w:sz="0" w:space="0" w:color="auto"/>
                          </w:divBdr>
                          <w:divsChild>
                            <w:div w:id="341010465">
                              <w:marLeft w:val="0"/>
                              <w:marRight w:val="0"/>
                              <w:marTop w:val="0"/>
                              <w:marBottom w:val="0"/>
                              <w:divBdr>
                                <w:top w:val="none" w:sz="0" w:space="0" w:color="auto"/>
                                <w:left w:val="none" w:sz="0" w:space="0" w:color="auto"/>
                                <w:bottom w:val="none" w:sz="0" w:space="0" w:color="auto"/>
                                <w:right w:val="none" w:sz="0" w:space="0" w:color="auto"/>
                              </w:divBdr>
                            </w:div>
                          </w:divsChild>
                        </w:div>
                        <w:div w:id="1764374711">
                          <w:marLeft w:val="0"/>
                          <w:marRight w:val="0"/>
                          <w:marTop w:val="0"/>
                          <w:marBottom w:val="0"/>
                          <w:divBdr>
                            <w:top w:val="none" w:sz="0" w:space="0" w:color="auto"/>
                            <w:left w:val="none" w:sz="0" w:space="0" w:color="auto"/>
                            <w:bottom w:val="none" w:sz="0" w:space="0" w:color="auto"/>
                            <w:right w:val="none" w:sz="0" w:space="0" w:color="auto"/>
                          </w:divBdr>
                          <w:divsChild>
                            <w:div w:id="1808938044">
                              <w:marLeft w:val="0"/>
                              <w:marRight w:val="0"/>
                              <w:marTop w:val="0"/>
                              <w:marBottom w:val="0"/>
                              <w:divBdr>
                                <w:top w:val="none" w:sz="0" w:space="0" w:color="auto"/>
                                <w:left w:val="none" w:sz="0" w:space="0" w:color="auto"/>
                                <w:bottom w:val="none" w:sz="0" w:space="0" w:color="auto"/>
                                <w:right w:val="none" w:sz="0" w:space="0" w:color="auto"/>
                              </w:divBdr>
                              <w:divsChild>
                                <w:div w:id="46971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2074232">
          <w:marLeft w:val="0"/>
          <w:marRight w:val="0"/>
          <w:marTop w:val="0"/>
          <w:marBottom w:val="0"/>
          <w:divBdr>
            <w:top w:val="none" w:sz="0" w:space="0" w:color="auto"/>
            <w:left w:val="none" w:sz="0" w:space="0" w:color="auto"/>
            <w:bottom w:val="none" w:sz="0" w:space="0" w:color="auto"/>
            <w:right w:val="none" w:sz="0" w:space="0" w:color="auto"/>
          </w:divBdr>
          <w:divsChild>
            <w:div w:id="646983484">
              <w:marLeft w:val="0"/>
              <w:marRight w:val="0"/>
              <w:marTop w:val="0"/>
              <w:marBottom w:val="0"/>
              <w:divBdr>
                <w:top w:val="none" w:sz="0" w:space="0" w:color="auto"/>
                <w:left w:val="none" w:sz="0" w:space="0" w:color="auto"/>
                <w:bottom w:val="none" w:sz="0" w:space="0" w:color="auto"/>
                <w:right w:val="none" w:sz="0" w:space="0" w:color="auto"/>
              </w:divBdr>
              <w:divsChild>
                <w:div w:id="1332221251">
                  <w:marLeft w:val="0"/>
                  <w:marRight w:val="0"/>
                  <w:marTop w:val="0"/>
                  <w:marBottom w:val="0"/>
                  <w:divBdr>
                    <w:top w:val="none" w:sz="0" w:space="0" w:color="auto"/>
                    <w:left w:val="none" w:sz="0" w:space="0" w:color="auto"/>
                    <w:bottom w:val="none" w:sz="0" w:space="0" w:color="auto"/>
                    <w:right w:val="none" w:sz="0" w:space="0" w:color="auto"/>
                  </w:divBdr>
                  <w:divsChild>
                    <w:div w:id="519970663">
                      <w:marLeft w:val="0"/>
                      <w:marRight w:val="0"/>
                      <w:marTop w:val="0"/>
                      <w:marBottom w:val="0"/>
                      <w:divBdr>
                        <w:top w:val="none" w:sz="0" w:space="0" w:color="auto"/>
                        <w:left w:val="none" w:sz="0" w:space="0" w:color="auto"/>
                        <w:bottom w:val="none" w:sz="0" w:space="0" w:color="auto"/>
                        <w:right w:val="none" w:sz="0" w:space="0" w:color="auto"/>
                      </w:divBdr>
                      <w:divsChild>
                        <w:div w:id="941113968">
                          <w:marLeft w:val="0"/>
                          <w:marRight w:val="0"/>
                          <w:marTop w:val="0"/>
                          <w:marBottom w:val="0"/>
                          <w:divBdr>
                            <w:top w:val="none" w:sz="0" w:space="0" w:color="auto"/>
                            <w:left w:val="none" w:sz="0" w:space="0" w:color="auto"/>
                            <w:bottom w:val="none" w:sz="0" w:space="0" w:color="auto"/>
                            <w:right w:val="none" w:sz="0" w:space="0" w:color="auto"/>
                          </w:divBdr>
                        </w:div>
                        <w:div w:id="578055177">
                          <w:marLeft w:val="0"/>
                          <w:marRight w:val="0"/>
                          <w:marTop w:val="0"/>
                          <w:marBottom w:val="0"/>
                          <w:divBdr>
                            <w:top w:val="none" w:sz="0" w:space="0" w:color="auto"/>
                            <w:left w:val="none" w:sz="0" w:space="0" w:color="auto"/>
                            <w:bottom w:val="none" w:sz="0" w:space="0" w:color="auto"/>
                            <w:right w:val="none" w:sz="0" w:space="0" w:color="auto"/>
                          </w:divBdr>
                          <w:divsChild>
                            <w:div w:id="1321303567">
                              <w:marLeft w:val="0"/>
                              <w:marRight w:val="0"/>
                              <w:marTop w:val="0"/>
                              <w:marBottom w:val="0"/>
                              <w:divBdr>
                                <w:top w:val="none" w:sz="0" w:space="0" w:color="auto"/>
                                <w:left w:val="none" w:sz="0" w:space="0" w:color="auto"/>
                                <w:bottom w:val="none" w:sz="0" w:space="0" w:color="auto"/>
                                <w:right w:val="none" w:sz="0" w:space="0" w:color="auto"/>
                              </w:divBdr>
                            </w:div>
                          </w:divsChild>
                        </w:div>
                        <w:div w:id="904800339">
                          <w:marLeft w:val="0"/>
                          <w:marRight w:val="0"/>
                          <w:marTop w:val="0"/>
                          <w:marBottom w:val="0"/>
                          <w:divBdr>
                            <w:top w:val="none" w:sz="0" w:space="0" w:color="auto"/>
                            <w:left w:val="none" w:sz="0" w:space="0" w:color="auto"/>
                            <w:bottom w:val="none" w:sz="0" w:space="0" w:color="auto"/>
                            <w:right w:val="none" w:sz="0" w:space="0" w:color="auto"/>
                          </w:divBdr>
                          <w:divsChild>
                            <w:div w:id="184295778">
                              <w:marLeft w:val="0"/>
                              <w:marRight w:val="0"/>
                              <w:marTop w:val="0"/>
                              <w:marBottom w:val="0"/>
                              <w:divBdr>
                                <w:top w:val="none" w:sz="0" w:space="0" w:color="auto"/>
                                <w:left w:val="none" w:sz="0" w:space="0" w:color="auto"/>
                                <w:bottom w:val="none" w:sz="0" w:space="0" w:color="auto"/>
                                <w:right w:val="none" w:sz="0" w:space="0" w:color="auto"/>
                              </w:divBdr>
                              <w:divsChild>
                                <w:div w:id="1085883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1524342">
          <w:marLeft w:val="0"/>
          <w:marRight w:val="0"/>
          <w:marTop w:val="0"/>
          <w:marBottom w:val="0"/>
          <w:divBdr>
            <w:top w:val="none" w:sz="0" w:space="0" w:color="auto"/>
            <w:left w:val="none" w:sz="0" w:space="0" w:color="auto"/>
            <w:bottom w:val="none" w:sz="0" w:space="0" w:color="auto"/>
            <w:right w:val="none" w:sz="0" w:space="0" w:color="auto"/>
          </w:divBdr>
          <w:divsChild>
            <w:div w:id="417480873">
              <w:marLeft w:val="0"/>
              <w:marRight w:val="0"/>
              <w:marTop w:val="0"/>
              <w:marBottom w:val="0"/>
              <w:divBdr>
                <w:top w:val="none" w:sz="0" w:space="0" w:color="auto"/>
                <w:left w:val="none" w:sz="0" w:space="0" w:color="auto"/>
                <w:bottom w:val="none" w:sz="0" w:space="0" w:color="auto"/>
                <w:right w:val="none" w:sz="0" w:space="0" w:color="auto"/>
              </w:divBdr>
              <w:divsChild>
                <w:div w:id="22753597">
                  <w:marLeft w:val="0"/>
                  <w:marRight w:val="0"/>
                  <w:marTop w:val="0"/>
                  <w:marBottom w:val="0"/>
                  <w:divBdr>
                    <w:top w:val="none" w:sz="0" w:space="0" w:color="auto"/>
                    <w:left w:val="none" w:sz="0" w:space="0" w:color="auto"/>
                    <w:bottom w:val="none" w:sz="0" w:space="0" w:color="auto"/>
                    <w:right w:val="none" w:sz="0" w:space="0" w:color="auto"/>
                  </w:divBdr>
                  <w:divsChild>
                    <w:div w:id="1325619646">
                      <w:marLeft w:val="0"/>
                      <w:marRight w:val="0"/>
                      <w:marTop w:val="0"/>
                      <w:marBottom w:val="0"/>
                      <w:divBdr>
                        <w:top w:val="none" w:sz="0" w:space="0" w:color="auto"/>
                        <w:left w:val="none" w:sz="0" w:space="0" w:color="auto"/>
                        <w:bottom w:val="none" w:sz="0" w:space="0" w:color="auto"/>
                        <w:right w:val="none" w:sz="0" w:space="0" w:color="auto"/>
                      </w:divBdr>
                      <w:divsChild>
                        <w:div w:id="22094240">
                          <w:marLeft w:val="0"/>
                          <w:marRight w:val="0"/>
                          <w:marTop w:val="0"/>
                          <w:marBottom w:val="0"/>
                          <w:divBdr>
                            <w:top w:val="none" w:sz="0" w:space="0" w:color="auto"/>
                            <w:left w:val="none" w:sz="0" w:space="0" w:color="auto"/>
                            <w:bottom w:val="none" w:sz="0" w:space="0" w:color="auto"/>
                            <w:right w:val="none" w:sz="0" w:space="0" w:color="auto"/>
                          </w:divBdr>
                        </w:div>
                        <w:div w:id="425738218">
                          <w:marLeft w:val="0"/>
                          <w:marRight w:val="0"/>
                          <w:marTop w:val="0"/>
                          <w:marBottom w:val="0"/>
                          <w:divBdr>
                            <w:top w:val="none" w:sz="0" w:space="0" w:color="auto"/>
                            <w:left w:val="none" w:sz="0" w:space="0" w:color="auto"/>
                            <w:bottom w:val="none" w:sz="0" w:space="0" w:color="auto"/>
                            <w:right w:val="none" w:sz="0" w:space="0" w:color="auto"/>
                          </w:divBdr>
                          <w:divsChild>
                            <w:div w:id="4947140">
                              <w:marLeft w:val="0"/>
                              <w:marRight w:val="0"/>
                              <w:marTop w:val="0"/>
                              <w:marBottom w:val="0"/>
                              <w:divBdr>
                                <w:top w:val="none" w:sz="0" w:space="0" w:color="auto"/>
                                <w:left w:val="none" w:sz="0" w:space="0" w:color="auto"/>
                                <w:bottom w:val="none" w:sz="0" w:space="0" w:color="auto"/>
                                <w:right w:val="none" w:sz="0" w:space="0" w:color="auto"/>
                              </w:divBdr>
                            </w:div>
                          </w:divsChild>
                        </w:div>
                        <w:div w:id="159975683">
                          <w:marLeft w:val="0"/>
                          <w:marRight w:val="0"/>
                          <w:marTop w:val="0"/>
                          <w:marBottom w:val="0"/>
                          <w:divBdr>
                            <w:top w:val="none" w:sz="0" w:space="0" w:color="auto"/>
                            <w:left w:val="none" w:sz="0" w:space="0" w:color="auto"/>
                            <w:bottom w:val="none" w:sz="0" w:space="0" w:color="auto"/>
                            <w:right w:val="none" w:sz="0" w:space="0" w:color="auto"/>
                          </w:divBdr>
                          <w:divsChild>
                            <w:div w:id="2122453030">
                              <w:marLeft w:val="0"/>
                              <w:marRight w:val="0"/>
                              <w:marTop w:val="0"/>
                              <w:marBottom w:val="0"/>
                              <w:divBdr>
                                <w:top w:val="none" w:sz="0" w:space="0" w:color="auto"/>
                                <w:left w:val="none" w:sz="0" w:space="0" w:color="auto"/>
                                <w:bottom w:val="none" w:sz="0" w:space="0" w:color="auto"/>
                                <w:right w:val="none" w:sz="0" w:space="0" w:color="auto"/>
                              </w:divBdr>
                              <w:divsChild>
                                <w:div w:id="2133396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6322226">
          <w:marLeft w:val="0"/>
          <w:marRight w:val="0"/>
          <w:marTop w:val="0"/>
          <w:marBottom w:val="0"/>
          <w:divBdr>
            <w:top w:val="none" w:sz="0" w:space="0" w:color="auto"/>
            <w:left w:val="none" w:sz="0" w:space="0" w:color="auto"/>
            <w:bottom w:val="none" w:sz="0" w:space="0" w:color="auto"/>
            <w:right w:val="none" w:sz="0" w:space="0" w:color="auto"/>
          </w:divBdr>
          <w:divsChild>
            <w:div w:id="1818302903">
              <w:marLeft w:val="0"/>
              <w:marRight w:val="0"/>
              <w:marTop w:val="0"/>
              <w:marBottom w:val="0"/>
              <w:divBdr>
                <w:top w:val="none" w:sz="0" w:space="0" w:color="auto"/>
                <w:left w:val="none" w:sz="0" w:space="0" w:color="auto"/>
                <w:bottom w:val="none" w:sz="0" w:space="0" w:color="auto"/>
                <w:right w:val="none" w:sz="0" w:space="0" w:color="auto"/>
              </w:divBdr>
              <w:divsChild>
                <w:div w:id="459693762">
                  <w:marLeft w:val="0"/>
                  <w:marRight w:val="0"/>
                  <w:marTop w:val="0"/>
                  <w:marBottom w:val="0"/>
                  <w:divBdr>
                    <w:top w:val="none" w:sz="0" w:space="0" w:color="auto"/>
                    <w:left w:val="none" w:sz="0" w:space="0" w:color="auto"/>
                    <w:bottom w:val="none" w:sz="0" w:space="0" w:color="auto"/>
                    <w:right w:val="none" w:sz="0" w:space="0" w:color="auto"/>
                  </w:divBdr>
                  <w:divsChild>
                    <w:div w:id="487523192">
                      <w:marLeft w:val="0"/>
                      <w:marRight w:val="0"/>
                      <w:marTop w:val="0"/>
                      <w:marBottom w:val="0"/>
                      <w:divBdr>
                        <w:top w:val="none" w:sz="0" w:space="0" w:color="auto"/>
                        <w:left w:val="none" w:sz="0" w:space="0" w:color="auto"/>
                        <w:bottom w:val="none" w:sz="0" w:space="0" w:color="auto"/>
                        <w:right w:val="none" w:sz="0" w:space="0" w:color="auto"/>
                      </w:divBdr>
                      <w:divsChild>
                        <w:div w:id="532767745">
                          <w:marLeft w:val="0"/>
                          <w:marRight w:val="0"/>
                          <w:marTop w:val="0"/>
                          <w:marBottom w:val="0"/>
                          <w:divBdr>
                            <w:top w:val="none" w:sz="0" w:space="0" w:color="auto"/>
                            <w:left w:val="none" w:sz="0" w:space="0" w:color="auto"/>
                            <w:bottom w:val="none" w:sz="0" w:space="0" w:color="auto"/>
                            <w:right w:val="none" w:sz="0" w:space="0" w:color="auto"/>
                          </w:divBdr>
                        </w:div>
                        <w:div w:id="258106352">
                          <w:marLeft w:val="0"/>
                          <w:marRight w:val="0"/>
                          <w:marTop w:val="0"/>
                          <w:marBottom w:val="0"/>
                          <w:divBdr>
                            <w:top w:val="none" w:sz="0" w:space="0" w:color="auto"/>
                            <w:left w:val="none" w:sz="0" w:space="0" w:color="auto"/>
                            <w:bottom w:val="none" w:sz="0" w:space="0" w:color="auto"/>
                            <w:right w:val="none" w:sz="0" w:space="0" w:color="auto"/>
                          </w:divBdr>
                          <w:divsChild>
                            <w:div w:id="617376472">
                              <w:marLeft w:val="0"/>
                              <w:marRight w:val="0"/>
                              <w:marTop w:val="0"/>
                              <w:marBottom w:val="0"/>
                              <w:divBdr>
                                <w:top w:val="none" w:sz="0" w:space="0" w:color="auto"/>
                                <w:left w:val="none" w:sz="0" w:space="0" w:color="auto"/>
                                <w:bottom w:val="none" w:sz="0" w:space="0" w:color="auto"/>
                                <w:right w:val="none" w:sz="0" w:space="0" w:color="auto"/>
                              </w:divBdr>
                            </w:div>
                          </w:divsChild>
                        </w:div>
                        <w:div w:id="674653829">
                          <w:marLeft w:val="0"/>
                          <w:marRight w:val="0"/>
                          <w:marTop w:val="0"/>
                          <w:marBottom w:val="0"/>
                          <w:divBdr>
                            <w:top w:val="none" w:sz="0" w:space="0" w:color="auto"/>
                            <w:left w:val="none" w:sz="0" w:space="0" w:color="auto"/>
                            <w:bottom w:val="none" w:sz="0" w:space="0" w:color="auto"/>
                            <w:right w:val="none" w:sz="0" w:space="0" w:color="auto"/>
                          </w:divBdr>
                          <w:divsChild>
                            <w:div w:id="60831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3986195">
          <w:marLeft w:val="0"/>
          <w:marRight w:val="0"/>
          <w:marTop w:val="0"/>
          <w:marBottom w:val="0"/>
          <w:divBdr>
            <w:top w:val="none" w:sz="0" w:space="0" w:color="auto"/>
            <w:left w:val="none" w:sz="0" w:space="0" w:color="auto"/>
            <w:bottom w:val="none" w:sz="0" w:space="0" w:color="auto"/>
            <w:right w:val="none" w:sz="0" w:space="0" w:color="auto"/>
          </w:divBdr>
          <w:divsChild>
            <w:div w:id="269357045">
              <w:marLeft w:val="0"/>
              <w:marRight w:val="0"/>
              <w:marTop w:val="0"/>
              <w:marBottom w:val="0"/>
              <w:divBdr>
                <w:top w:val="none" w:sz="0" w:space="0" w:color="auto"/>
                <w:left w:val="none" w:sz="0" w:space="0" w:color="auto"/>
                <w:bottom w:val="none" w:sz="0" w:space="0" w:color="auto"/>
                <w:right w:val="none" w:sz="0" w:space="0" w:color="auto"/>
              </w:divBdr>
              <w:divsChild>
                <w:div w:id="1224101006">
                  <w:marLeft w:val="0"/>
                  <w:marRight w:val="0"/>
                  <w:marTop w:val="0"/>
                  <w:marBottom w:val="0"/>
                  <w:divBdr>
                    <w:top w:val="none" w:sz="0" w:space="0" w:color="auto"/>
                    <w:left w:val="none" w:sz="0" w:space="0" w:color="auto"/>
                    <w:bottom w:val="none" w:sz="0" w:space="0" w:color="auto"/>
                    <w:right w:val="none" w:sz="0" w:space="0" w:color="auto"/>
                  </w:divBdr>
                  <w:divsChild>
                    <w:div w:id="1403526865">
                      <w:marLeft w:val="0"/>
                      <w:marRight w:val="0"/>
                      <w:marTop w:val="0"/>
                      <w:marBottom w:val="0"/>
                      <w:divBdr>
                        <w:top w:val="none" w:sz="0" w:space="0" w:color="auto"/>
                        <w:left w:val="none" w:sz="0" w:space="0" w:color="auto"/>
                        <w:bottom w:val="none" w:sz="0" w:space="0" w:color="auto"/>
                        <w:right w:val="none" w:sz="0" w:space="0" w:color="auto"/>
                      </w:divBdr>
                      <w:divsChild>
                        <w:div w:id="2143955550">
                          <w:marLeft w:val="0"/>
                          <w:marRight w:val="0"/>
                          <w:marTop w:val="0"/>
                          <w:marBottom w:val="0"/>
                          <w:divBdr>
                            <w:top w:val="none" w:sz="0" w:space="0" w:color="auto"/>
                            <w:left w:val="none" w:sz="0" w:space="0" w:color="auto"/>
                            <w:bottom w:val="none" w:sz="0" w:space="0" w:color="auto"/>
                            <w:right w:val="none" w:sz="0" w:space="0" w:color="auto"/>
                          </w:divBdr>
                        </w:div>
                        <w:div w:id="384572199">
                          <w:marLeft w:val="0"/>
                          <w:marRight w:val="0"/>
                          <w:marTop w:val="0"/>
                          <w:marBottom w:val="0"/>
                          <w:divBdr>
                            <w:top w:val="none" w:sz="0" w:space="0" w:color="auto"/>
                            <w:left w:val="none" w:sz="0" w:space="0" w:color="auto"/>
                            <w:bottom w:val="none" w:sz="0" w:space="0" w:color="auto"/>
                            <w:right w:val="none" w:sz="0" w:space="0" w:color="auto"/>
                          </w:divBdr>
                          <w:divsChild>
                            <w:div w:id="1986541819">
                              <w:marLeft w:val="0"/>
                              <w:marRight w:val="0"/>
                              <w:marTop w:val="0"/>
                              <w:marBottom w:val="0"/>
                              <w:divBdr>
                                <w:top w:val="none" w:sz="0" w:space="0" w:color="auto"/>
                                <w:left w:val="none" w:sz="0" w:space="0" w:color="auto"/>
                                <w:bottom w:val="none" w:sz="0" w:space="0" w:color="auto"/>
                                <w:right w:val="none" w:sz="0" w:space="0" w:color="auto"/>
                              </w:divBdr>
                            </w:div>
                          </w:divsChild>
                        </w:div>
                        <w:div w:id="1336221997">
                          <w:marLeft w:val="0"/>
                          <w:marRight w:val="0"/>
                          <w:marTop w:val="0"/>
                          <w:marBottom w:val="0"/>
                          <w:divBdr>
                            <w:top w:val="none" w:sz="0" w:space="0" w:color="auto"/>
                            <w:left w:val="none" w:sz="0" w:space="0" w:color="auto"/>
                            <w:bottom w:val="none" w:sz="0" w:space="0" w:color="auto"/>
                            <w:right w:val="none" w:sz="0" w:space="0" w:color="auto"/>
                          </w:divBdr>
                          <w:divsChild>
                            <w:div w:id="115772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0330972">
          <w:marLeft w:val="0"/>
          <w:marRight w:val="0"/>
          <w:marTop w:val="0"/>
          <w:marBottom w:val="0"/>
          <w:divBdr>
            <w:top w:val="none" w:sz="0" w:space="0" w:color="auto"/>
            <w:left w:val="none" w:sz="0" w:space="0" w:color="auto"/>
            <w:bottom w:val="none" w:sz="0" w:space="0" w:color="auto"/>
            <w:right w:val="none" w:sz="0" w:space="0" w:color="auto"/>
          </w:divBdr>
          <w:divsChild>
            <w:div w:id="479079563">
              <w:marLeft w:val="0"/>
              <w:marRight w:val="0"/>
              <w:marTop w:val="0"/>
              <w:marBottom w:val="0"/>
              <w:divBdr>
                <w:top w:val="none" w:sz="0" w:space="0" w:color="auto"/>
                <w:left w:val="none" w:sz="0" w:space="0" w:color="auto"/>
                <w:bottom w:val="none" w:sz="0" w:space="0" w:color="auto"/>
                <w:right w:val="none" w:sz="0" w:space="0" w:color="auto"/>
              </w:divBdr>
              <w:divsChild>
                <w:div w:id="1976905108">
                  <w:marLeft w:val="0"/>
                  <w:marRight w:val="0"/>
                  <w:marTop w:val="0"/>
                  <w:marBottom w:val="0"/>
                  <w:divBdr>
                    <w:top w:val="none" w:sz="0" w:space="0" w:color="auto"/>
                    <w:left w:val="none" w:sz="0" w:space="0" w:color="auto"/>
                    <w:bottom w:val="none" w:sz="0" w:space="0" w:color="auto"/>
                    <w:right w:val="none" w:sz="0" w:space="0" w:color="auto"/>
                  </w:divBdr>
                  <w:divsChild>
                    <w:div w:id="1764719304">
                      <w:marLeft w:val="0"/>
                      <w:marRight w:val="0"/>
                      <w:marTop w:val="0"/>
                      <w:marBottom w:val="0"/>
                      <w:divBdr>
                        <w:top w:val="none" w:sz="0" w:space="0" w:color="auto"/>
                        <w:left w:val="none" w:sz="0" w:space="0" w:color="auto"/>
                        <w:bottom w:val="none" w:sz="0" w:space="0" w:color="auto"/>
                        <w:right w:val="none" w:sz="0" w:space="0" w:color="auto"/>
                      </w:divBdr>
                      <w:divsChild>
                        <w:div w:id="769859248">
                          <w:marLeft w:val="0"/>
                          <w:marRight w:val="0"/>
                          <w:marTop w:val="0"/>
                          <w:marBottom w:val="0"/>
                          <w:divBdr>
                            <w:top w:val="none" w:sz="0" w:space="0" w:color="auto"/>
                            <w:left w:val="none" w:sz="0" w:space="0" w:color="auto"/>
                            <w:bottom w:val="none" w:sz="0" w:space="0" w:color="auto"/>
                            <w:right w:val="none" w:sz="0" w:space="0" w:color="auto"/>
                          </w:divBdr>
                        </w:div>
                        <w:div w:id="1301500866">
                          <w:marLeft w:val="0"/>
                          <w:marRight w:val="0"/>
                          <w:marTop w:val="0"/>
                          <w:marBottom w:val="0"/>
                          <w:divBdr>
                            <w:top w:val="none" w:sz="0" w:space="0" w:color="auto"/>
                            <w:left w:val="none" w:sz="0" w:space="0" w:color="auto"/>
                            <w:bottom w:val="none" w:sz="0" w:space="0" w:color="auto"/>
                            <w:right w:val="none" w:sz="0" w:space="0" w:color="auto"/>
                          </w:divBdr>
                          <w:divsChild>
                            <w:div w:id="1617298898">
                              <w:marLeft w:val="0"/>
                              <w:marRight w:val="0"/>
                              <w:marTop w:val="0"/>
                              <w:marBottom w:val="0"/>
                              <w:divBdr>
                                <w:top w:val="none" w:sz="0" w:space="0" w:color="auto"/>
                                <w:left w:val="none" w:sz="0" w:space="0" w:color="auto"/>
                                <w:bottom w:val="none" w:sz="0" w:space="0" w:color="auto"/>
                                <w:right w:val="none" w:sz="0" w:space="0" w:color="auto"/>
                              </w:divBdr>
                            </w:div>
                          </w:divsChild>
                        </w:div>
                        <w:div w:id="1291783365">
                          <w:marLeft w:val="0"/>
                          <w:marRight w:val="0"/>
                          <w:marTop w:val="0"/>
                          <w:marBottom w:val="0"/>
                          <w:divBdr>
                            <w:top w:val="none" w:sz="0" w:space="0" w:color="auto"/>
                            <w:left w:val="none" w:sz="0" w:space="0" w:color="auto"/>
                            <w:bottom w:val="none" w:sz="0" w:space="0" w:color="auto"/>
                            <w:right w:val="none" w:sz="0" w:space="0" w:color="auto"/>
                          </w:divBdr>
                          <w:divsChild>
                            <w:div w:id="1453744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0978169">
          <w:marLeft w:val="0"/>
          <w:marRight w:val="0"/>
          <w:marTop w:val="0"/>
          <w:marBottom w:val="0"/>
          <w:divBdr>
            <w:top w:val="none" w:sz="0" w:space="0" w:color="auto"/>
            <w:left w:val="none" w:sz="0" w:space="0" w:color="auto"/>
            <w:bottom w:val="none" w:sz="0" w:space="0" w:color="auto"/>
            <w:right w:val="none" w:sz="0" w:space="0" w:color="auto"/>
          </w:divBdr>
          <w:divsChild>
            <w:div w:id="1923906198">
              <w:marLeft w:val="0"/>
              <w:marRight w:val="0"/>
              <w:marTop w:val="0"/>
              <w:marBottom w:val="0"/>
              <w:divBdr>
                <w:top w:val="none" w:sz="0" w:space="0" w:color="auto"/>
                <w:left w:val="none" w:sz="0" w:space="0" w:color="auto"/>
                <w:bottom w:val="none" w:sz="0" w:space="0" w:color="auto"/>
                <w:right w:val="none" w:sz="0" w:space="0" w:color="auto"/>
              </w:divBdr>
              <w:divsChild>
                <w:div w:id="990183630">
                  <w:marLeft w:val="0"/>
                  <w:marRight w:val="0"/>
                  <w:marTop w:val="0"/>
                  <w:marBottom w:val="0"/>
                  <w:divBdr>
                    <w:top w:val="none" w:sz="0" w:space="0" w:color="auto"/>
                    <w:left w:val="none" w:sz="0" w:space="0" w:color="auto"/>
                    <w:bottom w:val="none" w:sz="0" w:space="0" w:color="auto"/>
                    <w:right w:val="none" w:sz="0" w:space="0" w:color="auto"/>
                  </w:divBdr>
                  <w:divsChild>
                    <w:div w:id="211159175">
                      <w:marLeft w:val="0"/>
                      <w:marRight w:val="0"/>
                      <w:marTop w:val="0"/>
                      <w:marBottom w:val="0"/>
                      <w:divBdr>
                        <w:top w:val="none" w:sz="0" w:space="0" w:color="auto"/>
                        <w:left w:val="none" w:sz="0" w:space="0" w:color="auto"/>
                        <w:bottom w:val="none" w:sz="0" w:space="0" w:color="auto"/>
                        <w:right w:val="none" w:sz="0" w:space="0" w:color="auto"/>
                      </w:divBdr>
                      <w:divsChild>
                        <w:div w:id="1087775329">
                          <w:marLeft w:val="0"/>
                          <w:marRight w:val="0"/>
                          <w:marTop w:val="0"/>
                          <w:marBottom w:val="0"/>
                          <w:divBdr>
                            <w:top w:val="none" w:sz="0" w:space="0" w:color="auto"/>
                            <w:left w:val="none" w:sz="0" w:space="0" w:color="auto"/>
                            <w:bottom w:val="none" w:sz="0" w:space="0" w:color="auto"/>
                            <w:right w:val="none" w:sz="0" w:space="0" w:color="auto"/>
                          </w:divBdr>
                        </w:div>
                        <w:div w:id="2005863259">
                          <w:marLeft w:val="0"/>
                          <w:marRight w:val="0"/>
                          <w:marTop w:val="0"/>
                          <w:marBottom w:val="0"/>
                          <w:divBdr>
                            <w:top w:val="none" w:sz="0" w:space="0" w:color="auto"/>
                            <w:left w:val="none" w:sz="0" w:space="0" w:color="auto"/>
                            <w:bottom w:val="none" w:sz="0" w:space="0" w:color="auto"/>
                            <w:right w:val="none" w:sz="0" w:space="0" w:color="auto"/>
                          </w:divBdr>
                          <w:divsChild>
                            <w:div w:id="2055807735">
                              <w:marLeft w:val="0"/>
                              <w:marRight w:val="0"/>
                              <w:marTop w:val="0"/>
                              <w:marBottom w:val="0"/>
                              <w:divBdr>
                                <w:top w:val="none" w:sz="0" w:space="0" w:color="auto"/>
                                <w:left w:val="none" w:sz="0" w:space="0" w:color="auto"/>
                                <w:bottom w:val="none" w:sz="0" w:space="0" w:color="auto"/>
                                <w:right w:val="none" w:sz="0" w:space="0" w:color="auto"/>
                              </w:divBdr>
                            </w:div>
                          </w:divsChild>
                        </w:div>
                        <w:div w:id="13306557">
                          <w:marLeft w:val="0"/>
                          <w:marRight w:val="0"/>
                          <w:marTop w:val="0"/>
                          <w:marBottom w:val="0"/>
                          <w:divBdr>
                            <w:top w:val="none" w:sz="0" w:space="0" w:color="auto"/>
                            <w:left w:val="none" w:sz="0" w:space="0" w:color="auto"/>
                            <w:bottom w:val="none" w:sz="0" w:space="0" w:color="auto"/>
                            <w:right w:val="none" w:sz="0" w:space="0" w:color="auto"/>
                          </w:divBdr>
                          <w:divsChild>
                            <w:div w:id="47121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2655927">
          <w:marLeft w:val="0"/>
          <w:marRight w:val="0"/>
          <w:marTop w:val="0"/>
          <w:marBottom w:val="0"/>
          <w:divBdr>
            <w:top w:val="none" w:sz="0" w:space="0" w:color="auto"/>
            <w:left w:val="none" w:sz="0" w:space="0" w:color="auto"/>
            <w:bottom w:val="none" w:sz="0" w:space="0" w:color="auto"/>
            <w:right w:val="none" w:sz="0" w:space="0" w:color="auto"/>
          </w:divBdr>
          <w:divsChild>
            <w:div w:id="1239753899">
              <w:marLeft w:val="0"/>
              <w:marRight w:val="0"/>
              <w:marTop w:val="0"/>
              <w:marBottom w:val="0"/>
              <w:divBdr>
                <w:top w:val="none" w:sz="0" w:space="0" w:color="auto"/>
                <w:left w:val="none" w:sz="0" w:space="0" w:color="auto"/>
                <w:bottom w:val="none" w:sz="0" w:space="0" w:color="auto"/>
                <w:right w:val="none" w:sz="0" w:space="0" w:color="auto"/>
              </w:divBdr>
              <w:divsChild>
                <w:div w:id="178082633">
                  <w:marLeft w:val="0"/>
                  <w:marRight w:val="0"/>
                  <w:marTop w:val="0"/>
                  <w:marBottom w:val="0"/>
                  <w:divBdr>
                    <w:top w:val="none" w:sz="0" w:space="0" w:color="auto"/>
                    <w:left w:val="none" w:sz="0" w:space="0" w:color="auto"/>
                    <w:bottom w:val="none" w:sz="0" w:space="0" w:color="auto"/>
                    <w:right w:val="none" w:sz="0" w:space="0" w:color="auto"/>
                  </w:divBdr>
                  <w:divsChild>
                    <w:div w:id="200677875">
                      <w:marLeft w:val="0"/>
                      <w:marRight w:val="0"/>
                      <w:marTop w:val="0"/>
                      <w:marBottom w:val="0"/>
                      <w:divBdr>
                        <w:top w:val="none" w:sz="0" w:space="0" w:color="auto"/>
                        <w:left w:val="none" w:sz="0" w:space="0" w:color="auto"/>
                        <w:bottom w:val="none" w:sz="0" w:space="0" w:color="auto"/>
                        <w:right w:val="none" w:sz="0" w:space="0" w:color="auto"/>
                      </w:divBdr>
                      <w:divsChild>
                        <w:div w:id="1445081012">
                          <w:marLeft w:val="0"/>
                          <w:marRight w:val="0"/>
                          <w:marTop w:val="0"/>
                          <w:marBottom w:val="0"/>
                          <w:divBdr>
                            <w:top w:val="none" w:sz="0" w:space="0" w:color="auto"/>
                            <w:left w:val="none" w:sz="0" w:space="0" w:color="auto"/>
                            <w:bottom w:val="none" w:sz="0" w:space="0" w:color="auto"/>
                            <w:right w:val="none" w:sz="0" w:space="0" w:color="auto"/>
                          </w:divBdr>
                        </w:div>
                        <w:div w:id="188566255">
                          <w:marLeft w:val="0"/>
                          <w:marRight w:val="0"/>
                          <w:marTop w:val="0"/>
                          <w:marBottom w:val="0"/>
                          <w:divBdr>
                            <w:top w:val="none" w:sz="0" w:space="0" w:color="auto"/>
                            <w:left w:val="none" w:sz="0" w:space="0" w:color="auto"/>
                            <w:bottom w:val="none" w:sz="0" w:space="0" w:color="auto"/>
                            <w:right w:val="none" w:sz="0" w:space="0" w:color="auto"/>
                          </w:divBdr>
                          <w:divsChild>
                            <w:div w:id="675767697">
                              <w:marLeft w:val="0"/>
                              <w:marRight w:val="0"/>
                              <w:marTop w:val="0"/>
                              <w:marBottom w:val="0"/>
                              <w:divBdr>
                                <w:top w:val="none" w:sz="0" w:space="0" w:color="auto"/>
                                <w:left w:val="none" w:sz="0" w:space="0" w:color="auto"/>
                                <w:bottom w:val="none" w:sz="0" w:space="0" w:color="auto"/>
                                <w:right w:val="none" w:sz="0" w:space="0" w:color="auto"/>
                              </w:divBdr>
                            </w:div>
                          </w:divsChild>
                        </w:div>
                        <w:div w:id="162207446">
                          <w:marLeft w:val="0"/>
                          <w:marRight w:val="0"/>
                          <w:marTop w:val="0"/>
                          <w:marBottom w:val="0"/>
                          <w:divBdr>
                            <w:top w:val="none" w:sz="0" w:space="0" w:color="auto"/>
                            <w:left w:val="none" w:sz="0" w:space="0" w:color="auto"/>
                            <w:bottom w:val="none" w:sz="0" w:space="0" w:color="auto"/>
                            <w:right w:val="none" w:sz="0" w:space="0" w:color="auto"/>
                          </w:divBdr>
                          <w:divsChild>
                            <w:div w:id="163848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9603657">
          <w:marLeft w:val="0"/>
          <w:marRight w:val="0"/>
          <w:marTop w:val="0"/>
          <w:marBottom w:val="0"/>
          <w:divBdr>
            <w:top w:val="none" w:sz="0" w:space="0" w:color="auto"/>
            <w:left w:val="none" w:sz="0" w:space="0" w:color="auto"/>
            <w:bottom w:val="none" w:sz="0" w:space="0" w:color="auto"/>
            <w:right w:val="none" w:sz="0" w:space="0" w:color="auto"/>
          </w:divBdr>
          <w:divsChild>
            <w:div w:id="182521055">
              <w:marLeft w:val="0"/>
              <w:marRight w:val="0"/>
              <w:marTop w:val="0"/>
              <w:marBottom w:val="0"/>
              <w:divBdr>
                <w:top w:val="none" w:sz="0" w:space="0" w:color="auto"/>
                <w:left w:val="none" w:sz="0" w:space="0" w:color="auto"/>
                <w:bottom w:val="none" w:sz="0" w:space="0" w:color="auto"/>
                <w:right w:val="none" w:sz="0" w:space="0" w:color="auto"/>
              </w:divBdr>
              <w:divsChild>
                <w:div w:id="774639050">
                  <w:marLeft w:val="0"/>
                  <w:marRight w:val="0"/>
                  <w:marTop w:val="0"/>
                  <w:marBottom w:val="0"/>
                  <w:divBdr>
                    <w:top w:val="none" w:sz="0" w:space="0" w:color="auto"/>
                    <w:left w:val="none" w:sz="0" w:space="0" w:color="auto"/>
                    <w:bottom w:val="none" w:sz="0" w:space="0" w:color="auto"/>
                    <w:right w:val="none" w:sz="0" w:space="0" w:color="auto"/>
                  </w:divBdr>
                  <w:divsChild>
                    <w:div w:id="949240961">
                      <w:marLeft w:val="0"/>
                      <w:marRight w:val="0"/>
                      <w:marTop w:val="0"/>
                      <w:marBottom w:val="0"/>
                      <w:divBdr>
                        <w:top w:val="none" w:sz="0" w:space="0" w:color="auto"/>
                        <w:left w:val="none" w:sz="0" w:space="0" w:color="auto"/>
                        <w:bottom w:val="none" w:sz="0" w:space="0" w:color="auto"/>
                        <w:right w:val="none" w:sz="0" w:space="0" w:color="auto"/>
                      </w:divBdr>
                      <w:divsChild>
                        <w:div w:id="923032076">
                          <w:marLeft w:val="0"/>
                          <w:marRight w:val="0"/>
                          <w:marTop w:val="0"/>
                          <w:marBottom w:val="0"/>
                          <w:divBdr>
                            <w:top w:val="none" w:sz="0" w:space="0" w:color="auto"/>
                            <w:left w:val="none" w:sz="0" w:space="0" w:color="auto"/>
                            <w:bottom w:val="none" w:sz="0" w:space="0" w:color="auto"/>
                            <w:right w:val="none" w:sz="0" w:space="0" w:color="auto"/>
                          </w:divBdr>
                        </w:div>
                        <w:div w:id="347026928">
                          <w:marLeft w:val="0"/>
                          <w:marRight w:val="0"/>
                          <w:marTop w:val="0"/>
                          <w:marBottom w:val="0"/>
                          <w:divBdr>
                            <w:top w:val="none" w:sz="0" w:space="0" w:color="auto"/>
                            <w:left w:val="none" w:sz="0" w:space="0" w:color="auto"/>
                            <w:bottom w:val="none" w:sz="0" w:space="0" w:color="auto"/>
                            <w:right w:val="none" w:sz="0" w:space="0" w:color="auto"/>
                          </w:divBdr>
                          <w:divsChild>
                            <w:div w:id="238298188">
                              <w:marLeft w:val="0"/>
                              <w:marRight w:val="0"/>
                              <w:marTop w:val="0"/>
                              <w:marBottom w:val="0"/>
                              <w:divBdr>
                                <w:top w:val="none" w:sz="0" w:space="0" w:color="auto"/>
                                <w:left w:val="none" w:sz="0" w:space="0" w:color="auto"/>
                                <w:bottom w:val="none" w:sz="0" w:space="0" w:color="auto"/>
                                <w:right w:val="none" w:sz="0" w:space="0" w:color="auto"/>
                              </w:divBdr>
                            </w:div>
                          </w:divsChild>
                        </w:div>
                        <w:div w:id="282931762">
                          <w:marLeft w:val="0"/>
                          <w:marRight w:val="0"/>
                          <w:marTop w:val="0"/>
                          <w:marBottom w:val="0"/>
                          <w:divBdr>
                            <w:top w:val="none" w:sz="0" w:space="0" w:color="auto"/>
                            <w:left w:val="none" w:sz="0" w:space="0" w:color="auto"/>
                            <w:bottom w:val="none" w:sz="0" w:space="0" w:color="auto"/>
                            <w:right w:val="none" w:sz="0" w:space="0" w:color="auto"/>
                          </w:divBdr>
                          <w:divsChild>
                            <w:div w:id="162392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63490">
          <w:marLeft w:val="0"/>
          <w:marRight w:val="0"/>
          <w:marTop w:val="0"/>
          <w:marBottom w:val="0"/>
          <w:divBdr>
            <w:top w:val="none" w:sz="0" w:space="0" w:color="auto"/>
            <w:left w:val="none" w:sz="0" w:space="0" w:color="auto"/>
            <w:bottom w:val="none" w:sz="0" w:space="0" w:color="auto"/>
            <w:right w:val="none" w:sz="0" w:space="0" w:color="auto"/>
          </w:divBdr>
          <w:divsChild>
            <w:div w:id="1760061834">
              <w:marLeft w:val="0"/>
              <w:marRight w:val="0"/>
              <w:marTop w:val="0"/>
              <w:marBottom w:val="0"/>
              <w:divBdr>
                <w:top w:val="none" w:sz="0" w:space="0" w:color="auto"/>
                <w:left w:val="none" w:sz="0" w:space="0" w:color="auto"/>
                <w:bottom w:val="none" w:sz="0" w:space="0" w:color="auto"/>
                <w:right w:val="none" w:sz="0" w:space="0" w:color="auto"/>
              </w:divBdr>
              <w:divsChild>
                <w:div w:id="304434590">
                  <w:marLeft w:val="0"/>
                  <w:marRight w:val="0"/>
                  <w:marTop w:val="0"/>
                  <w:marBottom w:val="0"/>
                  <w:divBdr>
                    <w:top w:val="none" w:sz="0" w:space="0" w:color="auto"/>
                    <w:left w:val="none" w:sz="0" w:space="0" w:color="auto"/>
                    <w:bottom w:val="none" w:sz="0" w:space="0" w:color="auto"/>
                    <w:right w:val="none" w:sz="0" w:space="0" w:color="auto"/>
                  </w:divBdr>
                </w:div>
                <w:div w:id="1608809512">
                  <w:marLeft w:val="0"/>
                  <w:marRight w:val="0"/>
                  <w:marTop w:val="0"/>
                  <w:marBottom w:val="0"/>
                  <w:divBdr>
                    <w:top w:val="none" w:sz="0" w:space="0" w:color="auto"/>
                    <w:left w:val="none" w:sz="0" w:space="0" w:color="auto"/>
                    <w:bottom w:val="none" w:sz="0" w:space="0" w:color="auto"/>
                    <w:right w:val="none" w:sz="0" w:space="0" w:color="auto"/>
                  </w:divBdr>
                  <w:divsChild>
                    <w:div w:id="919170558">
                      <w:marLeft w:val="0"/>
                      <w:marRight w:val="0"/>
                      <w:marTop w:val="0"/>
                      <w:marBottom w:val="0"/>
                      <w:divBdr>
                        <w:top w:val="none" w:sz="0" w:space="0" w:color="auto"/>
                        <w:left w:val="none" w:sz="0" w:space="0" w:color="auto"/>
                        <w:bottom w:val="none" w:sz="0" w:space="0" w:color="auto"/>
                        <w:right w:val="none" w:sz="0" w:space="0" w:color="auto"/>
                      </w:divBdr>
                    </w:div>
                  </w:divsChild>
                </w:div>
                <w:div w:id="2036811457">
                  <w:marLeft w:val="0"/>
                  <w:marRight w:val="0"/>
                  <w:marTop w:val="0"/>
                  <w:marBottom w:val="0"/>
                  <w:divBdr>
                    <w:top w:val="none" w:sz="0" w:space="0" w:color="auto"/>
                    <w:left w:val="none" w:sz="0" w:space="0" w:color="auto"/>
                    <w:bottom w:val="none" w:sz="0" w:space="0" w:color="auto"/>
                    <w:right w:val="none" w:sz="0" w:space="0" w:color="auto"/>
                  </w:divBdr>
                  <w:divsChild>
                    <w:div w:id="116582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555372">
      <w:bodyDiv w:val="1"/>
      <w:marLeft w:val="0"/>
      <w:marRight w:val="0"/>
      <w:marTop w:val="0"/>
      <w:marBottom w:val="0"/>
      <w:divBdr>
        <w:top w:val="none" w:sz="0" w:space="0" w:color="auto"/>
        <w:left w:val="none" w:sz="0" w:space="0" w:color="auto"/>
        <w:bottom w:val="none" w:sz="0" w:space="0" w:color="auto"/>
        <w:right w:val="none" w:sz="0" w:space="0" w:color="auto"/>
      </w:divBdr>
      <w:divsChild>
        <w:div w:id="1844466276">
          <w:marLeft w:val="0"/>
          <w:marRight w:val="0"/>
          <w:marTop w:val="0"/>
          <w:marBottom w:val="0"/>
          <w:divBdr>
            <w:top w:val="none" w:sz="0" w:space="0" w:color="auto"/>
            <w:left w:val="none" w:sz="0" w:space="0" w:color="auto"/>
            <w:bottom w:val="none" w:sz="0" w:space="0" w:color="auto"/>
            <w:right w:val="none" w:sz="0" w:space="0" w:color="auto"/>
          </w:divBdr>
          <w:divsChild>
            <w:div w:id="1295872277">
              <w:marLeft w:val="0"/>
              <w:marRight w:val="0"/>
              <w:marTop w:val="0"/>
              <w:marBottom w:val="0"/>
              <w:divBdr>
                <w:top w:val="none" w:sz="0" w:space="0" w:color="auto"/>
                <w:left w:val="none" w:sz="0" w:space="0" w:color="auto"/>
                <w:bottom w:val="none" w:sz="0" w:space="0" w:color="auto"/>
                <w:right w:val="none" w:sz="0" w:space="0" w:color="auto"/>
              </w:divBdr>
              <w:divsChild>
                <w:div w:id="1960647183">
                  <w:marLeft w:val="0"/>
                  <w:marRight w:val="0"/>
                  <w:marTop w:val="0"/>
                  <w:marBottom w:val="0"/>
                  <w:divBdr>
                    <w:top w:val="none" w:sz="0" w:space="0" w:color="auto"/>
                    <w:left w:val="none" w:sz="0" w:space="0" w:color="auto"/>
                    <w:bottom w:val="none" w:sz="0" w:space="0" w:color="auto"/>
                    <w:right w:val="none" w:sz="0" w:space="0" w:color="auto"/>
                  </w:divBdr>
                  <w:divsChild>
                    <w:div w:id="295257190">
                      <w:marLeft w:val="0"/>
                      <w:marRight w:val="0"/>
                      <w:marTop w:val="0"/>
                      <w:marBottom w:val="0"/>
                      <w:divBdr>
                        <w:top w:val="none" w:sz="0" w:space="0" w:color="auto"/>
                        <w:left w:val="none" w:sz="0" w:space="0" w:color="auto"/>
                        <w:bottom w:val="none" w:sz="0" w:space="0" w:color="auto"/>
                        <w:right w:val="none" w:sz="0" w:space="0" w:color="auto"/>
                      </w:divBdr>
                    </w:div>
                    <w:div w:id="442309009">
                      <w:marLeft w:val="0"/>
                      <w:marRight w:val="0"/>
                      <w:marTop w:val="0"/>
                      <w:marBottom w:val="0"/>
                      <w:divBdr>
                        <w:top w:val="none" w:sz="0" w:space="0" w:color="auto"/>
                        <w:left w:val="none" w:sz="0" w:space="0" w:color="auto"/>
                        <w:bottom w:val="none" w:sz="0" w:space="0" w:color="auto"/>
                        <w:right w:val="none" w:sz="0" w:space="0" w:color="auto"/>
                      </w:divBdr>
                    </w:div>
                    <w:div w:id="1674648749">
                      <w:marLeft w:val="0"/>
                      <w:marRight w:val="0"/>
                      <w:marTop w:val="0"/>
                      <w:marBottom w:val="0"/>
                      <w:divBdr>
                        <w:top w:val="none" w:sz="0" w:space="0" w:color="auto"/>
                        <w:left w:val="none" w:sz="0" w:space="0" w:color="auto"/>
                        <w:bottom w:val="none" w:sz="0" w:space="0" w:color="auto"/>
                        <w:right w:val="none" w:sz="0" w:space="0" w:color="auto"/>
                      </w:divBdr>
                    </w:div>
                    <w:div w:id="101392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0443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4icu.org/facebook/cu/1115/" TargetMode="External"/><Relationship Id="rId21" Type="http://schemas.openxmlformats.org/officeDocument/2006/relationships/hyperlink" Target="https://scholar.google.com.cu/scholar?q=Universidad+Ciencias+M%C3%A9dicas+de+Ciego+de+Avila%5BAffiliation%5D&amp;hl=es&amp;as_sdt=0%2C5&amp;as_vis=1&amp;as_ylo=2018&amp;as_yhi=2023" TargetMode="External"/><Relationship Id="rId42" Type="http://schemas.openxmlformats.org/officeDocument/2006/relationships/hyperlink" Target="https://www.4icu.org/reviews/15445.htm" TargetMode="External"/><Relationship Id="rId63" Type="http://schemas.openxmlformats.org/officeDocument/2006/relationships/hyperlink" Target="https://www.4icu.org/reviews/15467.htm" TargetMode="External"/><Relationship Id="rId84" Type="http://schemas.openxmlformats.org/officeDocument/2006/relationships/hyperlink" Target="https://www.4icu.org/facebook/cu/1121/" TargetMode="External"/><Relationship Id="rId138" Type="http://schemas.openxmlformats.org/officeDocument/2006/relationships/hyperlink" Target="https://www.4icu.org/twitter/cu/1122/" TargetMode="External"/><Relationship Id="rId159" Type="http://schemas.openxmlformats.org/officeDocument/2006/relationships/chart" Target="charts/chart3.xml"/><Relationship Id="rId170" Type="http://schemas.openxmlformats.org/officeDocument/2006/relationships/theme" Target="theme/theme1.xml"/><Relationship Id="rId107" Type="http://schemas.openxmlformats.org/officeDocument/2006/relationships/hyperlink" Target="https://www.4icu.org/facebook/cu/15469/" TargetMode="External"/><Relationship Id="rId11" Type="http://schemas.openxmlformats.org/officeDocument/2006/relationships/image" Target="media/image2.png"/><Relationship Id="rId32" Type="http://schemas.openxmlformats.org/officeDocument/2006/relationships/hyperlink" Target="https://www.4icu.org/reviews/15467.htm" TargetMode="External"/><Relationship Id="rId53" Type="http://schemas.openxmlformats.org/officeDocument/2006/relationships/hyperlink" Target="https://www.4icu.org/reviews/15454.htm" TargetMode="External"/><Relationship Id="rId74" Type="http://schemas.openxmlformats.org/officeDocument/2006/relationships/hyperlink" Target="https://www.4icu.org/reviews/15460.htm" TargetMode="External"/><Relationship Id="rId128" Type="http://schemas.openxmlformats.org/officeDocument/2006/relationships/hyperlink" Target="https://www.4icu.org/twitter/cu/1115/" TargetMode="External"/><Relationship Id="rId149" Type="http://schemas.openxmlformats.org/officeDocument/2006/relationships/hyperlink" Target="https://www.4icu.org/twitter/cu/12201/" TargetMode="External"/><Relationship Id="rId5" Type="http://schemas.openxmlformats.org/officeDocument/2006/relationships/settings" Target="settings.xml"/><Relationship Id="rId95" Type="http://schemas.openxmlformats.org/officeDocument/2006/relationships/hyperlink" Target="https://www.4icu.org/facebook/cu/15470/" TargetMode="External"/><Relationship Id="rId160" Type="http://schemas.openxmlformats.org/officeDocument/2006/relationships/hyperlink" Target="https://revmediciego.sld.cu/index.php/mediciego/index" TargetMode="External"/><Relationship Id="rId22" Type="http://schemas.openxmlformats.org/officeDocument/2006/relationships/chart" Target="charts/chart2.xml"/><Relationship Id="rId43" Type="http://schemas.openxmlformats.org/officeDocument/2006/relationships/hyperlink" Target="https://www.4icu.org/reviews/12201.htm" TargetMode="External"/><Relationship Id="rId64" Type="http://schemas.openxmlformats.org/officeDocument/2006/relationships/hyperlink" Target="https://www.4icu.org/reviews/15463.htm" TargetMode="External"/><Relationship Id="rId118" Type="http://schemas.openxmlformats.org/officeDocument/2006/relationships/hyperlink" Target="https://www.4icu.org/facebook/cu/15444/" TargetMode="External"/><Relationship Id="rId139" Type="http://schemas.openxmlformats.org/officeDocument/2006/relationships/hyperlink" Target="https://www.4icu.org/twitter/cu/1118/" TargetMode="External"/><Relationship Id="rId85" Type="http://schemas.openxmlformats.org/officeDocument/2006/relationships/hyperlink" Target="https://www.4icu.org/facebook/cu/12915/" TargetMode="External"/><Relationship Id="rId150" Type="http://schemas.openxmlformats.org/officeDocument/2006/relationships/hyperlink" Target="https://www.4icu.org/twitter/cu/15454/" TargetMode="External"/><Relationship Id="rId12" Type="http://schemas.microsoft.com/office/2007/relationships/hdphoto" Target="media/hdphoto2.wdp"/><Relationship Id="rId33" Type="http://schemas.openxmlformats.org/officeDocument/2006/relationships/hyperlink" Target="https://www.4icu.org/reviews/1119.htm" TargetMode="External"/><Relationship Id="rId108" Type="http://schemas.openxmlformats.org/officeDocument/2006/relationships/hyperlink" Target="https://www.4icu.org/facebook/cu/15464/" TargetMode="External"/><Relationship Id="rId129" Type="http://schemas.openxmlformats.org/officeDocument/2006/relationships/hyperlink" Target="https://twitter.com/Univers71438063" TargetMode="External"/><Relationship Id="rId54" Type="http://schemas.openxmlformats.org/officeDocument/2006/relationships/hyperlink" Target="https://www.4icu.org/reviews/15457.htm" TargetMode="External"/><Relationship Id="rId70" Type="http://schemas.openxmlformats.org/officeDocument/2006/relationships/hyperlink" Target="https://www.4icu.org/reviews/15456.htm" TargetMode="External"/><Relationship Id="rId75" Type="http://schemas.openxmlformats.org/officeDocument/2006/relationships/hyperlink" Target="https://www.4icu.org/reviews/15469.htm" TargetMode="External"/><Relationship Id="rId91" Type="http://schemas.openxmlformats.org/officeDocument/2006/relationships/hyperlink" Target="https://www.4icu.org/facebook/cu/15445/" TargetMode="External"/><Relationship Id="rId96" Type="http://schemas.openxmlformats.org/officeDocument/2006/relationships/hyperlink" Target="https://www.4icu.org/facebook/cu/1118/" TargetMode="External"/><Relationship Id="rId140" Type="http://schemas.openxmlformats.org/officeDocument/2006/relationships/hyperlink" Target="https://www.4icu.org/twitter/cu/15458/" TargetMode="External"/><Relationship Id="rId145" Type="http://schemas.openxmlformats.org/officeDocument/2006/relationships/hyperlink" Target="https://www.4icu.org/twitter/cu/1120/" TargetMode="External"/><Relationship Id="rId161" Type="http://schemas.openxmlformats.org/officeDocument/2006/relationships/hyperlink" Target="https://scholar.google.com.cu/scholar?q=source%3Amediciego&amp;hl=es&amp;as_sdt=0%2C5&amp;as_vis=1&amp;as_ylo=2018&amp;as_yhi=2023" TargetMode="External"/><Relationship Id="rId166" Type="http://schemas.openxmlformats.org/officeDocument/2006/relationships/hyperlink" Target="http://scielo.sld.cu/scielo.php?script=sci_arttext&amp;pid=S1024-94352009000300004&amp;lng=es"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www.facebook.com/Universidadcienciasmedicas.ServIc.academCiego/?locale=es_LA" TargetMode="External"/><Relationship Id="rId28" Type="http://schemas.openxmlformats.org/officeDocument/2006/relationships/hyperlink" Target="https://www.4icu.org/cu/" TargetMode="External"/><Relationship Id="rId49" Type="http://schemas.openxmlformats.org/officeDocument/2006/relationships/hyperlink" Target="https://www.4icu.org/reviews/12200.htm" TargetMode="External"/><Relationship Id="rId114" Type="http://schemas.openxmlformats.org/officeDocument/2006/relationships/hyperlink" Target="https://www.4icu.org/facebook/cu/12916/" TargetMode="External"/><Relationship Id="rId119" Type="http://schemas.openxmlformats.org/officeDocument/2006/relationships/hyperlink" Target="https://www.4icu.org/facebook/cu/15463/" TargetMode="External"/><Relationship Id="rId44" Type="http://schemas.openxmlformats.org/officeDocument/2006/relationships/hyperlink" Target="https://www.4icu.org/reviews/1118.htm" TargetMode="External"/><Relationship Id="rId60" Type="http://schemas.openxmlformats.org/officeDocument/2006/relationships/hyperlink" Target="https://www.4icu.org/reviews/15472.htm" TargetMode="External"/><Relationship Id="rId65" Type="http://schemas.openxmlformats.org/officeDocument/2006/relationships/hyperlink" Target="https://www.4icu.org/reviews/15448.htm" TargetMode="External"/><Relationship Id="rId81" Type="http://schemas.openxmlformats.org/officeDocument/2006/relationships/image" Target="media/image6.png"/><Relationship Id="rId86" Type="http://schemas.openxmlformats.org/officeDocument/2006/relationships/hyperlink" Target="https://www.4icu.org/facebook/cu/15457/" TargetMode="External"/><Relationship Id="rId130" Type="http://schemas.openxmlformats.org/officeDocument/2006/relationships/hyperlink" Target="https://www.4icu.org/twitter/cu/12915/" TargetMode="External"/><Relationship Id="rId135" Type="http://schemas.openxmlformats.org/officeDocument/2006/relationships/hyperlink" Target="https://www.4icu.org/twitter/cu/1112/" TargetMode="External"/><Relationship Id="rId151" Type="http://schemas.openxmlformats.org/officeDocument/2006/relationships/hyperlink" Target="https://www.4icu.org/twitter/cu/15446/" TargetMode="External"/><Relationship Id="rId156" Type="http://schemas.openxmlformats.org/officeDocument/2006/relationships/hyperlink" Target="http://www.revmediciego.sld.cu/index.php/mediciego" TargetMode="External"/><Relationship Id="rId13" Type="http://schemas.openxmlformats.org/officeDocument/2006/relationships/image" Target="media/image3.png"/><Relationship Id="rId18" Type="http://schemas.openxmlformats.org/officeDocument/2006/relationships/hyperlink" Target="https://pubmed.ncbi.nlm.nih.gov/36443192/" TargetMode="External"/><Relationship Id="rId39" Type="http://schemas.openxmlformats.org/officeDocument/2006/relationships/hyperlink" Target="https://www.4icu.org/reviews/1116.htm" TargetMode="External"/><Relationship Id="rId109" Type="http://schemas.openxmlformats.org/officeDocument/2006/relationships/hyperlink" Target="https://www.4icu.org/facebook/cu/12913/" TargetMode="External"/><Relationship Id="rId34" Type="http://schemas.openxmlformats.org/officeDocument/2006/relationships/hyperlink" Target="https://www.4icu.org/reviews/1113.htm" TargetMode="External"/><Relationship Id="rId50" Type="http://schemas.openxmlformats.org/officeDocument/2006/relationships/hyperlink" Target="https://www.4icu.org/reviews/1115.htm" TargetMode="External"/><Relationship Id="rId55" Type="http://schemas.openxmlformats.org/officeDocument/2006/relationships/hyperlink" Target="https://www.4icu.org/reviews/15446.htm" TargetMode="External"/><Relationship Id="rId76" Type="http://schemas.openxmlformats.org/officeDocument/2006/relationships/hyperlink" Target="https://www.4icu.org/reviews/15471.htm" TargetMode="External"/><Relationship Id="rId97" Type="http://schemas.openxmlformats.org/officeDocument/2006/relationships/hyperlink" Target="https://www.4icu.org/facebook/cu/1116/" TargetMode="External"/><Relationship Id="rId104" Type="http://schemas.openxmlformats.org/officeDocument/2006/relationships/hyperlink" Target="https://www.4icu.org/facebook/cu/12200/" TargetMode="External"/><Relationship Id="rId120" Type="http://schemas.openxmlformats.org/officeDocument/2006/relationships/hyperlink" Target="https://www.4icu.org/facebook/cu/15467/" TargetMode="External"/><Relationship Id="rId125" Type="http://schemas.openxmlformats.org/officeDocument/2006/relationships/hyperlink" Target="https://www.4icu.org/twitter/cu/" TargetMode="External"/><Relationship Id="rId141" Type="http://schemas.openxmlformats.org/officeDocument/2006/relationships/hyperlink" Target="https://www.4icu.org/twitter/cu/1117/" TargetMode="External"/><Relationship Id="rId146" Type="http://schemas.openxmlformats.org/officeDocument/2006/relationships/hyperlink" Target="https://www.4icu.org/twitter/cu/15457/" TargetMode="External"/><Relationship Id="rId167" Type="http://schemas.openxmlformats.org/officeDocument/2006/relationships/hyperlink" Target="http://scielo.sld.cu/scielo.php?script=sci_arttext&amp;pid=S1024-94351999000200005&amp;lng=es" TargetMode="External"/><Relationship Id="rId7" Type="http://schemas.openxmlformats.org/officeDocument/2006/relationships/footnotes" Target="footnotes.xml"/><Relationship Id="rId71" Type="http://schemas.openxmlformats.org/officeDocument/2006/relationships/hyperlink" Target="https://www.4icu.org/reviews/15462.htm" TargetMode="External"/><Relationship Id="rId92" Type="http://schemas.openxmlformats.org/officeDocument/2006/relationships/hyperlink" Target="https://www.4icu.org/facebook/cu/12201/" TargetMode="External"/><Relationship Id="rId162" Type="http://schemas.openxmlformats.org/officeDocument/2006/relationships/chart" Target="charts/chart4.xml"/><Relationship Id="rId2" Type="http://schemas.openxmlformats.org/officeDocument/2006/relationships/numbering" Target="numbering.xml"/><Relationship Id="rId29" Type="http://schemas.openxmlformats.org/officeDocument/2006/relationships/hyperlink" Target="https://www.4icu.org/cu/" TargetMode="External"/><Relationship Id="rId24" Type="http://schemas.openxmlformats.org/officeDocument/2006/relationships/hyperlink" Target="https://twitter.com/Univers71438063" TargetMode="External"/><Relationship Id="rId40" Type="http://schemas.openxmlformats.org/officeDocument/2006/relationships/hyperlink" Target="https://www.4icu.org/reviews/1117.htm" TargetMode="External"/><Relationship Id="rId45" Type="http://schemas.openxmlformats.org/officeDocument/2006/relationships/hyperlink" Target="https://www.4icu.org/reviews/1111.htm" TargetMode="External"/><Relationship Id="rId66" Type="http://schemas.openxmlformats.org/officeDocument/2006/relationships/hyperlink" Target="https://www.4icu.org/reviews/15464.htm" TargetMode="External"/><Relationship Id="rId87" Type="http://schemas.openxmlformats.org/officeDocument/2006/relationships/hyperlink" Target="https://www.4icu.org/facebook/cu/1113/" TargetMode="External"/><Relationship Id="rId110" Type="http://schemas.openxmlformats.org/officeDocument/2006/relationships/hyperlink" Target="https://www.4icu.org/facebook/cu/15471/" TargetMode="External"/><Relationship Id="rId115" Type="http://schemas.openxmlformats.org/officeDocument/2006/relationships/hyperlink" Target="https://www.4icu.org/facebook/cu/15472/" TargetMode="External"/><Relationship Id="rId131" Type="http://schemas.openxmlformats.org/officeDocument/2006/relationships/hyperlink" Target="https://www.4icu.org/twitter/cu/1119/" TargetMode="External"/><Relationship Id="rId136" Type="http://schemas.openxmlformats.org/officeDocument/2006/relationships/hyperlink" Target="https://www.4icu.org/twitter/cu/1116/" TargetMode="External"/><Relationship Id="rId157" Type="http://schemas.openxmlformats.org/officeDocument/2006/relationships/hyperlink" Target="https://revmediciego.sld.cu/index.php/mediciego/index" TargetMode="External"/><Relationship Id="rId61" Type="http://schemas.openxmlformats.org/officeDocument/2006/relationships/hyperlink" Target="https://www.4icu.org/reviews/15465.htm" TargetMode="External"/><Relationship Id="rId82" Type="http://schemas.openxmlformats.org/officeDocument/2006/relationships/hyperlink" Target="https://www.4icu.org/facebook/cu/" TargetMode="External"/><Relationship Id="rId152" Type="http://schemas.openxmlformats.org/officeDocument/2006/relationships/hyperlink" Target="https://www.4icu.org/twitter/cu/15448/" TargetMode="External"/><Relationship Id="rId19" Type="http://schemas.openxmlformats.org/officeDocument/2006/relationships/hyperlink" Target="https://pubmed.ncbi.nlm.nih.gov/34416467/" TargetMode="External"/><Relationship Id="rId14" Type="http://schemas.openxmlformats.org/officeDocument/2006/relationships/image" Target="media/image4.png"/><Relationship Id="rId30" Type="http://schemas.openxmlformats.org/officeDocument/2006/relationships/hyperlink" Target="https://www.webometrics.info/es/Latin_America_es/Cuba" TargetMode="External"/><Relationship Id="rId35" Type="http://schemas.openxmlformats.org/officeDocument/2006/relationships/hyperlink" Target="https://www.4icu.org/reviews/1122.htm" TargetMode="External"/><Relationship Id="rId56" Type="http://schemas.openxmlformats.org/officeDocument/2006/relationships/hyperlink" Target="https://www.4icu.org/reviews/18624.htm" TargetMode="External"/><Relationship Id="rId77" Type="http://schemas.openxmlformats.org/officeDocument/2006/relationships/hyperlink" Target="https://www.4icu.org/reviews/15461.htm" TargetMode="External"/><Relationship Id="rId100" Type="http://schemas.openxmlformats.org/officeDocument/2006/relationships/hyperlink" Target="https://www.4icu.org/facebook/cu/15447/" TargetMode="External"/><Relationship Id="rId105" Type="http://schemas.openxmlformats.org/officeDocument/2006/relationships/hyperlink" Target="https://www.4icu.org/facebook/cu/15454/" TargetMode="External"/><Relationship Id="rId126" Type="http://schemas.openxmlformats.org/officeDocument/2006/relationships/image" Target="media/image7.png"/><Relationship Id="rId147" Type="http://schemas.openxmlformats.org/officeDocument/2006/relationships/hyperlink" Target="https://www.4icu.org/twitter/cu/1115/" TargetMode="External"/><Relationship Id="rId168" Type="http://schemas.openxmlformats.org/officeDocument/2006/relationships/hyperlink" Target="https://revgaleno.sld.cu/index.php/ump/article/view/895" TargetMode="External"/><Relationship Id="rId8" Type="http://schemas.openxmlformats.org/officeDocument/2006/relationships/endnotes" Target="endnotes.xml"/><Relationship Id="rId51" Type="http://schemas.openxmlformats.org/officeDocument/2006/relationships/hyperlink" Target="https://www.4icu.org/reviews/15458.htm" TargetMode="External"/><Relationship Id="rId72" Type="http://schemas.openxmlformats.org/officeDocument/2006/relationships/hyperlink" Target="https://www.4icu.org/reviews/15455.htm" TargetMode="External"/><Relationship Id="rId93" Type="http://schemas.openxmlformats.org/officeDocument/2006/relationships/hyperlink" Target="https://www.4icu.org/facebook/cu/15461/" TargetMode="External"/><Relationship Id="rId98" Type="http://schemas.openxmlformats.org/officeDocument/2006/relationships/hyperlink" Target="https://www.4icu.org/facebook/cu/15459/" TargetMode="External"/><Relationship Id="rId121" Type="http://schemas.openxmlformats.org/officeDocument/2006/relationships/hyperlink" Target="https://www.4icu.org/facebook/cu/15448/" TargetMode="External"/><Relationship Id="rId142" Type="http://schemas.openxmlformats.org/officeDocument/2006/relationships/hyperlink" Target="https://www.4icu.org/twitter/cu/15447/" TargetMode="External"/><Relationship Id="rId163" Type="http://schemas.openxmlformats.org/officeDocument/2006/relationships/hyperlink" Target="https://pubmed.ncbi.nlm.nih.gov/?term=%28%5BAuthor%5D%29+AND+%28Universidad+Ciencias+Me%CC%81dicas+Ciego+de+Avila%5BAffiliation%5D%29&amp;filter=datesearch.y_5" TargetMode="External"/><Relationship Id="rId3" Type="http://schemas.openxmlformats.org/officeDocument/2006/relationships/styles" Target="styles.xml"/><Relationship Id="rId25" Type="http://schemas.openxmlformats.org/officeDocument/2006/relationships/hyperlink" Target="https://www.4icu.org/top-universities-latin-america/" TargetMode="External"/><Relationship Id="rId46" Type="http://schemas.openxmlformats.org/officeDocument/2006/relationships/hyperlink" Target="https://www.4icu.org/reviews/12913.htm" TargetMode="External"/><Relationship Id="rId67" Type="http://schemas.openxmlformats.org/officeDocument/2006/relationships/hyperlink" Target="https://www.4icu.org/reviews/15452.htm" TargetMode="External"/><Relationship Id="rId116" Type="http://schemas.openxmlformats.org/officeDocument/2006/relationships/hyperlink" Target="https://www.facebook.com/ucmedguantanamo" TargetMode="External"/><Relationship Id="rId137" Type="http://schemas.openxmlformats.org/officeDocument/2006/relationships/hyperlink" Target="https://www.4icu.org/twitter/cu/12914/" TargetMode="External"/><Relationship Id="rId158" Type="http://schemas.openxmlformats.org/officeDocument/2006/relationships/hyperlink" Target="https://scholar.google.com.cu/scholar?as_q=&amp;as_epq=&amp;as_oq=&amp;as_eq=&amp;as_occt=any&amp;as_sauthors=&amp;as_publication=mediciego&amp;as_ylo=2018&amp;as_yhi=2023&amp;hl=es&amp;as_sdt=0%2C5&amp;as_vis=1" TargetMode="External"/><Relationship Id="rId20" Type="http://schemas.openxmlformats.org/officeDocument/2006/relationships/hyperlink" Target="https://pubmed.ncbi.nlm.nih.gov/34544583/" TargetMode="External"/><Relationship Id="rId41" Type="http://schemas.openxmlformats.org/officeDocument/2006/relationships/hyperlink" Target="https://www.4icu.org/reviews/15447.htm" TargetMode="External"/><Relationship Id="rId62" Type="http://schemas.openxmlformats.org/officeDocument/2006/relationships/hyperlink" Target="https://www.4icu.org/reviews/15466.htm" TargetMode="External"/><Relationship Id="rId83" Type="http://schemas.openxmlformats.org/officeDocument/2006/relationships/hyperlink" Target="https://www.facebook.com/Universidadcienciasmedicas.ServIc.academCiego/events?locale=es_LA" TargetMode="External"/><Relationship Id="rId88" Type="http://schemas.openxmlformats.org/officeDocument/2006/relationships/hyperlink" Target="https://www.4icu.org/facebook/cu/15458/" TargetMode="External"/><Relationship Id="rId111" Type="http://schemas.openxmlformats.org/officeDocument/2006/relationships/hyperlink" Target="https://www.4icu.org/facebook/cu/18624/" TargetMode="External"/><Relationship Id="rId132" Type="http://schemas.openxmlformats.org/officeDocument/2006/relationships/hyperlink" Target="https://www.4icu.org/twitter/cu/1113/" TargetMode="External"/><Relationship Id="rId153" Type="http://schemas.openxmlformats.org/officeDocument/2006/relationships/hyperlink" Target="https://www.4icu.org/twitter/cu/15460/" TargetMode="External"/><Relationship Id="rId15" Type="http://schemas.openxmlformats.org/officeDocument/2006/relationships/hyperlink" Target="https://pubmed.ncbi.nlm.nih.gov/?term=Universidad+Ciencias+Medicas+de+Ciego+de+Avila%5BAffiliation%5D&amp;filter=datesearch.y_5" TargetMode="External"/><Relationship Id="rId36" Type="http://schemas.openxmlformats.org/officeDocument/2006/relationships/hyperlink" Target="https://www.4icu.org/reviews/1112.htm" TargetMode="External"/><Relationship Id="rId57" Type="http://schemas.openxmlformats.org/officeDocument/2006/relationships/hyperlink" Target="https://www.4icu.org/reviews/12914.htm" TargetMode="External"/><Relationship Id="rId106" Type="http://schemas.openxmlformats.org/officeDocument/2006/relationships/hyperlink" Target="https://www.4icu.org/facebook/cu/1111/" TargetMode="External"/><Relationship Id="rId127" Type="http://schemas.openxmlformats.org/officeDocument/2006/relationships/hyperlink" Target="https://www.4icu.org/twitter/cu/" TargetMode="External"/><Relationship Id="rId10" Type="http://schemas.microsoft.com/office/2007/relationships/hdphoto" Target="media/hdphoto1.wdp"/><Relationship Id="rId31" Type="http://schemas.openxmlformats.org/officeDocument/2006/relationships/hyperlink" Target="https://ror.org/00zhs8v21" TargetMode="External"/><Relationship Id="rId52" Type="http://schemas.openxmlformats.org/officeDocument/2006/relationships/hyperlink" Target="https://www.4icu.org/reviews/15449.htm" TargetMode="External"/><Relationship Id="rId73" Type="http://schemas.openxmlformats.org/officeDocument/2006/relationships/hyperlink" Target="https://www.4icu.org/reviews/15444.htm" TargetMode="External"/><Relationship Id="rId78" Type="http://schemas.openxmlformats.org/officeDocument/2006/relationships/hyperlink" Target="https://www.4icu.org/reviews/15450.htm" TargetMode="External"/><Relationship Id="rId94" Type="http://schemas.openxmlformats.org/officeDocument/2006/relationships/hyperlink" Target="https://www.4icu.org/facebook/cu/1112/" TargetMode="External"/><Relationship Id="rId99" Type="http://schemas.openxmlformats.org/officeDocument/2006/relationships/hyperlink" Target="https://www.4icu.org/facebook/cu/12914/" TargetMode="External"/><Relationship Id="rId101" Type="http://schemas.openxmlformats.org/officeDocument/2006/relationships/hyperlink" Target="https://www.4icu.org/facebook/cu/15460/" TargetMode="External"/><Relationship Id="rId122" Type="http://schemas.openxmlformats.org/officeDocument/2006/relationships/hyperlink" Target="https://www.4icu.org/facebook/cu/15446/" TargetMode="External"/><Relationship Id="rId143" Type="http://schemas.openxmlformats.org/officeDocument/2006/relationships/hyperlink" Target="https://www.4icu.org/twitter/cu/12200/" TargetMode="External"/><Relationship Id="rId148" Type="http://schemas.openxmlformats.org/officeDocument/2006/relationships/hyperlink" Target="https://www.4icu.org/twitter/cu/1111/" TargetMode="External"/><Relationship Id="rId164" Type="http://schemas.openxmlformats.org/officeDocument/2006/relationships/hyperlink" Target="https://revibiomedica.sld.cu/index.php/ibi/article/view/409" TargetMode="External"/><Relationship Id="rId16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26" Type="http://schemas.openxmlformats.org/officeDocument/2006/relationships/hyperlink" Target="https://www.4icu.org/cu/" TargetMode="External"/><Relationship Id="rId47" Type="http://schemas.openxmlformats.org/officeDocument/2006/relationships/hyperlink" Target="https://www.4icu.org/reviews/15459.htm" TargetMode="External"/><Relationship Id="rId68" Type="http://schemas.openxmlformats.org/officeDocument/2006/relationships/hyperlink" Target="https://www.4icu.org/reviews/15453.htm" TargetMode="External"/><Relationship Id="rId89" Type="http://schemas.openxmlformats.org/officeDocument/2006/relationships/hyperlink" Target="https://www.4icu.org/facebook/cu/1119/" TargetMode="External"/><Relationship Id="rId112" Type="http://schemas.openxmlformats.org/officeDocument/2006/relationships/hyperlink" Target="https://www.4icu.org/facebook/cu/15449/" TargetMode="External"/><Relationship Id="rId133" Type="http://schemas.openxmlformats.org/officeDocument/2006/relationships/hyperlink" Target="https://www.4icu.org/twitter/cu/1121/" TargetMode="External"/><Relationship Id="rId154" Type="http://schemas.openxmlformats.org/officeDocument/2006/relationships/hyperlink" Target="https://www.4icu.org/twitter/cu/15455/" TargetMode="External"/><Relationship Id="rId16" Type="http://schemas.openxmlformats.org/officeDocument/2006/relationships/chart" Target="charts/chart1.xml"/><Relationship Id="rId37" Type="http://schemas.openxmlformats.org/officeDocument/2006/relationships/hyperlink" Target="https://www.4icu.org/reviews/12915.htm" TargetMode="External"/><Relationship Id="rId58" Type="http://schemas.openxmlformats.org/officeDocument/2006/relationships/hyperlink" Target="https://www.4icu.org/reviews/12916.htm" TargetMode="External"/><Relationship Id="rId79" Type="http://schemas.openxmlformats.org/officeDocument/2006/relationships/hyperlink" Target="https://www.webometrics.info/es/Latin_America_es/Cuba" TargetMode="External"/><Relationship Id="rId102" Type="http://schemas.openxmlformats.org/officeDocument/2006/relationships/hyperlink" Target="https://www.4icu.org/facebook/cu/1117/" TargetMode="External"/><Relationship Id="rId123" Type="http://schemas.openxmlformats.org/officeDocument/2006/relationships/hyperlink" Target="https://www.4icu.org/facebook/cu/15468/" TargetMode="External"/><Relationship Id="rId144" Type="http://schemas.openxmlformats.org/officeDocument/2006/relationships/hyperlink" Target="https://www.4icu.org/twitter/cu/12913/" TargetMode="External"/><Relationship Id="rId90" Type="http://schemas.openxmlformats.org/officeDocument/2006/relationships/hyperlink" Target="https://www.4icu.org/facebook/cu/15465/" TargetMode="External"/><Relationship Id="rId165" Type="http://schemas.openxmlformats.org/officeDocument/2006/relationships/hyperlink" Target="https://revmediciego.sld.cu/index.php/mediciego/article/view/1380" TargetMode="External"/><Relationship Id="rId27" Type="http://schemas.openxmlformats.org/officeDocument/2006/relationships/image" Target="media/image5.png"/><Relationship Id="rId48" Type="http://schemas.openxmlformats.org/officeDocument/2006/relationships/hyperlink" Target="https://www.4icu.org/reviews/1120.htm" TargetMode="External"/><Relationship Id="rId69" Type="http://schemas.openxmlformats.org/officeDocument/2006/relationships/hyperlink" Target="https://www.4icu.org/reviews/15470.htm" TargetMode="External"/><Relationship Id="rId113" Type="http://schemas.openxmlformats.org/officeDocument/2006/relationships/hyperlink" Target="https://www.4icu.org/facebook/cu/1120/" TargetMode="External"/><Relationship Id="rId134" Type="http://schemas.openxmlformats.org/officeDocument/2006/relationships/hyperlink" Target="https://www.4icu.org/twitter/cu/15459/" TargetMode="External"/><Relationship Id="rId80" Type="http://schemas.openxmlformats.org/officeDocument/2006/relationships/hyperlink" Target="https://www.4icu.org/facebook/cu/" TargetMode="External"/><Relationship Id="rId155" Type="http://schemas.openxmlformats.org/officeDocument/2006/relationships/hyperlink" Target="https://www.4icu.org/twitter/cu/15452/" TargetMode="External"/><Relationship Id="rId17" Type="http://schemas.openxmlformats.org/officeDocument/2006/relationships/hyperlink" Target="https://pubmed.ncbi.nlm.nih.gov/32900598/" TargetMode="External"/><Relationship Id="rId38" Type="http://schemas.openxmlformats.org/officeDocument/2006/relationships/hyperlink" Target="https://www.4icu.org/reviews/1121.htm" TargetMode="External"/><Relationship Id="rId59" Type="http://schemas.openxmlformats.org/officeDocument/2006/relationships/hyperlink" Target="https://www.4icu.org/reviews/15468.htm" TargetMode="External"/><Relationship Id="rId103" Type="http://schemas.openxmlformats.org/officeDocument/2006/relationships/hyperlink" Target="https://www.4icu.org/facebook/cu/1122/" TargetMode="External"/><Relationship Id="rId124" Type="http://schemas.openxmlformats.org/officeDocument/2006/relationships/hyperlink" Target="https://www.4icu.org/facebook/cu/15462/"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Camilo%20y%20Familia\Downloads\PubMed_Timeline_Results_by_Year.csv"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Camilo%20y%20Familia\Downloads\PubMed_Timeline_Results_by_Year%20(1).csv"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C:\Users\Camilo%20y%20Familia\Downloads\PubMed_Timeline_Results_by_Year%20(1).csv"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Camilo%20y%20Familia\Downloads\PubMed_Timeline_Results_by_Year%20(3).csv"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es-ES" sz="1400" b="0" i="0" u="none" strike="noStrike" kern="1200" spc="0" baseline="0">
                <a:solidFill>
                  <a:schemeClr val="tx1">
                    <a:lumMod val="65000"/>
                    <a:lumOff val="35000"/>
                  </a:schemeClr>
                </a:solidFill>
                <a:latin typeface="+mn-lt"/>
                <a:ea typeface="+mn-ea"/>
                <a:cs typeface="+mn-cs"/>
              </a:defRPr>
            </a:pPr>
            <a:r>
              <a:rPr lang="es-ES" sz="1200" b="1"/>
              <a:t>Año  /  cantidad</a:t>
            </a:r>
            <a:r>
              <a:rPr lang="es-ES" sz="1200" b="1" baseline="0"/>
              <a:t> de artículos</a:t>
            </a:r>
            <a:endParaRPr lang="es-ES" sz="1200" b="1"/>
          </a:p>
        </c:rich>
      </c:tx>
      <c:overlay val="0"/>
      <c:spPr>
        <a:noFill/>
        <a:ln>
          <a:noFill/>
        </a:ln>
        <a:effectLst/>
      </c:spPr>
    </c:title>
    <c:autoTitleDeleted val="0"/>
    <c:plotArea>
      <c:layout/>
      <c:barChart>
        <c:barDir val="col"/>
        <c:grouping val="clustered"/>
        <c:varyColors val="0"/>
        <c:ser>
          <c:idx val="0"/>
          <c:order val="0"/>
          <c:tx>
            <c:strRef>
              <c:f>PubMed_Timeline_Results_by_Year.csv!$A$2</c:f>
              <c:strCache>
                <c:ptCount val="1"/>
                <c:pt idx="0">
                  <c:v>Year,Count</c:v>
                </c:pt>
              </c:strCache>
            </c:strRef>
          </c:tx>
          <c:spPr>
            <a:solidFill>
              <a:schemeClr val="accent1"/>
            </a:solidFill>
            <a:ln>
              <a:noFill/>
            </a:ln>
            <a:effectLst/>
          </c:spPr>
          <c:invertIfNegative val="0"/>
          <c:dPt>
            <c:idx val="0"/>
            <c:invertIfNegative val="0"/>
            <c:bubble3D val="0"/>
            <c:spPr>
              <a:solidFill>
                <a:schemeClr val="accent2"/>
              </a:solidFill>
              <a:ln>
                <a:noFill/>
              </a:ln>
              <a:effectLst/>
            </c:spPr>
          </c:dPt>
          <c:dPt>
            <c:idx val="1"/>
            <c:invertIfNegative val="0"/>
            <c:bubble3D val="0"/>
            <c:spPr>
              <a:solidFill>
                <a:srgbClr val="7030A0"/>
              </a:solidFill>
              <a:ln>
                <a:noFill/>
              </a:ln>
              <a:effectLst/>
            </c:spPr>
          </c:dPt>
          <c:dPt>
            <c:idx val="2"/>
            <c:invertIfNegative val="0"/>
            <c:bubble3D val="0"/>
            <c:spPr>
              <a:solidFill>
                <a:srgbClr val="FFC000"/>
              </a:solidFill>
              <a:ln>
                <a:noFill/>
              </a:ln>
              <a:effectLst/>
            </c:spPr>
          </c:dPt>
          <c:dLbls>
            <c:dLbl>
              <c:idx val="0"/>
              <c:tx>
                <c:rich>
                  <a:bodyPr/>
                  <a:lstStyle/>
                  <a:p>
                    <a:r>
                      <a:rPr lang="en-US" b="1"/>
                      <a:t>2022/ 1</a:t>
                    </a:r>
                    <a:endParaRPr lang="en-US"/>
                  </a:p>
                </c:rich>
              </c:tx>
              <c:dLblPos val="outEnd"/>
              <c:showLegendKey val="0"/>
              <c:showVal val="1"/>
              <c:showCatName val="0"/>
              <c:showSerName val="0"/>
              <c:showPercent val="0"/>
              <c:showBubbleSize val="0"/>
            </c:dLbl>
            <c:dLbl>
              <c:idx val="1"/>
              <c:tx>
                <c:rich>
                  <a:bodyPr/>
                  <a:lstStyle/>
                  <a:p>
                    <a:r>
                      <a:rPr lang="en-US" b="1"/>
                      <a:t>2021</a:t>
                    </a:r>
                    <a:r>
                      <a:rPr lang="en-US" b="1" baseline="0"/>
                      <a:t> / </a:t>
                    </a:r>
                    <a:r>
                      <a:rPr lang="en-US" b="1"/>
                      <a:t>3</a:t>
                    </a:r>
                    <a:endParaRPr lang="en-US"/>
                  </a:p>
                </c:rich>
              </c:tx>
              <c:dLblPos val="outEnd"/>
              <c:showLegendKey val="0"/>
              <c:showVal val="1"/>
              <c:showCatName val="0"/>
              <c:showSerName val="0"/>
              <c:showPercent val="0"/>
              <c:showBubbleSize val="0"/>
            </c:dLbl>
            <c:dLbl>
              <c:idx val="2"/>
              <c:tx>
                <c:rich>
                  <a:bodyPr/>
                  <a:lstStyle/>
                  <a:p>
                    <a:r>
                      <a:rPr lang="en-US" b="1"/>
                      <a:t>2020 / 1</a:t>
                    </a:r>
                    <a:endParaRPr lang="en-US"/>
                  </a:p>
                </c:rich>
              </c:tx>
              <c:dLblPos val="outEnd"/>
              <c:showLegendKey val="0"/>
              <c:showVal val="1"/>
              <c:showCatName val="0"/>
              <c:showSerName val="0"/>
              <c:showPercent val="0"/>
              <c:showBubbleSize val="0"/>
            </c:dLbl>
            <c:spPr>
              <a:noFill/>
              <a:ln>
                <a:noFill/>
              </a:ln>
              <a:effectLst/>
            </c:spPr>
            <c:txPr>
              <a:bodyPr rot="0" spcFirstLastPara="0" vertOverflow="ellipsis" vert="horz" wrap="square" lIns="38100" tIns="19050" rIns="38100" bIns="19050" anchor="ctr" anchorCtr="1"/>
              <a:lstStyle/>
              <a:p>
                <a:pPr>
                  <a:defRPr lang="es-ES" sz="1000" b="1"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val>
            <c:numRef>
              <c:f>PubMed_Timeline_Results_by_Year.csv!$A$3:$A$5</c:f>
              <c:numCache>
                <c:formatCode>General</c:formatCode>
                <c:ptCount val="3"/>
                <c:pt idx="0">
                  <c:v>2022.1</c:v>
                </c:pt>
                <c:pt idx="1">
                  <c:v>2021.3</c:v>
                </c:pt>
                <c:pt idx="2">
                  <c:v>2020.1</c:v>
                </c:pt>
              </c:numCache>
            </c:numRef>
          </c:val>
        </c:ser>
        <c:dLbls>
          <c:showLegendKey val="0"/>
          <c:showVal val="1"/>
          <c:showCatName val="0"/>
          <c:showSerName val="0"/>
          <c:showPercent val="0"/>
          <c:showBubbleSize val="0"/>
        </c:dLbls>
        <c:gapWidth val="219"/>
        <c:overlap val="-27"/>
        <c:axId val="39835648"/>
        <c:axId val="38751616"/>
      </c:barChart>
      <c:catAx>
        <c:axId val="39835648"/>
        <c:scaling>
          <c:orientation val="minMax"/>
        </c:scaling>
        <c:delete val="1"/>
        <c:axPos val="b"/>
        <c:majorTickMark val="none"/>
        <c:minorTickMark val="none"/>
        <c:tickLblPos val="nextTo"/>
        <c:crossAx val="38751616"/>
        <c:crosses val="autoZero"/>
        <c:auto val="1"/>
        <c:lblAlgn val="ctr"/>
        <c:lblOffset val="100"/>
        <c:noMultiLvlLbl val="0"/>
      </c:catAx>
      <c:valAx>
        <c:axId val="387516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ES"/>
          </a:p>
        </c:txPr>
        <c:crossAx val="398356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s-ES"/>
      </a:pPr>
      <a:endParaRPr lang="es-E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0" vertOverflow="ellipsis" vert="horz" wrap="square" anchor="ctr" anchorCtr="1"/>
        <a:lstStyle/>
        <a:p>
          <a:pPr>
            <a:defRPr lang="es-ES"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barChart>
        <c:barDir val="bar"/>
        <c:grouping val="clustered"/>
        <c:varyColors val="0"/>
        <c:ser>
          <c:idx val="0"/>
          <c:order val="0"/>
          <c:tx>
            <c:strRef>
              <c:f>'[PubMed_Timeline_Results_by_Year (1).csv]PubMed_Timeline_Results_by_Year'!$B$7</c:f>
              <c:strCache>
                <c:ptCount val="1"/>
              </c:strCache>
            </c:strRef>
          </c:tx>
          <c:spPr>
            <a:solidFill>
              <a:schemeClr val="accent1"/>
            </a:solidFill>
            <a:ln>
              <a:noFill/>
            </a:ln>
            <a:effectLst/>
          </c:spPr>
          <c:invertIfNegative val="0"/>
          <c:dPt>
            <c:idx val="0"/>
            <c:invertIfNegative val="0"/>
            <c:bubble3D val="0"/>
            <c:spPr>
              <a:solidFill>
                <a:srgbClr val="00B0F0"/>
              </a:solidFill>
              <a:ln>
                <a:noFill/>
              </a:ln>
              <a:effectLst/>
            </c:spPr>
          </c:dPt>
          <c:dPt>
            <c:idx val="1"/>
            <c:invertIfNegative val="0"/>
            <c:bubble3D val="0"/>
            <c:spPr>
              <a:solidFill>
                <a:srgbClr val="92D050"/>
              </a:solidFill>
              <a:ln>
                <a:noFill/>
              </a:ln>
              <a:effectLst/>
            </c:spPr>
          </c:dPt>
          <c:dPt>
            <c:idx val="2"/>
            <c:invertIfNegative val="0"/>
            <c:bubble3D val="0"/>
            <c:spPr>
              <a:solidFill>
                <a:srgbClr val="7030A0"/>
              </a:solidFill>
              <a:ln>
                <a:noFill/>
              </a:ln>
              <a:effectLst/>
            </c:spPr>
          </c:dPt>
          <c:dPt>
            <c:idx val="3"/>
            <c:invertIfNegative val="0"/>
            <c:bubble3D val="0"/>
            <c:spPr>
              <a:solidFill>
                <a:srgbClr val="FFC000"/>
              </a:solidFill>
              <a:ln>
                <a:noFill/>
              </a:ln>
              <a:effectLst/>
            </c:spPr>
          </c:dPt>
          <c:dPt>
            <c:idx val="4"/>
            <c:invertIfNegative val="0"/>
            <c:bubble3D val="0"/>
            <c:spPr>
              <a:solidFill>
                <a:srgbClr val="FFC000"/>
              </a:solidFill>
              <a:ln>
                <a:noFill/>
              </a:ln>
              <a:effectLst/>
            </c:spPr>
          </c:dPt>
          <c:dPt>
            <c:idx val="5"/>
            <c:invertIfNegative val="0"/>
            <c:bubble3D val="0"/>
            <c:spPr>
              <a:solidFill>
                <a:srgbClr val="FA685D"/>
              </a:solidFill>
              <a:ln>
                <a:noFill/>
              </a:ln>
              <a:effectLst/>
            </c:spPr>
          </c:dPt>
          <c:dLbls>
            <c:spPr>
              <a:noFill/>
              <a:ln>
                <a:noFill/>
              </a:ln>
              <a:effectLst/>
            </c:spPr>
            <c:txPr>
              <a:bodyPr rot="0" spcFirstLastPara="0" vertOverflow="ellipsis" vert="horz" wrap="square" lIns="38100" tIns="19050" rIns="38100" bIns="19050" anchor="ctr" anchorCtr="1"/>
              <a:lstStyle/>
              <a:p>
                <a:pPr>
                  <a:defRPr lang="es-ES" sz="1100" b="1"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'[PubMed_Timeline_Results_by_Year (1).csv]PubMed_Timeline_Results_by_Year'!$A$8:$A$13</c:f>
              <c:numCache>
                <c:formatCode>General</c:formatCode>
                <c:ptCount val="6"/>
                <c:pt idx="0">
                  <c:v>2023</c:v>
                </c:pt>
                <c:pt idx="1">
                  <c:v>2022</c:v>
                </c:pt>
                <c:pt idx="2">
                  <c:v>2021</c:v>
                </c:pt>
                <c:pt idx="3">
                  <c:v>2020</c:v>
                </c:pt>
                <c:pt idx="4">
                  <c:v>2019</c:v>
                </c:pt>
                <c:pt idx="5">
                  <c:v>2018</c:v>
                </c:pt>
              </c:numCache>
            </c:numRef>
          </c:cat>
          <c:val>
            <c:numRef>
              <c:f>'[PubMed_Timeline_Results_by_Year (1).csv]PubMed_Timeline_Results_by_Year'!$B$8:$B$13</c:f>
              <c:numCache>
                <c:formatCode>General</c:formatCode>
                <c:ptCount val="6"/>
                <c:pt idx="0">
                  <c:v>2</c:v>
                </c:pt>
                <c:pt idx="1">
                  <c:v>7</c:v>
                </c:pt>
                <c:pt idx="2">
                  <c:v>12</c:v>
                </c:pt>
                <c:pt idx="3">
                  <c:v>6</c:v>
                </c:pt>
                <c:pt idx="4">
                  <c:v>6</c:v>
                </c:pt>
                <c:pt idx="5">
                  <c:v>5</c:v>
                </c:pt>
              </c:numCache>
            </c:numRef>
          </c:val>
        </c:ser>
        <c:dLbls>
          <c:showLegendKey val="0"/>
          <c:showVal val="1"/>
          <c:showCatName val="0"/>
          <c:showSerName val="0"/>
          <c:showPercent val="0"/>
          <c:showBubbleSize val="0"/>
        </c:dLbls>
        <c:gapWidth val="182"/>
        <c:axId val="42161152"/>
        <c:axId val="38753344"/>
      </c:barChart>
      <c:catAx>
        <c:axId val="421611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s-ES" sz="1100" b="1" i="0" u="none" strike="noStrike" kern="1200" baseline="0">
                <a:solidFill>
                  <a:schemeClr val="tx1">
                    <a:lumMod val="65000"/>
                    <a:lumOff val="35000"/>
                  </a:schemeClr>
                </a:solidFill>
                <a:latin typeface="+mn-lt"/>
                <a:ea typeface="+mn-ea"/>
                <a:cs typeface="+mn-cs"/>
              </a:defRPr>
            </a:pPr>
            <a:endParaRPr lang="es-ES"/>
          </a:p>
        </c:txPr>
        <c:crossAx val="38753344"/>
        <c:crosses val="autoZero"/>
        <c:auto val="1"/>
        <c:lblAlgn val="ctr"/>
        <c:lblOffset val="100"/>
        <c:noMultiLvlLbl val="0"/>
      </c:catAx>
      <c:valAx>
        <c:axId val="387533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ES"/>
          </a:p>
        </c:txPr>
        <c:crossAx val="421611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s-ES"/>
      </a:pPr>
      <a:endParaRPr lang="es-ES"/>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0" vertOverflow="ellipsis" vert="horz" wrap="square" anchor="ctr" anchorCtr="1"/>
        <a:lstStyle/>
        <a:p>
          <a:pPr>
            <a:defRPr lang="es-ES"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barChart>
        <c:barDir val="col"/>
        <c:grouping val="clustered"/>
        <c:varyColors val="0"/>
        <c:ser>
          <c:idx val="0"/>
          <c:order val="0"/>
          <c:tx>
            <c:strRef>
              <c:f>'[PubMed_Timeline_Results_by_Year (1).csv]PubMed_Timeline_Results_by_Year'!$B$24</c:f>
              <c:strCache>
                <c:ptCount val="1"/>
              </c:strCache>
            </c:strRef>
          </c:tx>
          <c:spPr>
            <a:solidFill>
              <a:schemeClr val="accent1"/>
            </a:solidFill>
            <a:ln>
              <a:noFill/>
            </a:ln>
            <a:effectLst/>
          </c:spPr>
          <c:invertIfNegative val="0"/>
          <c:dPt>
            <c:idx val="0"/>
            <c:invertIfNegative val="0"/>
            <c:bubble3D val="0"/>
            <c:spPr>
              <a:solidFill>
                <a:srgbClr val="0070C0"/>
              </a:solidFill>
              <a:ln>
                <a:noFill/>
              </a:ln>
              <a:effectLst/>
            </c:spPr>
          </c:dPt>
          <c:dPt>
            <c:idx val="1"/>
            <c:invertIfNegative val="0"/>
            <c:bubble3D val="0"/>
            <c:spPr>
              <a:solidFill>
                <a:srgbClr val="00B050"/>
              </a:solidFill>
              <a:ln>
                <a:noFill/>
              </a:ln>
              <a:effectLst/>
            </c:spPr>
          </c:dPt>
          <c:dPt>
            <c:idx val="2"/>
            <c:invertIfNegative val="0"/>
            <c:bubble3D val="0"/>
            <c:spPr>
              <a:solidFill>
                <a:srgbClr val="FA685D"/>
              </a:solidFill>
              <a:ln>
                <a:noFill/>
              </a:ln>
              <a:effectLst/>
            </c:spPr>
          </c:dPt>
          <c:dPt>
            <c:idx val="3"/>
            <c:invertIfNegative val="0"/>
            <c:bubble3D val="0"/>
            <c:spPr>
              <a:solidFill>
                <a:schemeClr val="accent4">
                  <a:lumMod val="60000"/>
                  <a:lumOff val="40000"/>
                </a:schemeClr>
              </a:solidFill>
              <a:ln>
                <a:noFill/>
              </a:ln>
              <a:effectLst/>
            </c:spPr>
          </c:dPt>
          <c:dPt>
            <c:idx val="4"/>
            <c:invertIfNegative val="0"/>
            <c:bubble3D val="0"/>
            <c:spPr>
              <a:solidFill>
                <a:schemeClr val="accent4">
                  <a:lumMod val="20000"/>
                  <a:lumOff val="80000"/>
                </a:schemeClr>
              </a:solidFill>
              <a:ln>
                <a:noFill/>
              </a:ln>
              <a:effectLst/>
            </c:spPr>
          </c:dPt>
          <c:dPt>
            <c:idx val="5"/>
            <c:invertIfNegative val="0"/>
            <c:bubble3D val="0"/>
            <c:spPr>
              <a:solidFill>
                <a:schemeClr val="accent2">
                  <a:lumMod val="60000"/>
                  <a:lumOff val="40000"/>
                </a:schemeClr>
              </a:solidFill>
              <a:ln>
                <a:noFill/>
              </a:ln>
              <a:effectLst/>
            </c:spPr>
          </c:dPt>
          <c:dLbls>
            <c:spPr>
              <a:noFill/>
              <a:ln>
                <a:noFill/>
              </a:ln>
              <a:effectLst/>
            </c:spPr>
            <c:txPr>
              <a:bodyPr rot="0" spcFirstLastPara="0" vertOverflow="ellipsis" vert="horz" wrap="square" lIns="38100" tIns="19050" rIns="38100" bIns="19050" anchor="ctr" anchorCtr="1"/>
              <a:lstStyle/>
              <a:p>
                <a:pPr>
                  <a:defRPr lang="es-ES" sz="1000" b="1"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numRef>
              <c:f>'[PubMed_Timeline_Results_by_Year (1).csv]PubMed_Timeline_Results_by_Year'!$A$25:$A$30</c:f>
              <c:numCache>
                <c:formatCode>General</c:formatCode>
                <c:ptCount val="6"/>
                <c:pt idx="0">
                  <c:v>2018</c:v>
                </c:pt>
                <c:pt idx="1">
                  <c:v>2019</c:v>
                </c:pt>
                <c:pt idx="2">
                  <c:v>2020</c:v>
                </c:pt>
                <c:pt idx="3">
                  <c:v>2021</c:v>
                </c:pt>
                <c:pt idx="4">
                  <c:v>2022</c:v>
                </c:pt>
                <c:pt idx="5">
                  <c:v>2023</c:v>
                </c:pt>
              </c:numCache>
            </c:numRef>
          </c:cat>
          <c:val>
            <c:numRef>
              <c:f>'[PubMed_Timeline_Results_by_Year (1).csv]PubMed_Timeline_Results_by_Year'!$B$25:$B$30</c:f>
              <c:numCache>
                <c:formatCode>General</c:formatCode>
                <c:ptCount val="6"/>
                <c:pt idx="0">
                  <c:v>100</c:v>
                </c:pt>
                <c:pt idx="1">
                  <c:v>128</c:v>
                </c:pt>
                <c:pt idx="2">
                  <c:v>181</c:v>
                </c:pt>
                <c:pt idx="3">
                  <c:v>52</c:v>
                </c:pt>
                <c:pt idx="4">
                  <c:v>44</c:v>
                </c:pt>
                <c:pt idx="5">
                  <c:v>24</c:v>
                </c:pt>
              </c:numCache>
            </c:numRef>
          </c:val>
        </c:ser>
        <c:dLbls>
          <c:showLegendKey val="0"/>
          <c:showVal val="1"/>
          <c:showCatName val="0"/>
          <c:showSerName val="0"/>
          <c:showPercent val="0"/>
          <c:showBubbleSize val="0"/>
        </c:dLbls>
        <c:gapWidth val="219"/>
        <c:overlap val="-27"/>
        <c:axId val="42431488"/>
        <c:axId val="38755648"/>
      </c:barChart>
      <c:catAx>
        <c:axId val="424314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s-ES" sz="1000" b="1" i="0" u="none" strike="noStrike" kern="1200" baseline="0">
                <a:solidFill>
                  <a:schemeClr val="tx1">
                    <a:lumMod val="65000"/>
                    <a:lumOff val="35000"/>
                  </a:schemeClr>
                </a:solidFill>
                <a:latin typeface="+mn-lt"/>
                <a:ea typeface="+mn-ea"/>
                <a:cs typeface="+mn-cs"/>
              </a:defRPr>
            </a:pPr>
            <a:endParaRPr lang="es-ES"/>
          </a:p>
        </c:txPr>
        <c:crossAx val="38755648"/>
        <c:crosses val="autoZero"/>
        <c:auto val="1"/>
        <c:lblAlgn val="ctr"/>
        <c:lblOffset val="100"/>
        <c:noMultiLvlLbl val="0"/>
      </c:catAx>
      <c:valAx>
        <c:axId val="387556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ES"/>
          </a:p>
        </c:txPr>
        <c:crossAx val="424314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s-ES"/>
      </a:pPr>
      <a:endParaRPr lang="es-E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0" vertOverflow="ellipsis" vert="horz" wrap="square" anchor="ctr" anchorCtr="1"/>
        <a:lstStyle/>
        <a:p>
          <a:pPr>
            <a:defRPr lang="es-ES" sz="1400" b="0" i="0" u="none" strike="noStrike" kern="1200" spc="0" baseline="0">
              <a:solidFill>
                <a:schemeClr val="tx1">
                  <a:lumMod val="65000"/>
                  <a:lumOff val="35000"/>
                </a:schemeClr>
              </a:solidFill>
              <a:latin typeface="+mn-lt"/>
              <a:ea typeface="+mn-ea"/>
              <a:cs typeface="+mn-cs"/>
            </a:defRPr>
          </a:pPr>
          <a:endParaRPr lang="es-ES"/>
        </a:p>
      </c:txPr>
    </c:title>
    <c:autoTitleDeleted val="0"/>
    <c:plotArea>
      <c:layout/>
      <c:barChart>
        <c:barDir val="bar"/>
        <c:grouping val="clustered"/>
        <c:varyColors val="0"/>
        <c:ser>
          <c:idx val="0"/>
          <c:order val="0"/>
          <c:tx>
            <c:strRef>
              <c:f>'[PubMed_Timeline_Results_by_Year (3).csv]PubMed_Timeline_Results_by_Year'!$B$9</c:f>
              <c:strCache>
                <c:ptCount val="1"/>
              </c:strCache>
            </c:strRef>
          </c:tx>
          <c:spPr>
            <a:solidFill>
              <a:schemeClr val="accent1"/>
            </a:solidFill>
            <a:ln>
              <a:noFill/>
            </a:ln>
            <a:effectLst/>
          </c:spPr>
          <c:invertIfNegative val="0"/>
          <c:dPt>
            <c:idx val="0"/>
            <c:invertIfNegative val="0"/>
            <c:bubble3D val="0"/>
            <c:spPr>
              <a:gradFill>
                <a:gsLst>
                  <a:gs pos="0">
                    <a:srgbClr val="9EE256"/>
                  </a:gs>
                  <a:gs pos="100000">
                    <a:srgbClr val="52762D"/>
                  </a:gs>
                </a:gsLst>
                <a:lin ang="5400000" scaled="0"/>
              </a:gradFill>
              <a:ln>
                <a:noFill/>
              </a:ln>
              <a:effectLst/>
            </c:spPr>
          </c:dPt>
          <c:dPt>
            <c:idx val="1"/>
            <c:invertIfNegative val="0"/>
            <c:bubble3D val="0"/>
            <c:spPr>
              <a:gradFill>
                <a:gsLst>
                  <a:gs pos="0">
                    <a:srgbClr val="FE4444"/>
                  </a:gs>
                  <a:gs pos="100000">
                    <a:srgbClr val="832B2B"/>
                  </a:gs>
                </a:gsLst>
                <a:lin ang="5400000" scaled="0"/>
              </a:gradFill>
              <a:ln>
                <a:noFill/>
              </a:ln>
              <a:effectLst/>
            </c:spPr>
          </c:dPt>
          <c:dPt>
            <c:idx val="2"/>
            <c:invertIfNegative val="0"/>
            <c:bubble3D val="0"/>
            <c:spPr>
              <a:gradFill>
                <a:gsLst>
                  <a:gs pos="0">
                    <a:srgbClr val="9EE256"/>
                  </a:gs>
                  <a:gs pos="100000">
                    <a:srgbClr val="52762D"/>
                  </a:gs>
                </a:gsLst>
                <a:lin ang="5400000" scaled="0"/>
              </a:gradFill>
              <a:ln>
                <a:noFill/>
              </a:ln>
              <a:effectLst/>
            </c:spPr>
          </c:dPt>
          <c:dPt>
            <c:idx val="3"/>
            <c:invertIfNegative val="0"/>
            <c:bubble3D val="0"/>
            <c:spPr>
              <a:gradFill>
                <a:gsLst>
                  <a:gs pos="0">
                    <a:srgbClr val="9EE256"/>
                  </a:gs>
                  <a:gs pos="100000">
                    <a:srgbClr val="52762D"/>
                  </a:gs>
                </a:gsLst>
                <a:lin ang="5400000" scaled="0"/>
              </a:gradFill>
              <a:ln>
                <a:noFill/>
              </a:ln>
              <a:effectLst/>
            </c:spPr>
          </c:dPt>
          <c:dPt>
            <c:idx val="4"/>
            <c:invertIfNegative val="0"/>
            <c:bubble3D val="0"/>
            <c:spPr>
              <a:gradFill>
                <a:gsLst>
                  <a:gs pos="0">
                    <a:srgbClr val="FECF40"/>
                  </a:gs>
                  <a:gs pos="100000">
                    <a:srgbClr val="846C21"/>
                  </a:gs>
                </a:gsLst>
                <a:lin ang="5400000" scaled="0"/>
              </a:gradFill>
              <a:ln>
                <a:noFill/>
              </a:ln>
              <a:effectLst/>
            </c:spPr>
          </c:dPt>
          <c:dLbls>
            <c:spPr>
              <a:noFill/>
              <a:ln>
                <a:noFill/>
              </a:ln>
              <a:effectLst/>
            </c:spPr>
            <c:txPr>
              <a:bodyPr rot="0" spcFirstLastPara="0" vertOverflow="ellipsis" vert="horz" wrap="square" lIns="38100" tIns="19050" rIns="38100" bIns="19050" anchor="ctr" anchorCtr="1"/>
              <a:lstStyle/>
              <a:p>
                <a:pPr>
                  <a:defRPr lang="es-ES" sz="1050" b="1" i="0" u="none" strike="noStrike" kern="1200" baseline="0">
                    <a:solidFill>
                      <a:schemeClr val="tx1">
                        <a:lumMod val="75000"/>
                        <a:lumOff val="25000"/>
                      </a:schemeClr>
                    </a:solidFill>
                    <a:latin typeface="+mn-lt"/>
                    <a:ea typeface="+mn-ea"/>
                    <a:cs typeface="+mn-cs"/>
                  </a:defRPr>
                </a:pPr>
                <a:endParaRPr lang="es-E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'[PubMed_Timeline_Results_by_Year (3).csv]PubMed_Timeline_Results_by_Year'!$A$10:$A$14</c:f>
              <c:numCache>
                <c:formatCode>General</c:formatCode>
                <c:ptCount val="5"/>
                <c:pt idx="0">
                  <c:v>2022</c:v>
                </c:pt>
                <c:pt idx="1">
                  <c:v>2021</c:v>
                </c:pt>
                <c:pt idx="2">
                  <c:v>2020</c:v>
                </c:pt>
                <c:pt idx="3">
                  <c:v>2019</c:v>
                </c:pt>
                <c:pt idx="4">
                  <c:v>2018</c:v>
                </c:pt>
              </c:numCache>
            </c:numRef>
          </c:cat>
          <c:val>
            <c:numRef>
              <c:f>'[PubMed_Timeline_Results_by_Year (3).csv]PubMed_Timeline_Results_by_Year'!$B$10:$B$14</c:f>
              <c:numCache>
                <c:formatCode>General</c:formatCode>
                <c:ptCount val="5"/>
                <c:pt idx="0">
                  <c:v>2</c:v>
                </c:pt>
                <c:pt idx="1">
                  <c:v>3</c:v>
                </c:pt>
                <c:pt idx="2">
                  <c:v>2</c:v>
                </c:pt>
                <c:pt idx="3">
                  <c:v>2</c:v>
                </c:pt>
                <c:pt idx="4">
                  <c:v>1</c:v>
                </c:pt>
              </c:numCache>
            </c:numRef>
          </c:val>
        </c:ser>
        <c:dLbls>
          <c:showLegendKey val="0"/>
          <c:showVal val="1"/>
          <c:showCatName val="0"/>
          <c:showSerName val="0"/>
          <c:showPercent val="0"/>
          <c:showBubbleSize val="0"/>
        </c:dLbls>
        <c:gapWidth val="182"/>
        <c:axId val="42432000"/>
        <c:axId val="38755072"/>
      </c:barChart>
      <c:catAx>
        <c:axId val="4243200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es-ES" sz="1000" b="1" i="0" u="none" strike="noStrike" kern="1200" baseline="0">
                <a:solidFill>
                  <a:schemeClr val="tx1">
                    <a:lumMod val="65000"/>
                    <a:lumOff val="35000"/>
                  </a:schemeClr>
                </a:solidFill>
                <a:latin typeface="+mn-lt"/>
                <a:ea typeface="+mn-ea"/>
                <a:cs typeface="+mn-cs"/>
              </a:defRPr>
            </a:pPr>
            <a:endParaRPr lang="es-ES"/>
          </a:p>
        </c:txPr>
        <c:crossAx val="38755072"/>
        <c:crosses val="autoZero"/>
        <c:auto val="1"/>
        <c:lblAlgn val="ctr"/>
        <c:lblOffset val="100"/>
        <c:noMultiLvlLbl val="0"/>
      </c:catAx>
      <c:valAx>
        <c:axId val="387550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ES"/>
          </a:p>
        </c:txPr>
        <c:crossAx val="4243200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s-ES"/>
      </a:pPr>
      <a:endParaRPr lang="es-ES"/>
    </a:p>
  </c:txPr>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A63758-A747-4E56-B220-1194E9736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15</Pages>
  <Words>6000</Words>
  <Characters>33004</Characters>
  <Application>Microsoft Office Word</Application>
  <DocSecurity>0</DocSecurity>
  <Lines>275</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mgonzalezrivero7@gmail.com</dc:creator>
  <cp:lastModifiedBy>Camilo y Familia</cp:lastModifiedBy>
  <cp:revision>9</cp:revision>
  <dcterms:created xsi:type="dcterms:W3CDTF">2023-04-04T19:55:00Z</dcterms:created>
  <dcterms:modified xsi:type="dcterms:W3CDTF">2023-04-24T04:02:00Z</dcterms:modified>
</cp:coreProperties>
</file>